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2AC35" w14:textId="77777777" w:rsidR="000D27FB" w:rsidRDefault="000D27FB">
      <w:pPr>
        <w:rPr>
          <w:b/>
          <w:bCs/>
          <w:lang w:val="en-US"/>
        </w:rPr>
      </w:pPr>
      <w:bookmarkStart w:id="0" w:name="_GoBack"/>
      <w:bookmarkEnd w:id="0"/>
    </w:p>
    <w:p w14:paraId="149D89DF" w14:textId="268DB53C" w:rsidR="0075117F" w:rsidRPr="00D32611" w:rsidRDefault="00943067">
      <w:pPr>
        <w:rPr>
          <w:lang w:val="en-US"/>
        </w:rPr>
      </w:pPr>
      <w:r>
        <w:rPr>
          <w:b/>
          <w:bCs/>
          <w:lang w:val="en-US"/>
        </w:rPr>
        <w:t xml:space="preserve">Supplementary </w:t>
      </w:r>
      <w:r w:rsidR="00A71667" w:rsidRPr="008A4F01">
        <w:rPr>
          <w:b/>
          <w:bCs/>
          <w:lang w:val="en-US"/>
        </w:rPr>
        <w:t xml:space="preserve">Table </w:t>
      </w:r>
      <w:r w:rsidR="00687352">
        <w:rPr>
          <w:b/>
          <w:bCs/>
          <w:lang w:val="en-US"/>
        </w:rPr>
        <w:t>1</w:t>
      </w:r>
      <w:r w:rsidR="00A71667" w:rsidRPr="008A4F01">
        <w:rPr>
          <w:b/>
          <w:bCs/>
          <w:lang w:val="en-US"/>
        </w:rPr>
        <w:t>.</w:t>
      </w:r>
      <w:r w:rsidR="00A71667">
        <w:rPr>
          <w:lang w:val="en-US"/>
        </w:rPr>
        <w:t xml:space="preserve"> List of excluded studies</w:t>
      </w:r>
    </w:p>
    <w:tbl>
      <w:tblPr>
        <w:tblStyle w:val="TableGrid"/>
        <w:tblpPr w:leftFromText="141" w:rightFromText="141" w:vertAnchor="page" w:horzAnchor="margin" w:tblpY="2671"/>
        <w:tblW w:w="14170" w:type="dxa"/>
        <w:tblLayout w:type="fixed"/>
        <w:tblLook w:val="04A0" w:firstRow="1" w:lastRow="0" w:firstColumn="1" w:lastColumn="0" w:noHBand="0" w:noVBand="1"/>
      </w:tblPr>
      <w:tblGrid>
        <w:gridCol w:w="2405"/>
        <w:gridCol w:w="1701"/>
        <w:gridCol w:w="2693"/>
        <w:gridCol w:w="7371"/>
      </w:tblGrid>
      <w:tr w:rsidR="007F41EB" w:rsidRPr="000E3F8B" w14:paraId="251A670B" w14:textId="77777777" w:rsidTr="00C403FD">
        <w:tc>
          <w:tcPr>
            <w:tcW w:w="2405" w:type="dxa"/>
          </w:tcPr>
          <w:p w14:paraId="6E5464FE" w14:textId="49B4EB6F" w:rsidR="007F41EB" w:rsidRPr="000E3F8B" w:rsidRDefault="007F41EB" w:rsidP="0075117F">
            <w:pPr>
              <w:rPr>
                <w:b/>
                <w:sz w:val="20"/>
                <w:szCs w:val="20"/>
                <w:lang w:val="en-US"/>
              </w:rPr>
            </w:pPr>
            <w:r w:rsidRPr="000E3F8B">
              <w:rPr>
                <w:b/>
                <w:sz w:val="20"/>
                <w:szCs w:val="20"/>
                <w:lang w:val="en-US"/>
              </w:rPr>
              <w:t>Ref details</w:t>
            </w:r>
          </w:p>
        </w:tc>
        <w:tc>
          <w:tcPr>
            <w:tcW w:w="1701" w:type="dxa"/>
          </w:tcPr>
          <w:p w14:paraId="63668276" w14:textId="19C802C6" w:rsidR="007F41EB" w:rsidRPr="000E3F8B" w:rsidRDefault="007F41EB" w:rsidP="0075117F">
            <w:pPr>
              <w:rPr>
                <w:b/>
                <w:bCs/>
                <w:sz w:val="20"/>
                <w:szCs w:val="20"/>
                <w:lang w:val="en-US"/>
              </w:rPr>
            </w:pPr>
            <w:r w:rsidRPr="000E3F8B">
              <w:rPr>
                <w:b/>
                <w:bCs/>
                <w:sz w:val="20"/>
                <w:szCs w:val="20"/>
                <w:lang w:val="en-US"/>
              </w:rPr>
              <w:t>Intervention</w:t>
            </w:r>
          </w:p>
        </w:tc>
        <w:tc>
          <w:tcPr>
            <w:tcW w:w="2693" w:type="dxa"/>
          </w:tcPr>
          <w:p w14:paraId="3CBA4B9B" w14:textId="2B2C73E3" w:rsidR="007F41EB" w:rsidRPr="000E3F8B" w:rsidRDefault="007F41EB" w:rsidP="0075117F">
            <w:pPr>
              <w:rPr>
                <w:sz w:val="20"/>
                <w:szCs w:val="20"/>
                <w:lang w:val="en-US"/>
              </w:rPr>
            </w:pPr>
            <w:r w:rsidRPr="000E3F8B">
              <w:rPr>
                <w:b/>
                <w:bCs/>
                <w:sz w:val="20"/>
                <w:szCs w:val="20"/>
                <w:lang w:val="en-US"/>
              </w:rPr>
              <w:t>Outcome measures</w:t>
            </w:r>
          </w:p>
        </w:tc>
        <w:tc>
          <w:tcPr>
            <w:tcW w:w="7371" w:type="dxa"/>
          </w:tcPr>
          <w:p w14:paraId="677C42C5" w14:textId="6F1216E4" w:rsidR="007F41EB" w:rsidRPr="000E3F8B" w:rsidRDefault="007F41EB" w:rsidP="0075117F">
            <w:pPr>
              <w:rPr>
                <w:b/>
                <w:bCs/>
                <w:sz w:val="20"/>
                <w:szCs w:val="20"/>
                <w:lang w:val="en-US"/>
              </w:rPr>
            </w:pPr>
            <w:r w:rsidRPr="000E3F8B">
              <w:rPr>
                <w:b/>
                <w:bCs/>
                <w:sz w:val="20"/>
                <w:szCs w:val="20"/>
                <w:lang w:val="en-US"/>
              </w:rPr>
              <w:t>Reason for exclusion</w:t>
            </w:r>
          </w:p>
        </w:tc>
      </w:tr>
      <w:tr w:rsidR="007F41EB" w:rsidRPr="00A20BD9" w14:paraId="2478112C" w14:textId="77777777" w:rsidTr="00C403FD">
        <w:tc>
          <w:tcPr>
            <w:tcW w:w="2405" w:type="dxa"/>
          </w:tcPr>
          <w:p w14:paraId="5FDCB4B2" w14:textId="033CA304" w:rsidR="00135F96" w:rsidRPr="000E3F8B" w:rsidRDefault="00544E89" w:rsidP="0075117F">
            <w:pPr>
              <w:rPr>
                <w:b/>
                <w:bCs/>
                <w:i/>
                <w:iCs/>
                <w:sz w:val="20"/>
                <w:szCs w:val="20"/>
                <w:lang w:val="en-US"/>
              </w:rPr>
            </w:pPr>
            <w:r w:rsidRPr="000E3F8B">
              <w:rPr>
                <w:b/>
                <w:bCs/>
                <w:i/>
                <w:iCs/>
                <w:sz w:val="20"/>
                <w:szCs w:val="20"/>
                <w:lang w:val="en-US"/>
              </w:rPr>
              <w:t xml:space="preserve">Asis et. al. </w:t>
            </w:r>
            <w:r w:rsidR="00135F96" w:rsidRPr="000E3F8B">
              <w:rPr>
                <w:b/>
                <w:bCs/>
                <w:i/>
                <w:iCs/>
                <w:sz w:val="20"/>
                <w:szCs w:val="20"/>
                <w:lang w:val="en-US"/>
              </w:rPr>
              <w:t xml:space="preserve"> </w:t>
            </w:r>
          </w:p>
          <w:p w14:paraId="48467EE9" w14:textId="7501466B" w:rsidR="00604EF3" w:rsidRPr="000E3F8B" w:rsidRDefault="00604EF3" w:rsidP="0075117F">
            <w:pPr>
              <w:rPr>
                <w:sz w:val="20"/>
                <w:szCs w:val="20"/>
                <w:lang w:val="en-US"/>
              </w:rPr>
            </w:pPr>
            <w:r w:rsidRPr="000E3F8B">
              <w:rPr>
                <w:sz w:val="20"/>
                <w:szCs w:val="20"/>
                <w:lang w:val="en-US"/>
              </w:rPr>
              <w:t>(2019)</w:t>
            </w:r>
          </w:p>
          <w:p w14:paraId="00EFE4EC" w14:textId="13E1EB6E" w:rsidR="007F41EB" w:rsidRPr="000E3F8B" w:rsidRDefault="00135F96" w:rsidP="0075117F">
            <w:pPr>
              <w:rPr>
                <w:sz w:val="20"/>
                <w:szCs w:val="20"/>
                <w:lang w:val="en-US"/>
              </w:rPr>
            </w:pPr>
            <w:r w:rsidRPr="000E3F8B">
              <w:rPr>
                <w:sz w:val="20"/>
                <w:szCs w:val="20"/>
                <w:lang w:val="en-US"/>
              </w:rPr>
              <w:t>Ann of the New York Academy of Sciences</w:t>
            </w:r>
          </w:p>
        </w:tc>
        <w:tc>
          <w:tcPr>
            <w:tcW w:w="1701" w:type="dxa"/>
          </w:tcPr>
          <w:p w14:paraId="2A3C72CC" w14:textId="0612345B" w:rsidR="007F41EB" w:rsidRPr="000E3F8B" w:rsidRDefault="00DD17E1" w:rsidP="0075117F">
            <w:pPr>
              <w:rPr>
                <w:sz w:val="20"/>
                <w:szCs w:val="20"/>
                <w:lang w:val="en-US"/>
              </w:rPr>
            </w:pPr>
            <w:r w:rsidRPr="000E3F8B">
              <w:rPr>
                <w:sz w:val="20"/>
                <w:szCs w:val="20"/>
                <w:lang w:val="en-US"/>
              </w:rPr>
              <w:t>Resveratrol</w:t>
            </w:r>
          </w:p>
        </w:tc>
        <w:tc>
          <w:tcPr>
            <w:tcW w:w="2693" w:type="dxa"/>
          </w:tcPr>
          <w:p w14:paraId="3785E768" w14:textId="1C4A31E8" w:rsidR="007F41EB" w:rsidRPr="000E3F8B" w:rsidRDefault="00660394" w:rsidP="0075117F">
            <w:pPr>
              <w:rPr>
                <w:sz w:val="20"/>
                <w:szCs w:val="20"/>
                <w:lang w:val="en-US"/>
              </w:rPr>
            </w:pPr>
            <w:r w:rsidRPr="000E3F8B">
              <w:rPr>
                <w:sz w:val="20"/>
                <w:szCs w:val="20"/>
                <w:lang w:val="en-US"/>
              </w:rPr>
              <w:t>Biomarkers of bone health</w:t>
            </w:r>
          </w:p>
        </w:tc>
        <w:tc>
          <w:tcPr>
            <w:tcW w:w="7371" w:type="dxa"/>
          </w:tcPr>
          <w:p w14:paraId="408E0C3B" w14:textId="6A23BAC8" w:rsidR="007F41EB" w:rsidRPr="000E3F8B" w:rsidRDefault="004D6F37" w:rsidP="000D27FB">
            <w:pPr>
              <w:rPr>
                <w:sz w:val="20"/>
                <w:szCs w:val="20"/>
                <w:lang w:val="en-US"/>
              </w:rPr>
            </w:pPr>
            <w:r w:rsidRPr="000E3F8B">
              <w:rPr>
                <w:sz w:val="20"/>
                <w:szCs w:val="20"/>
                <w:lang w:val="en-US"/>
              </w:rPr>
              <w:t>More recent and</w:t>
            </w:r>
            <w:r w:rsidR="00132485" w:rsidRPr="000E3F8B">
              <w:rPr>
                <w:sz w:val="20"/>
                <w:szCs w:val="20"/>
                <w:lang w:val="en-US"/>
              </w:rPr>
              <w:t>/or</w:t>
            </w:r>
            <w:r w:rsidRPr="000E3F8B">
              <w:rPr>
                <w:sz w:val="20"/>
                <w:szCs w:val="20"/>
                <w:lang w:val="en-US"/>
              </w:rPr>
              <w:t xml:space="preserve"> more comprehensive meta-analysis available</w:t>
            </w:r>
            <w:r w:rsidR="003F02A5" w:rsidRPr="000E3F8B">
              <w:rPr>
                <w:sz w:val="20"/>
                <w:szCs w:val="20"/>
                <w:lang w:val="en-US"/>
              </w:rPr>
              <w:t xml:space="preserve"> </w:t>
            </w:r>
            <w:r w:rsidR="000D27FB" w:rsidRPr="000E3F8B">
              <w:rPr>
                <w:sz w:val="20"/>
                <w:szCs w:val="20"/>
                <w:lang w:val="en-US"/>
              </w:rPr>
              <w:fldChar w:fldCharType="begin">
                <w:fldData xml:space="preserve">PEVuZE5vdGU+PENpdGU+PEF1dGhvcj5MaTwvQXV0aG9yPjxZZWFyPjIwMjE8L1llYXI+PFJlY051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</w:fldData>
              </w:fldChar>
            </w:r>
            <w:r w:rsidR="000D27FB" w:rsidRPr="000E3F8B">
              <w:rPr>
                <w:sz w:val="20"/>
                <w:szCs w:val="20"/>
                <w:lang w:val="en-US"/>
              </w:rPr>
              <w:instrText xml:space="preserve"> ADDIN EN.CITE </w:instrText>
            </w:r>
            <w:r w:rsidR="000D27FB" w:rsidRPr="000E3F8B">
              <w:rPr>
                <w:sz w:val="20"/>
                <w:szCs w:val="20"/>
                <w:lang w:val="en-US"/>
              </w:rPr>
              <w:fldChar w:fldCharType="begin">
                <w:fldData xml:space="preserve">PEVuZE5vdGU+PENpdGU+PEF1dGhvcj5MaTwvQXV0aG9yPjxZZWFyPjIwMjE8L1llYXI+PFJlY051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</w:fldData>
              </w:fldChar>
            </w:r>
            <w:r w:rsidR="000D27FB" w:rsidRPr="000E3F8B">
              <w:rPr>
                <w:sz w:val="20"/>
                <w:szCs w:val="20"/>
                <w:lang w:val="en-US"/>
              </w:rPr>
              <w:instrText xml:space="preserve"> ADDIN EN.CITE.DATA </w:instrText>
            </w:r>
            <w:r w:rsidR="000D27FB" w:rsidRPr="000E3F8B">
              <w:rPr>
                <w:sz w:val="20"/>
                <w:szCs w:val="20"/>
                <w:lang w:val="en-US"/>
              </w:rPr>
            </w:r>
            <w:r w:rsidR="000D27FB" w:rsidRPr="000E3F8B">
              <w:rPr>
                <w:sz w:val="20"/>
                <w:szCs w:val="20"/>
                <w:lang w:val="en-US"/>
              </w:rPr>
              <w:fldChar w:fldCharType="end"/>
            </w:r>
            <w:r w:rsidR="000D27FB" w:rsidRPr="000E3F8B">
              <w:rPr>
                <w:sz w:val="20"/>
                <w:szCs w:val="20"/>
                <w:lang w:val="en-US"/>
              </w:rPr>
            </w:r>
            <w:r w:rsidR="000D27FB" w:rsidRPr="000E3F8B">
              <w:rPr>
                <w:sz w:val="20"/>
                <w:szCs w:val="20"/>
                <w:lang w:val="en-US"/>
              </w:rPr>
              <w:fldChar w:fldCharType="separate"/>
            </w:r>
            <w:r w:rsidR="000D27FB" w:rsidRPr="000E3F8B">
              <w:rPr>
                <w:noProof/>
                <w:sz w:val="20"/>
                <w:szCs w:val="20"/>
                <w:lang w:val="en-US"/>
              </w:rPr>
              <w:t>(1)</w:t>
            </w:r>
            <w:r w:rsidR="000D27FB" w:rsidRPr="000E3F8B">
              <w:rPr>
                <w:sz w:val="20"/>
                <w:szCs w:val="20"/>
                <w:lang w:val="en-US"/>
              </w:rPr>
              <w:fldChar w:fldCharType="end"/>
            </w:r>
          </w:p>
        </w:tc>
      </w:tr>
      <w:tr w:rsidR="007F41EB" w:rsidRPr="00A20BD9" w14:paraId="29C5E8A7" w14:textId="77777777" w:rsidTr="00C403FD">
        <w:tc>
          <w:tcPr>
            <w:tcW w:w="2405" w:type="dxa"/>
          </w:tcPr>
          <w:p w14:paraId="7F3ED0AC" w14:textId="77777777" w:rsidR="00A547DD" w:rsidRPr="000E3F8B" w:rsidRDefault="00A547DD" w:rsidP="0075117F">
            <w:pPr>
              <w:rPr>
                <w:b/>
                <w:bCs/>
                <w:i/>
                <w:iCs/>
                <w:sz w:val="20"/>
                <w:szCs w:val="20"/>
                <w:lang w:val="en-US"/>
              </w:rPr>
            </w:pPr>
            <w:r w:rsidRPr="000E3F8B">
              <w:rPr>
                <w:b/>
                <w:bCs/>
                <w:i/>
                <w:iCs/>
                <w:sz w:val="20"/>
                <w:szCs w:val="20"/>
                <w:lang w:val="en-US"/>
              </w:rPr>
              <w:t xml:space="preserve">Fogacci et. al. </w:t>
            </w:r>
          </w:p>
          <w:p w14:paraId="0AD40E4B" w14:textId="27D84D3F" w:rsidR="007F41EB" w:rsidRPr="000E3F8B" w:rsidRDefault="00A547DD" w:rsidP="0075117F">
            <w:pPr>
              <w:rPr>
                <w:sz w:val="20"/>
                <w:szCs w:val="20"/>
                <w:lang w:val="en-US"/>
              </w:rPr>
            </w:pPr>
            <w:r w:rsidRPr="000E3F8B">
              <w:rPr>
                <w:sz w:val="20"/>
                <w:szCs w:val="20"/>
                <w:lang w:val="en-US"/>
              </w:rPr>
              <w:t>(2019)</w:t>
            </w:r>
          </w:p>
          <w:p w14:paraId="2D378161" w14:textId="47F6E488" w:rsidR="00A547DD" w:rsidRPr="000E3F8B" w:rsidRDefault="00543692" w:rsidP="0075117F">
            <w:pPr>
              <w:rPr>
                <w:sz w:val="20"/>
                <w:szCs w:val="20"/>
                <w:lang w:val="en-US"/>
              </w:rPr>
            </w:pPr>
            <w:r w:rsidRPr="000E3F8B">
              <w:rPr>
                <w:sz w:val="20"/>
                <w:szCs w:val="20"/>
                <w:lang w:val="en-US"/>
              </w:rPr>
              <w:t>Critical Reviews in Food Science &amp; Nutrition</w:t>
            </w:r>
          </w:p>
        </w:tc>
        <w:tc>
          <w:tcPr>
            <w:tcW w:w="1701" w:type="dxa"/>
          </w:tcPr>
          <w:p w14:paraId="3673227D" w14:textId="778B694C" w:rsidR="007F41EB" w:rsidRPr="000E3F8B" w:rsidRDefault="00543692" w:rsidP="0075117F">
            <w:pPr>
              <w:rPr>
                <w:sz w:val="20"/>
                <w:szCs w:val="20"/>
                <w:lang w:val="en-US"/>
              </w:rPr>
            </w:pPr>
            <w:r w:rsidRPr="000E3F8B">
              <w:rPr>
                <w:sz w:val="20"/>
                <w:szCs w:val="20"/>
                <w:lang w:val="en-US"/>
              </w:rPr>
              <w:t>Resveratrol</w:t>
            </w:r>
          </w:p>
        </w:tc>
        <w:tc>
          <w:tcPr>
            <w:tcW w:w="2693" w:type="dxa"/>
          </w:tcPr>
          <w:p w14:paraId="4A993DF2" w14:textId="62517650" w:rsidR="007F41EB" w:rsidRPr="000E3F8B" w:rsidRDefault="00543692" w:rsidP="0075117F">
            <w:pPr>
              <w:rPr>
                <w:sz w:val="20"/>
                <w:szCs w:val="20"/>
                <w:lang w:val="en-US"/>
              </w:rPr>
            </w:pPr>
            <w:r w:rsidRPr="000E3F8B">
              <w:rPr>
                <w:sz w:val="20"/>
                <w:szCs w:val="20"/>
                <w:lang w:val="en-US"/>
              </w:rPr>
              <w:t>B</w:t>
            </w:r>
            <w:r w:rsidR="00385049" w:rsidRPr="000E3F8B">
              <w:rPr>
                <w:sz w:val="20"/>
                <w:szCs w:val="20"/>
                <w:lang w:val="en-US"/>
              </w:rPr>
              <w:t>lood pressure</w:t>
            </w:r>
          </w:p>
        </w:tc>
        <w:tc>
          <w:tcPr>
            <w:tcW w:w="7371" w:type="dxa"/>
          </w:tcPr>
          <w:p w14:paraId="32F2DAF0" w14:textId="2112FBB0" w:rsidR="007F41EB" w:rsidRPr="000E3F8B" w:rsidRDefault="00A745EF" w:rsidP="0075117F">
            <w:pPr>
              <w:rPr>
                <w:sz w:val="20"/>
                <w:szCs w:val="20"/>
                <w:lang w:val="en-US"/>
              </w:rPr>
            </w:pPr>
            <w:r w:rsidRPr="000E3F8B">
              <w:rPr>
                <w:sz w:val="20"/>
                <w:szCs w:val="20"/>
                <w:lang w:val="en-US"/>
              </w:rPr>
              <w:t xml:space="preserve">More comprehensive meta-analyses available also covering obese individual </w:t>
            </w:r>
            <w:r w:rsidR="009E6581" w:rsidRPr="000E3F8B">
              <w:rPr>
                <w:sz w:val="20"/>
                <w:szCs w:val="20"/>
                <w:lang w:val="en-US"/>
              </w:rPr>
              <w:fldChar w:fldCharType="begin">
                <w:fldData xml:space="preserve">PEVuZE5vdGU+PENpdGU+PEF1dGhvcj5Ba2Jhcmk8L0F1dGhvcj48WWVhcj4yMDE5PC9ZZWFyPjxS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=
</w:fldData>
              </w:fldChar>
            </w:r>
            <w:r w:rsidR="009E6581" w:rsidRPr="000E3F8B">
              <w:rPr>
                <w:sz w:val="20"/>
                <w:szCs w:val="20"/>
                <w:lang w:val="en-US"/>
              </w:rPr>
              <w:instrText xml:space="preserve"> ADDIN EN.CITE </w:instrText>
            </w:r>
            <w:r w:rsidR="009E6581" w:rsidRPr="000E3F8B">
              <w:rPr>
                <w:sz w:val="20"/>
                <w:szCs w:val="20"/>
                <w:lang w:val="en-US"/>
              </w:rPr>
              <w:fldChar w:fldCharType="begin">
                <w:fldData xml:space="preserve">PEVuZE5vdGU+PENpdGU+PEF1dGhvcj5Ba2Jhcmk8L0F1dGhvcj48WWVhcj4yMDE5PC9ZZWFyPjxS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=
</w:fldData>
              </w:fldChar>
            </w:r>
            <w:r w:rsidR="009E6581" w:rsidRPr="000E3F8B">
              <w:rPr>
                <w:sz w:val="20"/>
                <w:szCs w:val="20"/>
                <w:lang w:val="en-US"/>
              </w:rPr>
              <w:instrText xml:space="preserve"> ADDIN EN.CITE.DATA </w:instrText>
            </w:r>
            <w:r w:rsidR="009E6581" w:rsidRPr="000E3F8B">
              <w:rPr>
                <w:sz w:val="20"/>
                <w:szCs w:val="20"/>
                <w:lang w:val="en-US"/>
              </w:rPr>
            </w:r>
            <w:r w:rsidR="009E6581" w:rsidRPr="000E3F8B">
              <w:rPr>
                <w:sz w:val="20"/>
                <w:szCs w:val="20"/>
                <w:lang w:val="en-US"/>
              </w:rPr>
              <w:fldChar w:fldCharType="end"/>
            </w:r>
            <w:r w:rsidR="009E6581" w:rsidRPr="000E3F8B">
              <w:rPr>
                <w:sz w:val="20"/>
                <w:szCs w:val="20"/>
                <w:lang w:val="en-US"/>
              </w:rPr>
            </w:r>
            <w:r w:rsidR="009E6581" w:rsidRPr="000E3F8B">
              <w:rPr>
                <w:sz w:val="20"/>
                <w:szCs w:val="20"/>
                <w:lang w:val="en-US"/>
              </w:rPr>
              <w:fldChar w:fldCharType="separate"/>
            </w:r>
            <w:r w:rsidR="009E6581" w:rsidRPr="000E3F8B">
              <w:rPr>
                <w:noProof/>
                <w:sz w:val="20"/>
                <w:szCs w:val="20"/>
                <w:lang w:val="en-US"/>
              </w:rPr>
              <w:t>(2)</w:t>
            </w:r>
            <w:r w:rsidR="009E6581" w:rsidRPr="000E3F8B">
              <w:rPr>
                <w:sz w:val="20"/>
                <w:szCs w:val="20"/>
                <w:lang w:val="en-US"/>
              </w:rPr>
              <w:fldChar w:fldCharType="end"/>
            </w:r>
          </w:p>
        </w:tc>
      </w:tr>
      <w:tr w:rsidR="007F41EB" w:rsidRPr="00A20BD9" w14:paraId="4CEDCFC0" w14:textId="77777777" w:rsidTr="00C403FD">
        <w:tc>
          <w:tcPr>
            <w:tcW w:w="2405" w:type="dxa"/>
          </w:tcPr>
          <w:p w14:paraId="497CB914" w14:textId="77777777" w:rsidR="007F41EB" w:rsidRPr="000E3F8B" w:rsidRDefault="00191521" w:rsidP="0075117F">
            <w:pPr>
              <w:rPr>
                <w:b/>
                <w:bCs/>
                <w:i/>
                <w:iCs/>
                <w:sz w:val="20"/>
                <w:szCs w:val="20"/>
                <w:lang w:val="en-US"/>
              </w:rPr>
            </w:pPr>
            <w:r w:rsidRPr="000E3F8B">
              <w:rPr>
                <w:b/>
                <w:bCs/>
                <w:i/>
                <w:iCs/>
                <w:sz w:val="20"/>
                <w:szCs w:val="20"/>
                <w:lang w:val="en-US"/>
              </w:rPr>
              <w:t xml:space="preserve">Marx et. al. </w:t>
            </w:r>
          </w:p>
          <w:p w14:paraId="30A04DA5" w14:textId="77777777" w:rsidR="00754E4A" w:rsidRPr="000E3F8B" w:rsidRDefault="00754E4A" w:rsidP="0075117F">
            <w:pPr>
              <w:rPr>
                <w:sz w:val="20"/>
                <w:szCs w:val="20"/>
                <w:lang w:val="en-US"/>
              </w:rPr>
            </w:pPr>
            <w:r w:rsidRPr="000E3F8B">
              <w:rPr>
                <w:sz w:val="20"/>
                <w:szCs w:val="20"/>
                <w:lang w:val="en-US"/>
              </w:rPr>
              <w:t>(2018)</w:t>
            </w:r>
          </w:p>
          <w:p w14:paraId="287B22BD" w14:textId="54F47951" w:rsidR="00754E4A" w:rsidRPr="000E3F8B" w:rsidRDefault="00754E4A" w:rsidP="0075117F">
            <w:pPr>
              <w:rPr>
                <w:b/>
                <w:bCs/>
                <w:i/>
                <w:iCs/>
                <w:sz w:val="20"/>
                <w:szCs w:val="20"/>
                <w:lang w:val="en-US"/>
              </w:rPr>
            </w:pPr>
            <w:r w:rsidRPr="000E3F8B">
              <w:rPr>
                <w:sz w:val="20"/>
                <w:szCs w:val="20"/>
                <w:lang w:val="en-US"/>
              </w:rPr>
              <w:t>Nutrition reviews</w:t>
            </w:r>
          </w:p>
        </w:tc>
        <w:tc>
          <w:tcPr>
            <w:tcW w:w="1701" w:type="dxa"/>
          </w:tcPr>
          <w:p w14:paraId="3326B153" w14:textId="1E5C51AD" w:rsidR="007F41EB" w:rsidRPr="000E3F8B" w:rsidRDefault="009C6C93" w:rsidP="0075117F">
            <w:pPr>
              <w:rPr>
                <w:sz w:val="20"/>
                <w:szCs w:val="20"/>
                <w:lang w:val="en-US"/>
              </w:rPr>
            </w:pPr>
            <w:r w:rsidRPr="000E3F8B">
              <w:rPr>
                <w:sz w:val="20"/>
                <w:szCs w:val="20"/>
                <w:lang w:val="en-US"/>
              </w:rPr>
              <w:t>Resveratrol</w:t>
            </w:r>
          </w:p>
        </w:tc>
        <w:tc>
          <w:tcPr>
            <w:tcW w:w="2693" w:type="dxa"/>
          </w:tcPr>
          <w:p w14:paraId="3D0BE76B" w14:textId="2CB5AA04" w:rsidR="007F41EB" w:rsidRPr="000E3F8B" w:rsidRDefault="00F860B2" w:rsidP="0075117F">
            <w:pPr>
              <w:rPr>
                <w:sz w:val="20"/>
                <w:szCs w:val="20"/>
                <w:lang w:val="en-US"/>
              </w:rPr>
            </w:pPr>
            <w:r w:rsidRPr="000E3F8B">
              <w:rPr>
                <w:sz w:val="20"/>
                <w:szCs w:val="20"/>
                <w:lang w:val="en-US"/>
              </w:rPr>
              <w:t>Cognitive performance</w:t>
            </w:r>
          </w:p>
        </w:tc>
        <w:tc>
          <w:tcPr>
            <w:tcW w:w="7371" w:type="dxa"/>
          </w:tcPr>
          <w:p w14:paraId="2CD39AFE" w14:textId="680EF2F9" w:rsidR="007F41EB" w:rsidRPr="000E3F8B" w:rsidRDefault="00971052" w:rsidP="0075117F">
            <w:pPr>
              <w:rPr>
                <w:sz w:val="20"/>
                <w:szCs w:val="20"/>
                <w:lang w:val="en-US"/>
              </w:rPr>
            </w:pPr>
            <w:r w:rsidRPr="000E3F8B">
              <w:rPr>
                <w:sz w:val="20"/>
                <w:szCs w:val="20"/>
                <w:lang w:val="en-US"/>
              </w:rPr>
              <w:t>Non-explained heterog</w:t>
            </w:r>
            <w:r w:rsidR="00C41CE9" w:rsidRPr="000E3F8B">
              <w:rPr>
                <w:sz w:val="20"/>
                <w:szCs w:val="20"/>
                <w:lang w:val="en-US"/>
              </w:rPr>
              <w:t>eneity for outcomes</w:t>
            </w:r>
          </w:p>
        </w:tc>
      </w:tr>
      <w:tr w:rsidR="00754E4A" w:rsidRPr="00A20BD9" w14:paraId="5E2B3161" w14:textId="77777777" w:rsidTr="00C403FD">
        <w:tc>
          <w:tcPr>
            <w:tcW w:w="2405" w:type="dxa"/>
          </w:tcPr>
          <w:p w14:paraId="30655784" w14:textId="77777777" w:rsidR="00754E4A" w:rsidRPr="000E3F8B" w:rsidRDefault="007978BB" w:rsidP="0075117F">
            <w:pPr>
              <w:rPr>
                <w:b/>
                <w:bCs/>
                <w:i/>
                <w:iCs/>
                <w:sz w:val="20"/>
                <w:szCs w:val="20"/>
                <w:lang w:val="en-US"/>
              </w:rPr>
            </w:pPr>
            <w:r w:rsidRPr="000E3F8B">
              <w:rPr>
                <w:b/>
                <w:bCs/>
                <w:i/>
                <w:iCs/>
                <w:sz w:val="20"/>
                <w:szCs w:val="20"/>
                <w:lang w:val="en-US"/>
              </w:rPr>
              <w:t>Farzaei et. al.</w:t>
            </w:r>
          </w:p>
          <w:p w14:paraId="4BE0A608" w14:textId="77777777" w:rsidR="007978BB" w:rsidRPr="000E3F8B" w:rsidRDefault="009D4B73" w:rsidP="0075117F">
            <w:pPr>
              <w:rPr>
                <w:sz w:val="20"/>
                <w:szCs w:val="20"/>
                <w:lang w:val="en-US"/>
              </w:rPr>
            </w:pPr>
            <w:r w:rsidRPr="000E3F8B">
              <w:rPr>
                <w:sz w:val="20"/>
                <w:szCs w:val="20"/>
                <w:lang w:val="en-US"/>
              </w:rPr>
              <w:t>(2018)</w:t>
            </w:r>
          </w:p>
          <w:p w14:paraId="4873EBBF" w14:textId="4B0A64D5" w:rsidR="009D4B73" w:rsidRPr="000E3F8B" w:rsidRDefault="009D4B73" w:rsidP="0075117F">
            <w:pPr>
              <w:rPr>
                <w:sz w:val="20"/>
                <w:szCs w:val="20"/>
                <w:lang w:val="en-US"/>
              </w:rPr>
            </w:pPr>
            <w:r w:rsidRPr="000E3F8B">
              <w:rPr>
                <w:sz w:val="20"/>
                <w:szCs w:val="20"/>
                <w:lang w:val="en-US"/>
              </w:rPr>
              <w:t>Pharmacological research</w:t>
            </w:r>
          </w:p>
        </w:tc>
        <w:tc>
          <w:tcPr>
            <w:tcW w:w="1701" w:type="dxa"/>
          </w:tcPr>
          <w:p w14:paraId="2227DCE0" w14:textId="32E0273F" w:rsidR="00754E4A" w:rsidRPr="000E3F8B" w:rsidRDefault="009D4B73" w:rsidP="0075117F">
            <w:pPr>
              <w:rPr>
                <w:sz w:val="20"/>
                <w:szCs w:val="20"/>
                <w:lang w:val="en-US"/>
              </w:rPr>
            </w:pPr>
            <w:r w:rsidRPr="000E3F8B">
              <w:rPr>
                <w:sz w:val="20"/>
                <w:szCs w:val="20"/>
                <w:lang w:val="en-US"/>
              </w:rPr>
              <w:t>Resveratrol</w:t>
            </w:r>
          </w:p>
        </w:tc>
        <w:tc>
          <w:tcPr>
            <w:tcW w:w="2693" w:type="dxa"/>
          </w:tcPr>
          <w:p w14:paraId="6E5132B9" w14:textId="70D5DE26" w:rsidR="00754E4A" w:rsidRPr="000E3F8B" w:rsidRDefault="00ED2B6B" w:rsidP="0075117F">
            <w:pPr>
              <w:rPr>
                <w:sz w:val="20"/>
                <w:szCs w:val="20"/>
                <w:lang w:val="en-US"/>
              </w:rPr>
            </w:pPr>
            <w:r w:rsidRPr="000E3F8B">
              <w:rPr>
                <w:sz w:val="20"/>
                <w:szCs w:val="20"/>
                <w:lang w:val="en-US"/>
              </w:rPr>
              <w:t>Cognitive/memory performance</w:t>
            </w:r>
          </w:p>
        </w:tc>
        <w:tc>
          <w:tcPr>
            <w:tcW w:w="7371" w:type="dxa"/>
          </w:tcPr>
          <w:p w14:paraId="3C13C9A2" w14:textId="3D22B908" w:rsidR="00754E4A" w:rsidRPr="000E3F8B" w:rsidRDefault="00C41CE9" w:rsidP="0075117F">
            <w:pPr>
              <w:rPr>
                <w:sz w:val="20"/>
                <w:szCs w:val="20"/>
                <w:lang w:val="en-US"/>
              </w:rPr>
            </w:pPr>
            <w:r w:rsidRPr="000E3F8B">
              <w:rPr>
                <w:sz w:val="20"/>
                <w:szCs w:val="20"/>
                <w:lang w:val="en-US"/>
              </w:rPr>
              <w:t>Non-explained heterogeneity for outcomes</w:t>
            </w:r>
          </w:p>
        </w:tc>
      </w:tr>
      <w:tr w:rsidR="00754E4A" w:rsidRPr="00A20BD9" w14:paraId="6DDC6E43" w14:textId="77777777" w:rsidTr="00C403FD">
        <w:tc>
          <w:tcPr>
            <w:tcW w:w="2405" w:type="dxa"/>
          </w:tcPr>
          <w:p w14:paraId="1AB4B188" w14:textId="77777777" w:rsidR="00754E4A" w:rsidRPr="000E3F8B" w:rsidRDefault="00327325" w:rsidP="0075117F">
            <w:pPr>
              <w:rPr>
                <w:b/>
                <w:bCs/>
                <w:i/>
                <w:iCs/>
                <w:sz w:val="20"/>
                <w:szCs w:val="20"/>
                <w:lang w:val="en-US"/>
              </w:rPr>
            </w:pPr>
            <w:r w:rsidRPr="000E3F8B">
              <w:rPr>
                <w:b/>
                <w:bCs/>
                <w:i/>
                <w:iCs/>
                <w:sz w:val="20"/>
                <w:szCs w:val="20"/>
                <w:lang w:val="en-US"/>
              </w:rPr>
              <w:t>d'Unienville et. al.</w:t>
            </w:r>
          </w:p>
          <w:p w14:paraId="3DEA692D" w14:textId="77777777" w:rsidR="00327325" w:rsidRPr="000E3F8B" w:rsidRDefault="00327325" w:rsidP="0075117F">
            <w:pPr>
              <w:rPr>
                <w:sz w:val="20"/>
                <w:szCs w:val="20"/>
                <w:lang w:val="en-US"/>
              </w:rPr>
            </w:pPr>
            <w:r w:rsidRPr="000E3F8B">
              <w:rPr>
                <w:sz w:val="20"/>
                <w:szCs w:val="20"/>
                <w:lang w:val="en-US"/>
              </w:rPr>
              <w:t>(2021)</w:t>
            </w:r>
          </w:p>
          <w:p w14:paraId="689A9B45" w14:textId="4FEB9C5D" w:rsidR="00327325" w:rsidRPr="000E3F8B" w:rsidRDefault="0050567D" w:rsidP="0075117F">
            <w:pPr>
              <w:rPr>
                <w:sz w:val="20"/>
                <w:szCs w:val="20"/>
                <w:lang w:val="en-US"/>
              </w:rPr>
            </w:pPr>
            <w:r w:rsidRPr="000E3F8B">
              <w:rPr>
                <w:sz w:val="20"/>
                <w:szCs w:val="20"/>
                <w:lang w:val="en-US"/>
              </w:rPr>
              <w:t>Journal of the International Society of Sports Nutrition</w:t>
            </w:r>
          </w:p>
        </w:tc>
        <w:tc>
          <w:tcPr>
            <w:tcW w:w="1701" w:type="dxa"/>
          </w:tcPr>
          <w:p w14:paraId="0E439EA1" w14:textId="21EC2B64" w:rsidR="00754E4A" w:rsidRPr="000E3F8B" w:rsidRDefault="003D2DEE" w:rsidP="0075117F">
            <w:pPr>
              <w:rPr>
                <w:sz w:val="20"/>
                <w:szCs w:val="20"/>
                <w:lang w:val="en-US"/>
              </w:rPr>
            </w:pPr>
            <w:r w:rsidRPr="000E3F8B">
              <w:rPr>
                <w:sz w:val="20"/>
                <w:szCs w:val="20"/>
                <w:lang w:val="en-US"/>
              </w:rPr>
              <w:t>Plant-based foods rich in polyphenols</w:t>
            </w:r>
          </w:p>
        </w:tc>
        <w:tc>
          <w:tcPr>
            <w:tcW w:w="2693" w:type="dxa"/>
          </w:tcPr>
          <w:p w14:paraId="532943EE" w14:textId="5F7892D9" w:rsidR="00754E4A" w:rsidRPr="000E3F8B" w:rsidRDefault="00B9100F" w:rsidP="0075117F">
            <w:pPr>
              <w:rPr>
                <w:sz w:val="20"/>
                <w:szCs w:val="20"/>
                <w:lang w:val="en-US"/>
              </w:rPr>
            </w:pPr>
            <w:r w:rsidRPr="000E3F8B">
              <w:rPr>
                <w:sz w:val="20"/>
                <w:szCs w:val="20"/>
                <w:lang w:val="en-US"/>
              </w:rPr>
              <w:t>Exercise</w:t>
            </w:r>
            <w:r w:rsidR="00535782" w:rsidRPr="000E3F8B">
              <w:rPr>
                <w:sz w:val="20"/>
                <w:szCs w:val="20"/>
                <w:lang w:val="en-US"/>
              </w:rPr>
              <w:t xml:space="preserve"> </w:t>
            </w:r>
            <w:r w:rsidRPr="000E3F8B">
              <w:rPr>
                <w:sz w:val="20"/>
                <w:szCs w:val="20"/>
                <w:lang w:val="en-US"/>
              </w:rPr>
              <w:t>performance</w:t>
            </w:r>
          </w:p>
        </w:tc>
        <w:tc>
          <w:tcPr>
            <w:tcW w:w="7371" w:type="dxa"/>
          </w:tcPr>
          <w:p w14:paraId="711FD933" w14:textId="0E0F5E14" w:rsidR="00754E4A" w:rsidRPr="000E3F8B" w:rsidRDefault="00EF03F8" w:rsidP="0075117F">
            <w:pPr>
              <w:rPr>
                <w:sz w:val="20"/>
                <w:szCs w:val="20"/>
                <w:lang w:val="en-US"/>
              </w:rPr>
            </w:pPr>
            <w:r w:rsidRPr="000E3F8B">
              <w:rPr>
                <w:sz w:val="20"/>
                <w:szCs w:val="20"/>
                <w:lang w:val="en-US"/>
              </w:rPr>
              <w:t>Plant-based products covered in other chapters</w:t>
            </w:r>
          </w:p>
        </w:tc>
      </w:tr>
      <w:tr w:rsidR="003D2DEE" w:rsidRPr="00A20BD9" w14:paraId="06134C21" w14:textId="77777777" w:rsidTr="00C403FD">
        <w:tc>
          <w:tcPr>
            <w:tcW w:w="2405" w:type="dxa"/>
          </w:tcPr>
          <w:p w14:paraId="13496E81" w14:textId="1C587624" w:rsidR="003D2DEE" w:rsidRPr="000E3F8B" w:rsidRDefault="00DB5833" w:rsidP="0075117F">
            <w:pPr>
              <w:rPr>
                <w:b/>
                <w:bCs/>
                <w:i/>
                <w:iCs/>
                <w:sz w:val="20"/>
                <w:szCs w:val="20"/>
                <w:lang w:val="en-US"/>
              </w:rPr>
            </w:pPr>
            <w:r w:rsidRPr="000E3F8B">
              <w:rPr>
                <w:b/>
                <w:bCs/>
                <w:i/>
                <w:iCs/>
                <w:sz w:val="20"/>
                <w:szCs w:val="20"/>
                <w:lang w:val="en-US"/>
              </w:rPr>
              <w:t>Somerville et. al.</w:t>
            </w:r>
          </w:p>
          <w:p w14:paraId="08B8F2E3" w14:textId="564B95AB" w:rsidR="00DB5833" w:rsidRPr="000E3F8B" w:rsidRDefault="00DB5833" w:rsidP="0075117F">
            <w:pPr>
              <w:rPr>
                <w:sz w:val="20"/>
                <w:szCs w:val="20"/>
                <w:lang w:val="en-US"/>
              </w:rPr>
            </w:pPr>
            <w:r w:rsidRPr="000E3F8B">
              <w:rPr>
                <w:sz w:val="20"/>
                <w:szCs w:val="20"/>
                <w:lang w:val="en-US"/>
              </w:rPr>
              <w:t>(2017)</w:t>
            </w:r>
          </w:p>
          <w:p w14:paraId="0F75CDCB" w14:textId="35F760D8" w:rsidR="00DB5833" w:rsidRPr="000E3F8B" w:rsidRDefault="002C448B" w:rsidP="0075117F">
            <w:pPr>
              <w:rPr>
                <w:b/>
                <w:bCs/>
                <w:sz w:val="20"/>
                <w:szCs w:val="20"/>
                <w:lang w:val="en-US"/>
              </w:rPr>
            </w:pPr>
            <w:r w:rsidRPr="000E3F8B">
              <w:rPr>
                <w:sz w:val="20"/>
                <w:szCs w:val="20"/>
                <w:lang w:val="en-US"/>
              </w:rPr>
              <w:t>Sports medicine</w:t>
            </w:r>
          </w:p>
          <w:p w14:paraId="2010235A" w14:textId="522C7AF4" w:rsidR="002C448B" w:rsidRPr="000E3F8B" w:rsidRDefault="002C448B" w:rsidP="0075117F">
            <w:pPr>
              <w:rPr>
                <w:b/>
                <w:bCs/>
                <w:i/>
                <w:iCs/>
                <w:sz w:val="20"/>
                <w:szCs w:val="20"/>
                <w:lang w:val="en-US"/>
              </w:rPr>
            </w:pPr>
          </w:p>
        </w:tc>
        <w:tc>
          <w:tcPr>
            <w:tcW w:w="1701" w:type="dxa"/>
          </w:tcPr>
          <w:p w14:paraId="2629096A" w14:textId="25410733" w:rsidR="003D2DEE" w:rsidRPr="000E3F8B" w:rsidRDefault="00874DE7" w:rsidP="0075117F">
            <w:pPr>
              <w:rPr>
                <w:sz w:val="20"/>
                <w:szCs w:val="20"/>
                <w:lang w:val="en-US"/>
              </w:rPr>
            </w:pPr>
            <w:r w:rsidRPr="000E3F8B">
              <w:rPr>
                <w:sz w:val="20"/>
                <w:szCs w:val="20"/>
                <w:lang w:val="en-US"/>
              </w:rPr>
              <w:t>Mixture of plant-based products and polyphenol supplements</w:t>
            </w:r>
          </w:p>
        </w:tc>
        <w:tc>
          <w:tcPr>
            <w:tcW w:w="2693" w:type="dxa"/>
          </w:tcPr>
          <w:p w14:paraId="0F5AF98F" w14:textId="455D2DFA" w:rsidR="003D2DEE" w:rsidRPr="000E3F8B" w:rsidRDefault="002C448B" w:rsidP="0075117F">
            <w:pPr>
              <w:rPr>
                <w:sz w:val="20"/>
                <w:szCs w:val="20"/>
                <w:lang w:val="en-US"/>
              </w:rPr>
            </w:pPr>
            <w:r w:rsidRPr="000E3F8B">
              <w:rPr>
                <w:sz w:val="20"/>
                <w:szCs w:val="20"/>
                <w:lang w:val="en-US"/>
              </w:rPr>
              <w:t>Exercise performance</w:t>
            </w:r>
          </w:p>
        </w:tc>
        <w:tc>
          <w:tcPr>
            <w:tcW w:w="7371" w:type="dxa"/>
          </w:tcPr>
          <w:p w14:paraId="30249274" w14:textId="3F6A233C" w:rsidR="003D2DEE" w:rsidRPr="000E3F8B" w:rsidRDefault="00634830" w:rsidP="0075117F">
            <w:pPr>
              <w:rPr>
                <w:sz w:val="20"/>
                <w:szCs w:val="20"/>
                <w:lang w:val="en-US"/>
              </w:rPr>
            </w:pPr>
            <w:r w:rsidRPr="000E3F8B">
              <w:rPr>
                <w:sz w:val="20"/>
                <w:szCs w:val="20"/>
                <w:lang w:val="en-US"/>
              </w:rPr>
              <w:t xml:space="preserve">Mixture of plant-based foods and polyphenol supplements </w:t>
            </w:r>
          </w:p>
        </w:tc>
      </w:tr>
      <w:tr w:rsidR="00A5558F" w:rsidRPr="00A20BD9" w14:paraId="126268ED" w14:textId="77777777" w:rsidTr="00C403FD">
        <w:tc>
          <w:tcPr>
            <w:tcW w:w="2405" w:type="dxa"/>
          </w:tcPr>
          <w:p w14:paraId="12579AF8" w14:textId="77777777" w:rsidR="00A5558F" w:rsidRPr="000E3F8B" w:rsidRDefault="00092145" w:rsidP="0075117F">
            <w:pPr>
              <w:rPr>
                <w:b/>
                <w:bCs/>
                <w:i/>
                <w:iCs/>
                <w:sz w:val="20"/>
                <w:szCs w:val="20"/>
                <w:lang w:val="en-US"/>
              </w:rPr>
            </w:pPr>
            <w:r w:rsidRPr="000E3F8B">
              <w:rPr>
                <w:b/>
                <w:bCs/>
                <w:i/>
                <w:iCs/>
                <w:sz w:val="20"/>
                <w:szCs w:val="20"/>
                <w:lang w:val="en-US"/>
              </w:rPr>
              <w:t xml:space="preserve">Haghighatdoost et. al. </w:t>
            </w:r>
          </w:p>
          <w:p w14:paraId="5762C0C4" w14:textId="77777777" w:rsidR="00092145" w:rsidRPr="000E3F8B" w:rsidRDefault="006853C9" w:rsidP="0075117F">
            <w:pPr>
              <w:rPr>
                <w:sz w:val="20"/>
                <w:szCs w:val="20"/>
                <w:lang w:val="en-US"/>
              </w:rPr>
            </w:pPr>
            <w:r w:rsidRPr="000E3F8B">
              <w:rPr>
                <w:sz w:val="20"/>
                <w:szCs w:val="20"/>
                <w:lang w:val="en-US"/>
              </w:rPr>
              <w:t>(2019)</w:t>
            </w:r>
          </w:p>
          <w:p w14:paraId="2129AFDF" w14:textId="3D26AEC0" w:rsidR="006853C9" w:rsidRPr="000E3F8B" w:rsidRDefault="006853C9" w:rsidP="0075117F">
            <w:pPr>
              <w:rPr>
                <w:sz w:val="20"/>
                <w:szCs w:val="20"/>
                <w:lang w:val="en-US"/>
              </w:rPr>
            </w:pPr>
            <w:r w:rsidRPr="000E3F8B">
              <w:rPr>
                <w:sz w:val="20"/>
                <w:szCs w:val="20"/>
                <w:lang w:val="en-US"/>
              </w:rPr>
              <w:t>European Journal of Clinical Nutrition</w:t>
            </w:r>
          </w:p>
        </w:tc>
        <w:tc>
          <w:tcPr>
            <w:tcW w:w="1701" w:type="dxa"/>
          </w:tcPr>
          <w:p w14:paraId="574CD42E" w14:textId="016D82B7" w:rsidR="00A5558F" w:rsidRPr="000E3F8B" w:rsidRDefault="006414BD" w:rsidP="0075117F">
            <w:pPr>
              <w:rPr>
                <w:sz w:val="20"/>
                <w:szCs w:val="20"/>
                <w:lang w:val="en-US"/>
              </w:rPr>
            </w:pPr>
            <w:r w:rsidRPr="000E3F8B">
              <w:rPr>
                <w:sz w:val="20"/>
                <w:szCs w:val="20"/>
                <w:lang w:val="en-US"/>
              </w:rPr>
              <w:t>Resveratrol</w:t>
            </w:r>
          </w:p>
        </w:tc>
        <w:tc>
          <w:tcPr>
            <w:tcW w:w="2693" w:type="dxa"/>
          </w:tcPr>
          <w:p w14:paraId="3974BE34" w14:textId="31456713" w:rsidR="00A5558F" w:rsidRPr="000E3F8B" w:rsidRDefault="00F35227" w:rsidP="0075117F">
            <w:pPr>
              <w:rPr>
                <w:sz w:val="20"/>
                <w:szCs w:val="20"/>
                <w:lang w:val="en-US"/>
              </w:rPr>
            </w:pPr>
            <w:r w:rsidRPr="000E3F8B">
              <w:rPr>
                <w:sz w:val="20"/>
                <w:szCs w:val="20"/>
                <w:lang w:val="en-US"/>
              </w:rPr>
              <w:t>Inflammation</w:t>
            </w:r>
          </w:p>
        </w:tc>
        <w:tc>
          <w:tcPr>
            <w:tcW w:w="7371" w:type="dxa"/>
          </w:tcPr>
          <w:p w14:paraId="4EB1B465" w14:textId="576DE0B9" w:rsidR="00A5558F" w:rsidRPr="000E3F8B" w:rsidRDefault="006414BD" w:rsidP="00F028EF">
            <w:pPr>
              <w:rPr>
                <w:sz w:val="20"/>
                <w:szCs w:val="20"/>
                <w:lang w:val="en-US"/>
              </w:rPr>
            </w:pPr>
            <w:r w:rsidRPr="000E3F8B">
              <w:rPr>
                <w:sz w:val="20"/>
                <w:szCs w:val="20"/>
                <w:lang w:val="en-US"/>
              </w:rPr>
              <w:t>More recent and</w:t>
            </w:r>
            <w:r w:rsidR="00FF3A9C" w:rsidRPr="000E3F8B">
              <w:rPr>
                <w:sz w:val="20"/>
                <w:szCs w:val="20"/>
                <w:lang w:val="en-US"/>
              </w:rPr>
              <w:t>/or</w:t>
            </w:r>
            <w:r w:rsidRPr="000E3F8B">
              <w:rPr>
                <w:sz w:val="20"/>
                <w:szCs w:val="20"/>
                <w:lang w:val="en-US"/>
              </w:rPr>
              <w:t xml:space="preserve"> more comprehensive meta-analys</w:t>
            </w:r>
            <w:r w:rsidR="009E6581" w:rsidRPr="000E3F8B">
              <w:rPr>
                <w:sz w:val="20"/>
                <w:szCs w:val="20"/>
                <w:lang w:val="en-US"/>
              </w:rPr>
              <w:t>e</w:t>
            </w:r>
            <w:r w:rsidRPr="000E3F8B">
              <w:rPr>
                <w:sz w:val="20"/>
                <w:szCs w:val="20"/>
                <w:lang w:val="en-US"/>
              </w:rPr>
              <w:t xml:space="preserve">s available </w:t>
            </w:r>
            <w:r w:rsidR="009E6581" w:rsidRPr="000E3F8B">
              <w:rPr>
                <w:sz w:val="20"/>
                <w:szCs w:val="20"/>
                <w:lang w:val="en-US"/>
              </w:rPr>
              <w:fldChar w:fldCharType="begin">
                <w:fldData xml:space="preserve">PEVuZE5vdGU+PENpdGU+PEF1dGhvcj5Hb3JhYmk8L0F1dGhvcj48WWVhcj4yMDIxPC9ZZWFyPjxS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</w:fldData>
              </w:fldChar>
            </w:r>
            <w:r w:rsidR="009E6581" w:rsidRPr="000E3F8B">
              <w:rPr>
                <w:sz w:val="20"/>
                <w:szCs w:val="20"/>
                <w:lang w:val="en-US"/>
              </w:rPr>
              <w:instrText xml:space="preserve"> ADDIN EN.CITE </w:instrText>
            </w:r>
            <w:r w:rsidR="009E6581" w:rsidRPr="000E3F8B">
              <w:rPr>
                <w:sz w:val="20"/>
                <w:szCs w:val="20"/>
                <w:lang w:val="en-US"/>
              </w:rPr>
              <w:fldChar w:fldCharType="begin">
                <w:fldData xml:space="preserve">PEVuZE5vdGU+PENpdGU+PEF1dGhvcj5Hb3JhYmk8L0F1dGhvcj48WWVhcj4yMDIxPC9ZZWFyPjxS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</w:fldData>
              </w:fldChar>
            </w:r>
            <w:r w:rsidR="009E6581" w:rsidRPr="000E3F8B">
              <w:rPr>
                <w:sz w:val="20"/>
                <w:szCs w:val="20"/>
                <w:lang w:val="en-US"/>
              </w:rPr>
              <w:instrText xml:space="preserve"> ADDIN EN.CITE.DATA </w:instrText>
            </w:r>
            <w:r w:rsidR="009E6581" w:rsidRPr="000E3F8B">
              <w:rPr>
                <w:sz w:val="20"/>
                <w:szCs w:val="20"/>
                <w:lang w:val="en-US"/>
              </w:rPr>
            </w:r>
            <w:r w:rsidR="009E6581" w:rsidRPr="000E3F8B">
              <w:rPr>
                <w:sz w:val="20"/>
                <w:szCs w:val="20"/>
                <w:lang w:val="en-US"/>
              </w:rPr>
              <w:fldChar w:fldCharType="end"/>
            </w:r>
            <w:r w:rsidR="009E6581" w:rsidRPr="000E3F8B">
              <w:rPr>
                <w:sz w:val="20"/>
                <w:szCs w:val="20"/>
                <w:lang w:val="en-US"/>
              </w:rPr>
            </w:r>
            <w:r w:rsidR="009E6581" w:rsidRPr="000E3F8B">
              <w:rPr>
                <w:sz w:val="20"/>
                <w:szCs w:val="20"/>
                <w:lang w:val="en-US"/>
              </w:rPr>
              <w:fldChar w:fldCharType="separate"/>
            </w:r>
            <w:r w:rsidR="009E6581" w:rsidRPr="000E3F8B">
              <w:rPr>
                <w:noProof/>
                <w:sz w:val="20"/>
                <w:szCs w:val="20"/>
                <w:lang w:val="en-US"/>
              </w:rPr>
              <w:t>(3, 4)</w:t>
            </w:r>
            <w:r w:rsidR="009E6581" w:rsidRPr="000E3F8B">
              <w:rPr>
                <w:sz w:val="20"/>
                <w:szCs w:val="20"/>
                <w:lang w:val="en-US"/>
              </w:rPr>
              <w:fldChar w:fldCharType="end"/>
            </w:r>
          </w:p>
        </w:tc>
      </w:tr>
      <w:tr w:rsidR="00A5558F" w:rsidRPr="00A20BD9" w14:paraId="78A7577A" w14:textId="77777777" w:rsidTr="00C403FD">
        <w:tc>
          <w:tcPr>
            <w:tcW w:w="2405" w:type="dxa"/>
          </w:tcPr>
          <w:p w14:paraId="624F092D" w14:textId="77777777" w:rsidR="00A5558F" w:rsidRPr="000E3F8B" w:rsidRDefault="00F73101" w:rsidP="0075117F">
            <w:pPr>
              <w:rPr>
                <w:b/>
                <w:bCs/>
                <w:i/>
                <w:iCs/>
                <w:sz w:val="20"/>
                <w:szCs w:val="20"/>
                <w:lang w:val="en-US"/>
              </w:rPr>
            </w:pPr>
            <w:r w:rsidRPr="000E3F8B">
              <w:rPr>
                <w:b/>
                <w:bCs/>
                <w:i/>
                <w:iCs/>
                <w:sz w:val="20"/>
                <w:szCs w:val="20"/>
                <w:lang w:val="en-US"/>
              </w:rPr>
              <w:t xml:space="preserve">Tabrizi et. al. </w:t>
            </w:r>
          </w:p>
          <w:p w14:paraId="09FC6C52" w14:textId="77777777" w:rsidR="00F73101" w:rsidRPr="000E3F8B" w:rsidRDefault="00F73101" w:rsidP="0075117F">
            <w:pPr>
              <w:rPr>
                <w:sz w:val="20"/>
                <w:szCs w:val="20"/>
                <w:lang w:val="en-US"/>
              </w:rPr>
            </w:pPr>
            <w:r w:rsidRPr="000E3F8B">
              <w:rPr>
                <w:sz w:val="20"/>
                <w:szCs w:val="20"/>
                <w:lang w:val="en-US"/>
              </w:rPr>
              <w:t>(2018)</w:t>
            </w:r>
          </w:p>
          <w:p w14:paraId="72807881" w14:textId="593A6A43" w:rsidR="00F73101" w:rsidRPr="000E3F8B" w:rsidRDefault="00F35227" w:rsidP="0075117F">
            <w:pPr>
              <w:rPr>
                <w:sz w:val="20"/>
                <w:szCs w:val="20"/>
                <w:lang w:val="en-US"/>
              </w:rPr>
            </w:pPr>
            <w:r w:rsidRPr="000E3F8B">
              <w:rPr>
                <w:sz w:val="20"/>
                <w:szCs w:val="20"/>
                <w:lang w:val="en-US"/>
              </w:rPr>
              <w:t>Food &amp; function</w:t>
            </w:r>
          </w:p>
        </w:tc>
        <w:tc>
          <w:tcPr>
            <w:tcW w:w="1701" w:type="dxa"/>
          </w:tcPr>
          <w:p w14:paraId="459BE6B2" w14:textId="7A07C93F" w:rsidR="00A5558F" w:rsidRPr="000E3F8B" w:rsidRDefault="00F35227" w:rsidP="0075117F">
            <w:pPr>
              <w:rPr>
                <w:sz w:val="20"/>
                <w:szCs w:val="20"/>
                <w:lang w:val="en-US"/>
              </w:rPr>
            </w:pPr>
            <w:r w:rsidRPr="000E3F8B">
              <w:rPr>
                <w:sz w:val="20"/>
                <w:szCs w:val="20"/>
                <w:lang w:val="en-US"/>
              </w:rPr>
              <w:t>Resveratrol</w:t>
            </w:r>
          </w:p>
        </w:tc>
        <w:tc>
          <w:tcPr>
            <w:tcW w:w="2693" w:type="dxa"/>
          </w:tcPr>
          <w:p w14:paraId="08EE21FE" w14:textId="1B1192AB" w:rsidR="00A5558F" w:rsidRPr="000E3F8B" w:rsidRDefault="00F35227" w:rsidP="0075117F">
            <w:pPr>
              <w:rPr>
                <w:sz w:val="20"/>
                <w:szCs w:val="20"/>
                <w:lang w:val="en-US"/>
              </w:rPr>
            </w:pPr>
            <w:r w:rsidRPr="000E3F8B">
              <w:rPr>
                <w:sz w:val="20"/>
                <w:szCs w:val="20"/>
                <w:lang w:val="en-US"/>
              </w:rPr>
              <w:t>Inflammation</w:t>
            </w:r>
          </w:p>
        </w:tc>
        <w:tc>
          <w:tcPr>
            <w:tcW w:w="7371" w:type="dxa"/>
          </w:tcPr>
          <w:p w14:paraId="329AD342" w14:textId="757A8CBB" w:rsidR="00A5558F" w:rsidRPr="000E3F8B" w:rsidRDefault="00F35227" w:rsidP="0075117F">
            <w:pPr>
              <w:rPr>
                <w:sz w:val="20"/>
                <w:szCs w:val="20"/>
                <w:lang w:val="en-US"/>
              </w:rPr>
            </w:pPr>
            <w:r w:rsidRPr="000E3F8B">
              <w:rPr>
                <w:sz w:val="20"/>
                <w:szCs w:val="20"/>
                <w:lang w:val="en-US"/>
              </w:rPr>
              <w:t>More recent and</w:t>
            </w:r>
            <w:r w:rsidR="00FF3A9C" w:rsidRPr="000E3F8B">
              <w:rPr>
                <w:sz w:val="20"/>
                <w:szCs w:val="20"/>
                <w:lang w:val="en-US"/>
              </w:rPr>
              <w:t>/or</w:t>
            </w:r>
            <w:r w:rsidRPr="000E3F8B">
              <w:rPr>
                <w:sz w:val="20"/>
                <w:szCs w:val="20"/>
                <w:lang w:val="en-US"/>
              </w:rPr>
              <w:t xml:space="preserve"> more comprehensive meta-analys</w:t>
            </w:r>
            <w:r w:rsidR="009E6581" w:rsidRPr="000E3F8B">
              <w:rPr>
                <w:sz w:val="20"/>
                <w:szCs w:val="20"/>
                <w:lang w:val="en-US"/>
              </w:rPr>
              <w:t>e</w:t>
            </w:r>
            <w:r w:rsidRPr="000E3F8B">
              <w:rPr>
                <w:sz w:val="20"/>
                <w:szCs w:val="20"/>
                <w:lang w:val="en-US"/>
              </w:rPr>
              <w:t xml:space="preserve">s available </w:t>
            </w:r>
            <w:r w:rsidR="009E6581" w:rsidRPr="000E3F8B">
              <w:rPr>
                <w:sz w:val="20"/>
                <w:szCs w:val="20"/>
                <w:lang w:val="en-US"/>
              </w:rPr>
              <w:fldChar w:fldCharType="begin">
                <w:fldData xml:space="preserve">PEVuZE5vdGU+PENpdGU+PEF1dGhvcj5Hb3JhYmk8L0F1dGhvcj48WWVhcj4yMDIxPC9ZZWFyPjxS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</w:fldData>
              </w:fldChar>
            </w:r>
            <w:r w:rsidR="009E6581" w:rsidRPr="000E3F8B">
              <w:rPr>
                <w:sz w:val="20"/>
                <w:szCs w:val="20"/>
                <w:lang w:val="en-US"/>
              </w:rPr>
              <w:instrText xml:space="preserve"> ADDIN EN.CITE </w:instrText>
            </w:r>
            <w:r w:rsidR="009E6581" w:rsidRPr="000E3F8B">
              <w:rPr>
                <w:sz w:val="20"/>
                <w:szCs w:val="20"/>
                <w:lang w:val="en-US"/>
              </w:rPr>
              <w:fldChar w:fldCharType="begin">
                <w:fldData xml:space="preserve">PEVuZE5vdGU+PENpdGU+PEF1dGhvcj5Hb3JhYmk8L0F1dGhvcj48WWVhcj4yMDIxPC9ZZWFyPjxS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</w:fldData>
              </w:fldChar>
            </w:r>
            <w:r w:rsidR="009E6581" w:rsidRPr="000E3F8B">
              <w:rPr>
                <w:sz w:val="20"/>
                <w:szCs w:val="20"/>
                <w:lang w:val="en-US"/>
              </w:rPr>
              <w:instrText xml:space="preserve"> ADDIN EN.CITE.DATA </w:instrText>
            </w:r>
            <w:r w:rsidR="009E6581" w:rsidRPr="000E3F8B">
              <w:rPr>
                <w:sz w:val="20"/>
                <w:szCs w:val="20"/>
                <w:lang w:val="en-US"/>
              </w:rPr>
            </w:r>
            <w:r w:rsidR="009E6581" w:rsidRPr="000E3F8B">
              <w:rPr>
                <w:sz w:val="20"/>
                <w:szCs w:val="20"/>
                <w:lang w:val="en-US"/>
              </w:rPr>
              <w:fldChar w:fldCharType="end"/>
            </w:r>
            <w:r w:rsidR="009E6581" w:rsidRPr="000E3F8B">
              <w:rPr>
                <w:sz w:val="20"/>
                <w:szCs w:val="20"/>
                <w:lang w:val="en-US"/>
              </w:rPr>
            </w:r>
            <w:r w:rsidR="009E6581" w:rsidRPr="000E3F8B">
              <w:rPr>
                <w:sz w:val="20"/>
                <w:szCs w:val="20"/>
                <w:lang w:val="en-US"/>
              </w:rPr>
              <w:fldChar w:fldCharType="separate"/>
            </w:r>
            <w:r w:rsidR="009E6581" w:rsidRPr="000E3F8B">
              <w:rPr>
                <w:noProof/>
                <w:sz w:val="20"/>
                <w:szCs w:val="20"/>
                <w:lang w:val="en-US"/>
              </w:rPr>
              <w:t>(3, 4)</w:t>
            </w:r>
            <w:r w:rsidR="009E6581" w:rsidRPr="000E3F8B">
              <w:rPr>
                <w:sz w:val="20"/>
                <w:szCs w:val="20"/>
                <w:lang w:val="en-US"/>
              </w:rPr>
              <w:fldChar w:fldCharType="end"/>
            </w:r>
          </w:p>
        </w:tc>
      </w:tr>
      <w:tr w:rsidR="00A5558F" w:rsidRPr="00A20BD9" w14:paraId="079D7A1B" w14:textId="77777777" w:rsidTr="00C403FD">
        <w:tc>
          <w:tcPr>
            <w:tcW w:w="2405" w:type="dxa"/>
          </w:tcPr>
          <w:p w14:paraId="403A7ACE" w14:textId="2E38E269" w:rsidR="00A5558F" w:rsidRPr="000E3F8B" w:rsidRDefault="009F3D12" w:rsidP="0075117F">
            <w:pPr>
              <w:rPr>
                <w:b/>
                <w:bCs/>
                <w:i/>
                <w:iCs/>
                <w:sz w:val="20"/>
                <w:szCs w:val="20"/>
                <w:lang w:val="en-US"/>
              </w:rPr>
            </w:pPr>
            <w:r w:rsidRPr="000E3F8B">
              <w:rPr>
                <w:b/>
                <w:bCs/>
                <w:i/>
                <w:iCs/>
                <w:sz w:val="20"/>
                <w:szCs w:val="20"/>
                <w:lang w:val="en-US"/>
              </w:rPr>
              <w:lastRenderedPageBreak/>
              <w:t>Sahebkar</w:t>
            </w:r>
            <w:r w:rsidR="007750CF" w:rsidRPr="000E3F8B">
              <w:rPr>
                <w:b/>
                <w:bCs/>
                <w:i/>
                <w:iCs/>
                <w:sz w:val="20"/>
                <w:szCs w:val="20"/>
                <w:lang w:val="en-US"/>
              </w:rPr>
              <w:t xml:space="preserve"> et. al. </w:t>
            </w:r>
          </w:p>
          <w:p w14:paraId="57528F17" w14:textId="0F397420" w:rsidR="001F66BE" w:rsidRPr="000E3F8B" w:rsidRDefault="001F66BE" w:rsidP="0075117F">
            <w:pPr>
              <w:rPr>
                <w:sz w:val="20"/>
                <w:szCs w:val="20"/>
                <w:lang w:val="en-US"/>
              </w:rPr>
            </w:pPr>
            <w:r w:rsidRPr="000E3F8B">
              <w:rPr>
                <w:sz w:val="20"/>
                <w:szCs w:val="20"/>
                <w:lang w:val="en-US"/>
              </w:rPr>
              <w:t>(2015)</w:t>
            </w:r>
          </w:p>
          <w:p w14:paraId="3E514126" w14:textId="66CBA9AB" w:rsidR="007750CF" w:rsidRPr="000E3F8B" w:rsidRDefault="001F66BE" w:rsidP="0075117F">
            <w:pPr>
              <w:rPr>
                <w:sz w:val="20"/>
                <w:szCs w:val="20"/>
                <w:lang w:val="en-US"/>
              </w:rPr>
            </w:pPr>
            <w:r w:rsidRPr="000E3F8B">
              <w:rPr>
                <w:sz w:val="20"/>
                <w:szCs w:val="20"/>
                <w:lang w:val="en-US"/>
              </w:rPr>
              <w:t>International journal of cardiology</w:t>
            </w:r>
          </w:p>
        </w:tc>
        <w:tc>
          <w:tcPr>
            <w:tcW w:w="1701" w:type="dxa"/>
          </w:tcPr>
          <w:p w14:paraId="4E3D1529" w14:textId="2553A159" w:rsidR="00A5558F" w:rsidRPr="000E3F8B" w:rsidRDefault="001F66BE" w:rsidP="0075117F">
            <w:pPr>
              <w:rPr>
                <w:sz w:val="20"/>
                <w:szCs w:val="20"/>
                <w:lang w:val="en-US"/>
              </w:rPr>
            </w:pPr>
            <w:r w:rsidRPr="000E3F8B">
              <w:rPr>
                <w:sz w:val="20"/>
                <w:szCs w:val="20"/>
                <w:lang w:val="en-US"/>
              </w:rPr>
              <w:t>Resve</w:t>
            </w:r>
            <w:r w:rsidR="00F96884" w:rsidRPr="000E3F8B">
              <w:rPr>
                <w:sz w:val="20"/>
                <w:szCs w:val="20"/>
                <w:lang w:val="en-US"/>
              </w:rPr>
              <w:t>ratrol</w:t>
            </w:r>
          </w:p>
        </w:tc>
        <w:tc>
          <w:tcPr>
            <w:tcW w:w="2693" w:type="dxa"/>
          </w:tcPr>
          <w:p w14:paraId="1861B53E" w14:textId="640D744E" w:rsidR="00A5558F" w:rsidRPr="000E3F8B" w:rsidRDefault="00F96884" w:rsidP="0075117F">
            <w:pPr>
              <w:rPr>
                <w:sz w:val="20"/>
                <w:szCs w:val="20"/>
                <w:lang w:val="en-US"/>
              </w:rPr>
            </w:pPr>
            <w:r w:rsidRPr="000E3F8B">
              <w:rPr>
                <w:sz w:val="20"/>
                <w:szCs w:val="20"/>
                <w:lang w:val="en-US"/>
              </w:rPr>
              <w:t>Inflammation</w:t>
            </w:r>
          </w:p>
        </w:tc>
        <w:tc>
          <w:tcPr>
            <w:tcW w:w="7371" w:type="dxa"/>
          </w:tcPr>
          <w:p w14:paraId="7772BBD9" w14:textId="50D135A3" w:rsidR="00A5558F" w:rsidRPr="000E3F8B" w:rsidRDefault="00F96884" w:rsidP="0075117F">
            <w:pPr>
              <w:rPr>
                <w:sz w:val="20"/>
                <w:szCs w:val="20"/>
                <w:lang w:val="en-US"/>
              </w:rPr>
            </w:pPr>
            <w:r w:rsidRPr="000E3F8B">
              <w:rPr>
                <w:sz w:val="20"/>
                <w:szCs w:val="20"/>
                <w:lang w:val="en-US"/>
              </w:rPr>
              <w:t>More recent and</w:t>
            </w:r>
            <w:r w:rsidR="00FF3A9C" w:rsidRPr="000E3F8B">
              <w:rPr>
                <w:sz w:val="20"/>
                <w:szCs w:val="20"/>
                <w:lang w:val="en-US"/>
              </w:rPr>
              <w:t>/or</w:t>
            </w:r>
            <w:r w:rsidRPr="000E3F8B">
              <w:rPr>
                <w:sz w:val="20"/>
                <w:szCs w:val="20"/>
                <w:lang w:val="en-US"/>
              </w:rPr>
              <w:t xml:space="preserve"> more comprehensive meta-analys</w:t>
            </w:r>
            <w:r w:rsidR="009E6581" w:rsidRPr="000E3F8B">
              <w:rPr>
                <w:sz w:val="20"/>
                <w:szCs w:val="20"/>
                <w:lang w:val="en-US"/>
              </w:rPr>
              <w:t>e</w:t>
            </w:r>
            <w:r w:rsidRPr="000E3F8B">
              <w:rPr>
                <w:sz w:val="20"/>
                <w:szCs w:val="20"/>
                <w:lang w:val="en-US"/>
              </w:rPr>
              <w:t xml:space="preserve">s available </w:t>
            </w:r>
            <w:r w:rsidR="009E6581" w:rsidRPr="000E3F8B">
              <w:rPr>
                <w:sz w:val="20"/>
                <w:szCs w:val="20"/>
                <w:lang w:val="en-US"/>
              </w:rPr>
              <w:fldChar w:fldCharType="begin">
                <w:fldData xml:space="preserve">PEVuZE5vdGU+PENpdGU+PEF1dGhvcj5Hb3JhYmk8L0F1dGhvcj48WWVhcj4yMDIxPC9ZZWFyPjxS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</w:fldData>
              </w:fldChar>
            </w:r>
            <w:r w:rsidR="009E6581" w:rsidRPr="000E3F8B">
              <w:rPr>
                <w:sz w:val="20"/>
                <w:szCs w:val="20"/>
                <w:lang w:val="en-US"/>
              </w:rPr>
              <w:instrText xml:space="preserve"> ADDIN EN.CITE </w:instrText>
            </w:r>
            <w:r w:rsidR="009E6581" w:rsidRPr="000E3F8B">
              <w:rPr>
                <w:sz w:val="20"/>
                <w:szCs w:val="20"/>
                <w:lang w:val="en-US"/>
              </w:rPr>
              <w:fldChar w:fldCharType="begin">
                <w:fldData xml:space="preserve">PEVuZE5vdGU+PENpdGU+PEF1dGhvcj5Hb3JhYmk8L0F1dGhvcj48WWVhcj4yMDIxPC9ZZWFyPjxS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</w:fldData>
              </w:fldChar>
            </w:r>
            <w:r w:rsidR="009E6581" w:rsidRPr="000E3F8B">
              <w:rPr>
                <w:sz w:val="20"/>
                <w:szCs w:val="20"/>
                <w:lang w:val="en-US"/>
              </w:rPr>
              <w:instrText xml:space="preserve"> ADDIN EN.CITE.DATA </w:instrText>
            </w:r>
            <w:r w:rsidR="009E6581" w:rsidRPr="000E3F8B">
              <w:rPr>
                <w:sz w:val="20"/>
                <w:szCs w:val="20"/>
                <w:lang w:val="en-US"/>
              </w:rPr>
            </w:r>
            <w:r w:rsidR="009E6581" w:rsidRPr="000E3F8B">
              <w:rPr>
                <w:sz w:val="20"/>
                <w:szCs w:val="20"/>
                <w:lang w:val="en-US"/>
              </w:rPr>
              <w:fldChar w:fldCharType="end"/>
            </w:r>
            <w:r w:rsidR="009E6581" w:rsidRPr="000E3F8B">
              <w:rPr>
                <w:sz w:val="20"/>
                <w:szCs w:val="20"/>
                <w:lang w:val="en-US"/>
              </w:rPr>
            </w:r>
            <w:r w:rsidR="009E6581" w:rsidRPr="000E3F8B">
              <w:rPr>
                <w:sz w:val="20"/>
                <w:szCs w:val="20"/>
                <w:lang w:val="en-US"/>
              </w:rPr>
              <w:fldChar w:fldCharType="separate"/>
            </w:r>
            <w:r w:rsidR="009E6581" w:rsidRPr="000E3F8B">
              <w:rPr>
                <w:noProof/>
                <w:sz w:val="20"/>
                <w:szCs w:val="20"/>
                <w:lang w:val="en-US"/>
              </w:rPr>
              <w:t>(3, 4)</w:t>
            </w:r>
            <w:r w:rsidR="009E6581" w:rsidRPr="000E3F8B">
              <w:rPr>
                <w:sz w:val="20"/>
                <w:szCs w:val="20"/>
                <w:lang w:val="en-US"/>
              </w:rPr>
              <w:fldChar w:fldCharType="end"/>
            </w:r>
          </w:p>
        </w:tc>
      </w:tr>
      <w:tr w:rsidR="00D63BE3" w:rsidRPr="000E3F8B" w14:paraId="7DE857C8" w14:textId="77777777" w:rsidTr="00C403FD">
        <w:tc>
          <w:tcPr>
            <w:tcW w:w="2405" w:type="dxa"/>
          </w:tcPr>
          <w:p w14:paraId="49979B27" w14:textId="77777777" w:rsidR="00D63BE3" w:rsidRPr="000E3F8B" w:rsidRDefault="000C4228" w:rsidP="0075117F">
            <w:pPr>
              <w:rPr>
                <w:b/>
                <w:bCs/>
                <w:i/>
                <w:iCs/>
                <w:sz w:val="20"/>
                <w:szCs w:val="20"/>
                <w:lang w:val="en-US"/>
              </w:rPr>
            </w:pPr>
            <w:r w:rsidRPr="000E3F8B">
              <w:rPr>
                <w:b/>
                <w:bCs/>
                <w:i/>
                <w:iCs/>
                <w:sz w:val="20"/>
                <w:szCs w:val="20"/>
                <w:lang w:val="en-US"/>
              </w:rPr>
              <w:t>Kilchoer et. al.</w:t>
            </w:r>
          </w:p>
          <w:p w14:paraId="0A4B33DC" w14:textId="77777777" w:rsidR="000C4228" w:rsidRPr="000E3F8B" w:rsidRDefault="00F1396B" w:rsidP="0075117F">
            <w:pPr>
              <w:rPr>
                <w:sz w:val="20"/>
                <w:szCs w:val="20"/>
                <w:lang w:val="en-US"/>
              </w:rPr>
            </w:pPr>
            <w:r w:rsidRPr="000E3F8B">
              <w:rPr>
                <w:sz w:val="20"/>
                <w:szCs w:val="20"/>
                <w:lang w:val="en-US"/>
              </w:rPr>
              <w:t>(2020)</w:t>
            </w:r>
          </w:p>
          <w:p w14:paraId="36F93830" w14:textId="038CE4DE" w:rsidR="00F1396B" w:rsidRPr="000E3F8B" w:rsidRDefault="00F1396B" w:rsidP="0075117F">
            <w:pPr>
              <w:rPr>
                <w:sz w:val="20"/>
                <w:szCs w:val="20"/>
                <w:lang w:val="en-US"/>
              </w:rPr>
            </w:pPr>
            <w:r w:rsidRPr="000E3F8B">
              <w:rPr>
                <w:sz w:val="20"/>
                <w:szCs w:val="20"/>
                <w:lang w:val="en-US"/>
              </w:rPr>
              <w:t>Nutrients</w:t>
            </w:r>
          </w:p>
        </w:tc>
        <w:tc>
          <w:tcPr>
            <w:tcW w:w="1701" w:type="dxa"/>
          </w:tcPr>
          <w:p w14:paraId="11ED52F2" w14:textId="31B2D1D9" w:rsidR="00D63BE3" w:rsidRPr="000E3F8B" w:rsidRDefault="009B42B0" w:rsidP="0075117F">
            <w:pPr>
              <w:rPr>
                <w:sz w:val="20"/>
                <w:szCs w:val="20"/>
                <w:lang w:val="en-US"/>
              </w:rPr>
            </w:pPr>
            <w:r w:rsidRPr="000E3F8B">
              <w:rPr>
                <w:sz w:val="20"/>
                <w:szCs w:val="20"/>
                <w:lang w:val="en-US"/>
              </w:rPr>
              <w:t xml:space="preserve">Resveratrol </w:t>
            </w:r>
          </w:p>
        </w:tc>
        <w:tc>
          <w:tcPr>
            <w:tcW w:w="2693" w:type="dxa"/>
          </w:tcPr>
          <w:p w14:paraId="5893C8A8" w14:textId="2E871220" w:rsidR="00D63BE3" w:rsidRPr="000E3F8B" w:rsidRDefault="009B42B0" w:rsidP="0075117F">
            <w:pPr>
              <w:rPr>
                <w:sz w:val="20"/>
                <w:szCs w:val="20"/>
                <w:lang w:val="en-US"/>
              </w:rPr>
            </w:pPr>
            <w:r w:rsidRPr="000E3F8B">
              <w:rPr>
                <w:sz w:val="20"/>
                <w:szCs w:val="20"/>
                <w:lang w:val="en-US"/>
              </w:rPr>
              <w:t>Lipid profile</w:t>
            </w:r>
          </w:p>
        </w:tc>
        <w:tc>
          <w:tcPr>
            <w:tcW w:w="7371" w:type="dxa"/>
          </w:tcPr>
          <w:p w14:paraId="3885BE75" w14:textId="1EEF23CA" w:rsidR="00D63BE3" w:rsidRPr="000E3F8B" w:rsidRDefault="0097105E" w:rsidP="0075117F">
            <w:pPr>
              <w:rPr>
                <w:sz w:val="20"/>
                <w:szCs w:val="20"/>
                <w:lang w:val="en-US"/>
              </w:rPr>
            </w:pPr>
            <w:r w:rsidRPr="000E3F8B">
              <w:rPr>
                <w:sz w:val="20"/>
                <w:szCs w:val="20"/>
                <w:lang w:val="en-US"/>
              </w:rPr>
              <w:t>Low quality study</w:t>
            </w:r>
          </w:p>
        </w:tc>
      </w:tr>
      <w:tr w:rsidR="00D63BE3" w:rsidRPr="00A20BD9" w14:paraId="52A5AF80" w14:textId="77777777" w:rsidTr="00C403FD">
        <w:tc>
          <w:tcPr>
            <w:tcW w:w="2405" w:type="dxa"/>
          </w:tcPr>
          <w:p w14:paraId="5BA27E46" w14:textId="77777777" w:rsidR="00D63BE3" w:rsidRPr="000E3F8B" w:rsidRDefault="0097105E" w:rsidP="0075117F">
            <w:pPr>
              <w:rPr>
                <w:b/>
                <w:bCs/>
                <w:i/>
                <w:iCs/>
                <w:sz w:val="20"/>
                <w:szCs w:val="20"/>
                <w:lang w:val="en-US"/>
              </w:rPr>
            </w:pPr>
            <w:r w:rsidRPr="000E3F8B">
              <w:rPr>
                <w:b/>
                <w:bCs/>
                <w:i/>
                <w:iCs/>
                <w:sz w:val="20"/>
                <w:szCs w:val="20"/>
                <w:lang w:val="en-US"/>
              </w:rPr>
              <w:t xml:space="preserve">Haghighatdoost et. al. </w:t>
            </w:r>
          </w:p>
          <w:p w14:paraId="21A0A0EC" w14:textId="42A3B0DA" w:rsidR="0097105E" w:rsidRPr="000E3F8B" w:rsidRDefault="0097105E" w:rsidP="0075117F">
            <w:pPr>
              <w:rPr>
                <w:sz w:val="20"/>
                <w:szCs w:val="20"/>
                <w:lang w:val="en-US"/>
              </w:rPr>
            </w:pPr>
            <w:r w:rsidRPr="000E3F8B">
              <w:rPr>
                <w:sz w:val="20"/>
                <w:szCs w:val="20"/>
                <w:lang w:val="en-US"/>
              </w:rPr>
              <w:t>(2018)</w:t>
            </w:r>
          </w:p>
          <w:p w14:paraId="60F9BC5A" w14:textId="1843F5FC" w:rsidR="0097105E" w:rsidRPr="000E3F8B" w:rsidRDefault="00E71A43" w:rsidP="0075117F">
            <w:pPr>
              <w:rPr>
                <w:sz w:val="20"/>
                <w:szCs w:val="20"/>
                <w:lang w:val="en-US"/>
              </w:rPr>
            </w:pPr>
            <w:r w:rsidRPr="000E3F8B">
              <w:rPr>
                <w:sz w:val="20"/>
                <w:szCs w:val="20"/>
                <w:lang w:val="en-US"/>
              </w:rPr>
              <w:t>Pharmacological Research</w:t>
            </w:r>
          </w:p>
        </w:tc>
        <w:tc>
          <w:tcPr>
            <w:tcW w:w="1701" w:type="dxa"/>
          </w:tcPr>
          <w:p w14:paraId="67BBAE12" w14:textId="089CC624" w:rsidR="00D63BE3" w:rsidRPr="000E3F8B" w:rsidRDefault="0097105E" w:rsidP="0075117F">
            <w:pPr>
              <w:rPr>
                <w:sz w:val="20"/>
                <w:szCs w:val="20"/>
                <w:lang w:val="en-US"/>
              </w:rPr>
            </w:pPr>
            <w:r w:rsidRPr="000E3F8B">
              <w:rPr>
                <w:sz w:val="20"/>
                <w:szCs w:val="20"/>
                <w:lang w:val="en-US"/>
              </w:rPr>
              <w:t>Resveratrol</w:t>
            </w:r>
          </w:p>
        </w:tc>
        <w:tc>
          <w:tcPr>
            <w:tcW w:w="2693" w:type="dxa"/>
          </w:tcPr>
          <w:p w14:paraId="2611DF87" w14:textId="0AA489E4" w:rsidR="00D63BE3" w:rsidRPr="000E3F8B" w:rsidRDefault="0097105E" w:rsidP="0075117F">
            <w:pPr>
              <w:rPr>
                <w:sz w:val="20"/>
                <w:szCs w:val="20"/>
                <w:lang w:val="en-US"/>
              </w:rPr>
            </w:pPr>
            <w:r w:rsidRPr="000E3F8B">
              <w:rPr>
                <w:sz w:val="20"/>
                <w:szCs w:val="20"/>
                <w:lang w:val="en-US"/>
              </w:rPr>
              <w:t>Lipid profile</w:t>
            </w:r>
          </w:p>
        </w:tc>
        <w:tc>
          <w:tcPr>
            <w:tcW w:w="7371" w:type="dxa"/>
          </w:tcPr>
          <w:p w14:paraId="16B9029B" w14:textId="340E6F08" w:rsidR="00D63BE3" w:rsidRPr="000E3F8B" w:rsidRDefault="000F59B1" w:rsidP="0075117F">
            <w:pPr>
              <w:rPr>
                <w:sz w:val="20"/>
                <w:szCs w:val="20"/>
                <w:lang w:val="en-US"/>
              </w:rPr>
            </w:pPr>
            <w:r w:rsidRPr="000E3F8B">
              <w:rPr>
                <w:sz w:val="20"/>
                <w:szCs w:val="20"/>
                <w:lang w:val="en-US"/>
              </w:rPr>
              <w:t>Non-explained heterogeneity for outcomes</w:t>
            </w:r>
          </w:p>
        </w:tc>
      </w:tr>
      <w:tr w:rsidR="00D63BE3" w:rsidRPr="00A20BD9" w14:paraId="306DB1E5" w14:textId="77777777" w:rsidTr="00C403FD">
        <w:tc>
          <w:tcPr>
            <w:tcW w:w="2405" w:type="dxa"/>
          </w:tcPr>
          <w:p w14:paraId="74CD396E" w14:textId="77777777" w:rsidR="00D63BE3" w:rsidRPr="000E3F8B" w:rsidRDefault="00B41C65" w:rsidP="0075117F">
            <w:pPr>
              <w:rPr>
                <w:b/>
                <w:bCs/>
                <w:i/>
                <w:iCs/>
                <w:sz w:val="20"/>
                <w:szCs w:val="20"/>
                <w:lang w:val="en-US"/>
              </w:rPr>
            </w:pPr>
            <w:r w:rsidRPr="000E3F8B">
              <w:rPr>
                <w:b/>
                <w:bCs/>
                <w:i/>
                <w:iCs/>
                <w:sz w:val="20"/>
                <w:szCs w:val="20"/>
                <w:lang w:val="en-US"/>
              </w:rPr>
              <w:t>Sahebkar et. al.</w:t>
            </w:r>
          </w:p>
          <w:p w14:paraId="735197DB" w14:textId="77777777" w:rsidR="00B41C65" w:rsidRPr="000E3F8B" w:rsidRDefault="00B41C65" w:rsidP="0075117F">
            <w:pPr>
              <w:rPr>
                <w:sz w:val="20"/>
                <w:szCs w:val="20"/>
                <w:lang w:val="en-US"/>
              </w:rPr>
            </w:pPr>
            <w:r w:rsidRPr="000E3F8B">
              <w:rPr>
                <w:sz w:val="20"/>
                <w:szCs w:val="20"/>
                <w:lang w:val="en-US"/>
              </w:rPr>
              <w:t>(2013)</w:t>
            </w:r>
          </w:p>
          <w:p w14:paraId="24DB0967" w14:textId="340773EA" w:rsidR="006838D1" w:rsidRPr="000E3F8B" w:rsidRDefault="006838D1" w:rsidP="0075117F">
            <w:pPr>
              <w:rPr>
                <w:sz w:val="20"/>
                <w:szCs w:val="20"/>
                <w:lang w:val="en-US"/>
              </w:rPr>
            </w:pPr>
            <w:r w:rsidRPr="000E3F8B">
              <w:rPr>
                <w:sz w:val="20"/>
                <w:szCs w:val="20"/>
                <w:lang w:val="en-US"/>
              </w:rPr>
              <w:t>Nutrition Reviews</w:t>
            </w:r>
          </w:p>
        </w:tc>
        <w:tc>
          <w:tcPr>
            <w:tcW w:w="1701" w:type="dxa"/>
          </w:tcPr>
          <w:p w14:paraId="02046DBE" w14:textId="64D45B78" w:rsidR="00D63BE3" w:rsidRPr="000E3F8B" w:rsidRDefault="006838D1" w:rsidP="0075117F">
            <w:pPr>
              <w:rPr>
                <w:sz w:val="20"/>
                <w:szCs w:val="20"/>
                <w:lang w:val="en-US"/>
              </w:rPr>
            </w:pPr>
            <w:r w:rsidRPr="000E3F8B">
              <w:rPr>
                <w:sz w:val="20"/>
                <w:szCs w:val="20"/>
                <w:lang w:val="en-US"/>
              </w:rPr>
              <w:t>Resveratrol</w:t>
            </w:r>
          </w:p>
        </w:tc>
        <w:tc>
          <w:tcPr>
            <w:tcW w:w="2693" w:type="dxa"/>
          </w:tcPr>
          <w:p w14:paraId="7EF2C3C6" w14:textId="09F3850F" w:rsidR="00D63BE3" w:rsidRPr="000E3F8B" w:rsidRDefault="006838D1" w:rsidP="0075117F">
            <w:pPr>
              <w:rPr>
                <w:sz w:val="20"/>
                <w:szCs w:val="20"/>
                <w:lang w:val="en-US"/>
              </w:rPr>
            </w:pPr>
            <w:r w:rsidRPr="000E3F8B">
              <w:rPr>
                <w:sz w:val="20"/>
                <w:szCs w:val="20"/>
                <w:lang w:val="en-US"/>
              </w:rPr>
              <w:t>Lipid profile</w:t>
            </w:r>
          </w:p>
        </w:tc>
        <w:tc>
          <w:tcPr>
            <w:tcW w:w="7371" w:type="dxa"/>
          </w:tcPr>
          <w:p w14:paraId="424D7426" w14:textId="2CFE5625" w:rsidR="00D63BE3" w:rsidRPr="000E3F8B" w:rsidRDefault="006838D1" w:rsidP="0075117F">
            <w:pPr>
              <w:rPr>
                <w:sz w:val="20"/>
                <w:szCs w:val="20"/>
                <w:lang w:val="en-US"/>
              </w:rPr>
            </w:pPr>
            <w:r w:rsidRPr="000E3F8B">
              <w:rPr>
                <w:sz w:val="20"/>
                <w:szCs w:val="20"/>
                <w:lang w:val="en-US"/>
              </w:rPr>
              <w:t>More recent and</w:t>
            </w:r>
            <w:r w:rsidR="00FF3A9C" w:rsidRPr="000E3F8B">
              <w:rPr>
                <w:sz w:val="20"/>
                <w:szCs w:val="20"/>
                <w:lang w:val="en-US"/>
              </w:rPr>
              <w:t>/or</w:t>
            </w:r>
            <w:r w:rsidRPr="000E3F8B">
              <w:rPr>
                <w:sz w:val="20"/>
                <w:szCs w:val="20"/>
                <w:lang w:val="en-US"/>
              </w:rPr>
              <w:t xml:space="preserve"> more comprehensive meta-analysis available</w:t>
            </w:r>
            <w:r w:rsidR="004032DA" w:rsidRPr="000E3F8B">
              <w:rPr>
                <w:sz w:val="20"/>
                <w:szCs w:val="20"/>
                <w:lang w:val="en-US"/>
              </w:rPr>
              <w:t xml:space="preserve"> </w:t>
            </w:r>
            <w:r w:rsidR="009E6581"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9E6581" w:rsidRPr="000E3F8B">
              <w:rPr>
                <w:sz w:val="20"/>
                <w:szCs w:val="20"/>
                <w:lang w:val="en-US"/>
              </w:rPr>
              <w:instrText xml:space="preserve"> ADDIN EN.CITE </w:instrText>
            </w:r>
            <w:r w:rsidR="009E6581"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9E6581" w:rsidRPr="000E3F8B">
              <w:rPr>
                <w:sz w:val="20"/>
                <w:szCs w:val="20"/>
                <w:lang w:val="en-US"/>
              </w:rPr>
              <w:instrText xml:space="preserve"> ADDIN EN.CITE.DATA </w:instrText>
            </w:r>
            <w:r w:rsidR="009E6581" w:rsidRPr="000E3F8B">
              <w:rPr>
                <w:sz w:val="20"/>
                <w:szCs w:val="20"/>
                <w:lang w:val="en-US"/>
              </w:rPr>
            </w:r>
            <w:r w:rsidR="009E6581" w:rsidRPr="000E3F8B">
              <w:rPr>
                <w:sz w:val="20"/>
                <w:szCs w:val="20"/>
                <w:lang w:val="en-US"/>
              </w:rPr>
              <w:fldChar w:fldCharType="end"/>
            </w:r>
            <w:r w:rsidR="009E6581" w:rsidRPr="000E3F8B">
              <w:rPr>
                <w:sz w:val="20"/>
                <w:szCs w:val="20"/>
                <w:lang w:val="en-US"/>
              </w:rPr>
            </w:r>
            <w:r w:rsidR="009E6581" w:rsidRPr="000E3F8B">
              <w:rPr>
                <w:sz w:val="20"/>
                <w:szCs w:val="20"/>
                <w:lang w:val="en-US"/>
              </w:rPr>
              <w:fldChar w:fldCharType="separate"/>
            </w:r>
            <w:r w:rsidR="009E6581" w:rsidRPr="000E3F8B">
              <w:rPr>
                <w:noProof/>
                <w:sz w:val="20"/>
                <w:szCs w:val="20"/>
                <w:lang w:val="en-US"/>
              </w:rPr>
              <w:t>(5)</w:t>
            </w:r>
            <w:r w:rsidR="009E6581" w:rsidRPr="000E3F8B">
              <w:rPr>
                <w:sz w:val="20"/>
                <w:szCs w:val="20"/>
                <w:lang w:val="en-US"/>
              </w:rPr>
              <w:fldChar w:fldCharType="end"/>
            </w:r>
          </w:p>
        </w:tc>
      </w:tr>
      <w:tr w:rsidR="00D63BE3" w:rsidRPr="00A20BD9" w14:paraId="15939652" w14:textId="77777777" w:rsidTr="00C403FD">
        <w:tc>
          <w:tcPr>
            <w:tcW w:w="2405" w:type="dxa"/>
          </w:tcPr>
          <w:p w14:paraId="42951EEF" w14:textId="77777777" w:rsidR="00D63BE3" w:rsidRPr="000E3F8B" w:rsidRDefault="000E2388" w:rsidP="0075117F">
            <w:pPr>
              <w:rPr>
                <w:b/>
                <w:bCs/>
                <w:i/>
                <w:iCs/>
                <w:sz w:val="20"/>
                <w:szCs w:val="20"/>
                <w:lang w:val="en-US"/>
              </w:rPr>
            </w:pPr>
            <w:r w:rsidRPr="000E3F8B">
              <w:rPr>
                <w:b/>
                <w:bCs/>
                <w:i/>
                <w:iCs/>
                <w:sz w:val="20"/>
                <w:szCs w:val="20"/>
                <w:lang w:val="en-US"/>
              </w:rPr>
              <w:t>Akbari et. al.</w:t>
            </w:r>
          </w:p>
          <w:p w14:paraId="7BB984A7" w14:textId="77777777" w:rsidR="000E2388" w:rsidRPr="000E3F8B" w:rsidRDefault="006C7A72" w:rsidP="0075117F">
            <w:pPr>
              <w:rPr>
                <w:sz w:val="20"/>
                <w:szCs w:val="20"/>
                <w:lang w:val="en-US"/>
              </w:rPr>
            </w:pPr>
            <w:r w:rsidRPr="000E3F8B">
              <w:rPr>
                <w:sz w:val="20"/>
                <w:szCs w:val="20"/>
                <w:lang w:val="en-US"/>
              </w:rPr>
              <w:t>(2020)</w:t>
            </w:r>
          </w:p>
          <w:p w14:paraId="3CB2DCEA" w14:textId="0C4A7FF8" w:rsidR="006C7A72" w:rsidRPr="000E3F8B" w:rsidRDefault="006C7A72" w:rsidP="0075117F">
            <w:pPr>
              <w:rPr>
                <w:sz w:val="20"/>
                <w:szCs w:val="20"/>
                <w:lang w:val="en-US"/>
              </w:rPr>
            </w:pPr>
            <w:r w:rsidRPr="000E3F8B">
              <w:rPr>
                <w:sz w:val="20"/>
                <w:szCs w:val="20"/>
                <w:lang w:val="en-US"/>
              </w:rPr>
              <w:t>Lipids in Health &amp; Disease</w:t>
            </w:r>
          </w:p>
        </w:tc>
        <w:tc>
          <w:tcPr>
            <w:tcW w:w="1701" w:type="dxa"/>
          </w:tcPr>
          <w:p w14:paraId="34D1D6FF" w14:textId="441E2A3C" w:rsidR="00D63BE3" w:rsidRPr="000E3F8B" w:rsidRDefault="00E67CF8" w:rsidP="0075117F">
            <w:pPr>
              <w:rPr>
                <w:sz w:val="20"/>
                <w:szCs w:val="20"/>
                <w:lang w:val="en-US"/>
              </w:rPr>
            </w:pPr>
            <w:r w:rsidRPr="000E3F8B">
              <w:rPr>
                <w:sz w:val="20"/>
                <w:szCs w:val="20"/>
                <w:lang w:val="en-US"/>
              </w:rPr>
              <w:t>Resveratrol</w:t>
            </w:r>
          </w:p>
        </w:tc>
        <w:tc>
          <w:tcPr>
            <w:tcW w:w="2693" w:type="dxa"/>
          </w:tcPr>
          <w:p w14:paraId="7131D43E" w14:textId="5A569BFF" w:rsidR="00D63BE3" w:rsidRPr="000E3F8B" w:rsidRDefault="00E67CF8" w:rsidP="0075117F">
            <w:pPr>
              <w:rPr>
                <w:sz w:val="20"/>
                <w:szCs w:val="20"/>
                <w:lang w:val="en-US"/>
              </w:rPr>
            </w:pPr>
            <w:r w:rsidRPr="000E3F8B">
              <w:rPr>
                <w:sz w:val="20"/>
                <w:szCs w:val="20"/>
                <w:lang w:val="en-US"/>
              </w:rPr>
              <w:t>Lipid profile and liver enzymes</w:t>
            </w:r>
          </w:p>
        </w:tc>
        <w:tc>
          <w:tcPr>
            <w:tcW w:w="7371" w:type="dxa"/>
          </w:tcPr>
          <w:p w14:paraId="1FA84609" w14:textId="7087889D" w:rsidR="00D63BE3" w:rsidRPr="000E3F8B" w:rsidRDefault="00E67CF8" w:rsidP="0075117F">
            <w:pPr>
              <w:rPr>
                <w:sz w:val="20"/>
                <w:szCs w:val="20"/>
                <w:lang w:val="en-US"/>
              </w:rPr>
            </w:pPr>
            <w:r w:rsidRPr="000E3F8B">
              <w:rPr>
                <w:sz w:val="20"/>
                <w:szCs w:val="20"/>
                <w:lang w:val="en-US"/>
              </w:rPr>
              <w:t>More recent and</w:t>
            </w:r>
            <w:r w:rsidR="00FF3A9C" w:rsidRPr="000E3F8B">
              <w:rPr>
                <w:sz w:val="20"/>
                <w:szCs w:val="20"/>
                <w:lang w:val="en-US"/>
              </w:rPr>
              <w:t>/or</w:t>
            </w:r>
            <w:r w:rsidRPr="000E3F8B">
              <w:rPr>
                <w:sz w:val="20"/>
                <w:szCs w:val="20"/>
                <w:lang w:val="en-US"/>
              </w:rPr>
              <w:t xml:space="preserve"> more comprehensive meta-analysis available</w:t>
            </w:r>
            <w:r w:rsidR="00E2769C" w:rsidRPr="000E3F8B">
              <w:rPr>
                <w:sz w:val="20"/>
                <w:szCs w:val="20"/>
                <w:lang w:val="en-US"/>
              </w:rPr>
              <w:t xml:space="preserve"> </w:t>
            </w:r>
            <w:r w:rsidR="009E6581"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9E6581" w:rsidRPr="000E3F8B">
              <w:rPr>
                <w:sz w:val="20"/>
                <w:szCs w:val="20"/>
                <w:lang w:val="en-US"/>
              </w:rPr>
              <w:instrText xml:space="preserve"> ADDIN EN.CITE </w:instrText>
            </w:r>
            <w:r w:rsidR="009E6581"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9E6581" w:rsidRPr="000E3F8B">
              <w:rPr>
                <w:sz w:val="20"/>
                <w:szCs w:val="20"/>
                <w:lang w:val="en-US"/>
              </w:rPr>
              <w:instrText xml:space="preserve"> ADDIN EN.CITE.DATA </w:instrText>
            </w:r>
            <w:r w:rsidR="009E6581" w:rsidRPr="000E3F8B">
              <w:rPr>
                <w:sz w:val="20"/>
                <w:szCs w:val="20"/>
                <w:lang w:val="en-US"/>
              </w:rPr>
            </w:r>
            <w:r w:rsidR="009E6581" w:rsidRPr="000E3F8B">
              <w:rPr>
                <w:sz w:val="20"/>
                <w:szCs w:val="20"/>
                <w:lang w:val="en-US"/>
              </w:rPr>
              <w:fldChar w:fldCharType="end"/>
            </w:r>
            <w:r w:rsidR="009E6581" w:rsidRPr="000E3F8B">
              <w:rPr>
                <w:sz w:val="20"/>
                <w:szCs w:val="20"/>
                <w:lang w:val="en-US"/>
              </w:rPr>
            </w:r>
            <w:r w:rsidR="009E6581" w:rsidRPr="000E3F8B">
              <w:rPr>
                <w:sz w:val="20"/>
                <w:szCs w:val="20"/>
                <w:lang w:val="en-US"/>
              </w:rPr>
              <w:fldChar w:fldCharType="separate"/>
            </w:r>
            <w:r w:rsidR="009E6581" w:rsidRPr="000E3F8B">
              <w:rPr>
                <w:noProof/>
                <w:sz w:val="20"/>
                <w:szCs w:val="20"/>
                <w:lang w:val="en-US"/>
              </w:rPr>
              <w:t>(5)</w:t>
            </w:r>
            <w:r w:rsidR="009E6581" w:rsidRPr="000E3F8B">
              <w:rPr>
                <w:sz w:val="20"/>
                <w:szCs w:val="20"/>
                <w:lang w:val="en-US"/>
              </w:rPr>
              <w:fldChar w:fldCharType="end"/>
            </w:r>
          </w:p>
        </w:tc>
      </w:tr>
      <w:tr w:rsidR="004032DA" w:rsidRPr="00A20BD9" w14:paraId="520B07F4" w14:textId="77777777" w:rsidTr="00C403FD">
        <w:tc>
          <w:tcPr>
            <w:tcW w:w="2405" w:type="dxa"/>
          </w:tcPr>
          <w:p w14:paraId="4073E235" w14:textId="77777777" w:rsidR="004032DA" w:rsidRPr="000E3F8B" w:rsidRDefault="00204FDC" w:rsidP="0075117F">
            <w:pPr>
              <w:rPr>
                <w:b/>
                <w:bCs/>
                <w:i/>
                <w:iCs/>
                <w:sz w:val="20"/>
                <w:szCs w:val="20"/>
                <w:lang w:val="en-US"/>
              </w:rPr>
            </w:pPr>
            <w:r w:rsidRPr="000E3F8B">
              <w:rPr>
                <w:b/>
                <w:bCs/>
                <w:i/>
                <w:iCs/>
                <w:sz w:val="20"/>
                <w:szCs w:val="20"/>
                <w:lang w:val="en-US"/>
              </w:rPr>
              <w:t>Wei et. al.</w:t>
            </w:r>
          </w:p>
          <w:p w14:paraId="7790F2F5" w14:textId="77777777" w:rsidR="00204FDC" w:rsidRPr="000E3F8B" w:rsidRDefault="00FA4FEA" w:rsidP="0075117F">
            <w:pPr>
              <w:rPr>
                <w:sz w:val="20"/>
                <w:szCs w:val="20"/>
                <w:lang w:val="en-US"/>
              </w:rPr>
            </w:pPr>
            <w:r w:rsidRPr="000E3F8B">
              <w:rPr>
                <w:sz w:val="20"/>
                <w:szCs w:val="20"/>
                <w:lang w:val="en-US"/>
              </w:rPr>
              <w:t>(2021)</w:t>
            </w:r>
          </w:p>
          <w:p w14:paraId="72A5964B" w14:textId="41ED47E5" w:rsidR="00FA4FEA" w:rsidRPr="000E3F8B" w:rsidRDefault="00FA4FEA" w:rsidP="0075117F">
            <w:pPr>
              <w:rPr>
                <w:sz w:val="20"/>
                <w:szCs w:val="20"/>
                <w:lang w:val="en-US"/>
              </w:rPr>
            </w:pPr>
            <w:r w:rsidRPr="000E3F8B">
              <w:rPr>
                <w:sz w:val="20"/>
                <w:szCs w:val="20"/>
                <w:lang w:val="en-US"/>
              </w:rPr>
              <w:t>Complementary therapies in medicine</w:t>
            </w:r>
          </w:p>
        </w:tc>
        <w:tc>
          <w:tcPr>
            <w:tcW w:w="1701" w:type="dxa"/>
          </w:tcPr>
          <w:p w14:paraId="5583BBE6" w14:textId="7437F32E" w:rsidR="004032DA" w:rsidRPr="000E3F8B" w:rsidRDefault="00204FDC" w:rsidP="0075117F">
            <w:pPr>
              <w:rPr>
                <w:sz w:val="20"/>
                <w:szCs w:val="20"/>
                <w:lang w:val="en-US"/>
              </w:rPr>
            </w:pPr>
            <w:r w:rsidRPr="000E3F8B">
              <w:rPr>
                <w:sz w:val="20"/>
                <w:szCs w:val="20"/>
                <w:lang w:val="en-US"/>
              </w:rPr>
              <w:t xml:space="preserve"> </w:t>
            </w:r>
            <w:r w:rsidR="00FA4FEA" w:rsidRPr="000E3F8B">
              <w:rPr>
                <w:sz w:val="20"/>
                <w:szCs w:val="20"/>
                <w:lang w:val="en-US"/>
              </w:rPr>
              <w:t>Resveratrol</w:t>
            </w:r>
          </w:p>
        </w:tc>
        <w:tc>
          <w:tcPr>
            <w:tcW w:w="2693" w:type="dxa"/>
          </w:tcPr>
          <w:p w14:paraId="39CC3BC0" w14:textId="130C1C2E" w:rsidR="004032DA" w:rsidRPr="000E3F8B" w:rsidRDefault="00FA4FEA" w:rsidP="0075117F">
            <w:pPr>
              <w:rPr>
                <w:sz w:val="20"/>
                <w:szCs w:val="20"/>
                <w:lang w:val="en-US"/>
              </w:rPr>
            </w:pPr>
            <w:r w:rsidRPr="000E3F8B">
              <w:rPr>
                <w:sz w:val="20"/>
                <w:szCs w:val="20"/>
                <w:lang w:val="en-US"/>
              </w:rPr>
              <w:t>Variables related to NAFLD</w:t>
            </w:r>
          </w:p>
        </w:tc>
        <w:tc>
          <w:tcPr>
            <w:tcW w:w="7371" w:type="dxa"/>
          </w:tcPr>
          <w:p w14:paraId="6B1CFC61" w14:textId="1CA74230" w:rsidR="004032DA" w:rsidRPr="000E3F8B" w:rsidRDefault="00DC488E" w:rsidP="00684F98">
            <w:pPr>
              <w:rPr>
                <w:sz w:val="20"/>
                <w:szCs w:val="20"/>
                <w:lang w:val="en-US"/>
              </w:rPr>
            </w:pPr>
            <w:r w:rsidRPr="000E3F8B">
              <w:rPr>
                <w:sz w:val="20"/>
                <w:szCs w:val="20"/>
                <w:lang w:val="en-US"/>
              </w:rPr>
              <w:t xml:space="preserve">More recent </w:t>
            </w:r>
            <w:r w:rsidR="00FF3A9C" w:rsidRPr="000E3F8B">
              <w:rPr>
                <w:sz w:val="20"/>
                <w:szCs w:val="20"/>
                <w:lang w:val="en-US"/>
              </w:rPr>
              <w:t>and/or</w:t>
            </w:r>
            <w:r w:rsidRPr="000E3F8B">
              <w:rPr>
                <w:sz w:val="20"/>
                <w:szCs w:val="20"/>
                <w:lang w:val="en-US"/>
              </w:rPr>
              <w:t xml:space="preserve"> more comprehensive meta-analyses available</w:t>
            </w:r>
            <w:r w:rsidR="00FF3A9C" w:rsidRPr="000E3F8B">
              <w:rPr>
                <w:sz w:val="20"/>
                <w:szCs w:val="20"/>
                <w:lang w:val="en-US"/>
              </w:rPr>
              <w:t xml:space="preserve"> </w:t>
            </w:r>
            <w:r w:rsidR="009E6581"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9E6581" w:rsidRPr="000E3F8B">
              <w:rPr>
                <w:sz w:val="20"/>
                <w:szCs w:val="20"/>
                <w:lang w:val="en-US"/>
              </w:rPr>
              <w:instrText xml:space="preserve"> ADDIN EN.CITE </w:instrText>
            </w:r>
            <w:r w:rsidR="009E6581"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9E6581" w:rsidRPr="000E3F8B">
              <w:rPr>
                <w:sz w:val="20"/>
                <w:szCs w:val="20"/>
                <w:lang w:val="en-US"/>
              </w:rPr>
              <w:instrText xml:space="preserve"> ADDIN EN.CITE.DATA </w:instrText>
            </w:r>
            <w:r w:rsidR="009E6581" w:rsidRPr="000E3F8B">
              <w:rPr>
                <w:sz w:val="20"/>
                <w:szCs w:val="20"/>
                <w:lang w:val="en-US"/>
              </w:rPr>
            </w:r>
            <w:r w:rsidR="009E6581" w:rsidRPr="000E3F8B">
              <w:rPr>
                <w:sz w:val="20"/>
                <w:szCs w:val="20"/>
                <w:lang w:val="en-US"/>
              </w:rPr>
              <w:fldChar w:fldCharType="end"/>
            </w:r>
            <w:r w:rsidR="009E6581" w:rsidRPr="000E3F8B">
              <w:rPr>
                <w:sz w:val="20"/>
                <w:szCs w:val="20"/>
                <w:lang w:val="en-US"/>
              </w:rPr>
            </w:r>
            <w:r w:rsidR="009E6581" w:rsidRPr="000E3F8B">
              <w:rPr>
                <w:sz w:val="20"/>
                <w:szCs w:val="20"/>
                <w:lang w:val="en-US"/>
              </w:rPr>
              <w:fldChar w:fldCharType="separate"/>
            </w:r>
            <w:r w:rsidR="009E6581" w:rsidRPr="000E3F8B">
              <w:rPr>
                <w:noProof/>
                <w:sz w:val="20"/>
                <w:szCs w:val="20"/>
                <w:lang w:val="en-US"/>
              </w:rPr>
              <w:t>(5)</w:t>
            </w:r>
            <w:r w:rsidR="009E6581" w:rsidRPr="000E3F8B">
              <w:rPr>
                <w:sz w:val="20"/>
                <w:szCs w:val="20"/>
                <w:lang w:val="en-US"/>
              </w:rPr>
              <w:fldChar w:fldCharType="end"/>
            </w:r>
          </w:p>
        </w:tc>
      </w:tr>
      <w:tr w:rsidR="004032DA" w:rsidRPr="00A20BD9" w14:paraId="57E596D4" w14:textId="77777777" w:rsidTr="00C403FD">
        <w:tc>
          <w:tcPr>
            <w:tcW w:w="2405" w:type="dxa"/>
          </w:tcPr>
          <w:p w14:paraId="5D7FA220" w14:textId="77777777" w:rsidR="004032DA" w:rsidRPr="000E3F8B" w:rsidRDefault="008476A1" w:rsidP="0075117F">
            <w:pPr>
              <w:rPr>
                <w:b/>
                <w:bCs/>
                <w:i/>
                <w:iCs/>
                <w:sz w:val="20"/>
                <w:szCs w:val="20"/>
                <w:lang w:val="en-US"/>
              </w:rPr>
            </w:pPr>
            <w:r w:rsidRPr="000E3F8B">
              <w:rPr>
                <w:b/>
                <w:bCs/>
                <w:i/>
                <w:iCs/>
                <w:sz w:val="20"/>
                <w:szCs w:val="20"/>
                <w:lang w:val="en-US"/>
              </w:rPr>
              <w:t>Jakubczyk et. al.</w:t>
            </w:r>
          </w:p>
          <w:p w14:paraId="0C461A12" w14:textId="77777777" w:rsidR="008476A1" w:rsidRPr="000E3F8B" w:rsidRDefault="002A3EFA" w:rsidP="0075117F">
            <w:pPr>
              <w:rPr>
                <w:sz w:val="20"/>
                <w:szCs w:val="20"/>
                <w:lang w:val="en-US"/>
              </w:rPr>
            </w:pPr>
            <w:r w:rsidRPr="000E3F8B">
              <w:rPr>
                <w:sz w:val="20"/>
                <w:szCs w:val="20"/>
                <w:lang w:val="en-US"/>
              </w:rPr>
              <w:t>(2020)</w:t>
            </w:r>
          </w:p>
          <w:p w14:paraId="0C3CF914" w14:textId="33059DD2" w:rsidR="002A3EFA" w:rsidRPr="000E3F8B" w:rsidRDefault="002A3EFA" w:rsidP="0075117F">
            <w:pPr>
              <w:rPr>
                <w:sz w:val="20"/>
                <w:szCs w:val="20"/>
                <w:lang w:val="en-US"/>
              </w:rPr>
            </w:pPr>
            <w:r w:rsidRPr="000E3F8B">
              <w:rPr>
                <w:sz w:val="20"/>
                <w:szCs w:val="20"/>
                <w:lang w:val="en-US"/>
              </w:rPr>
              <w:t>Nutrients</w:t>
            </w:r>
          </w:p>
        </w:tc>
        <w:tc>
          <w:tcPr>
            <w:tcW w:w="1701" w:type="dxa"/>
          </w:tcPr>
          <w:p w14:paraId="1A2C3B27" w14:textId="042014B4" w:rsidR="004032DA" w:rsidRPr="000E3F8B" w:rsidRDefault="002A3EFA" w:rsidP="0075117F">
            <w:pPr>
              <w:rPr>
                <w:sz w:val="20"/>
                <w:szCs w:val="20"/>
                <w:lang w:val="en-US"/>
              </w:rPr>
            </w:pPr>
            <w:r w:rsidRPr="000E3F8B">
              <w:rPr>
                <w:sz w:val="20"/>
                <w:szCs w:val="20"/>
                <w:lang w:val="en-US"/>
              </w:rPr>
              <w:t>Resveratrol</w:t>
            </w:r>
          </w:p>
        </w:tc>
        <w:tc>
          <w:tcPr>
            <w:tcW w:w="2693" w:type="dxa"/>
          </w:tcPr>
          <w:p w14:paraId="2DE5F434" w14:textId="102DE05C" w:rsidR="004032DA" w:rsidRPr="000E3F8B" w:rsidRDefault="002A3EFA" w:rsidP="0075117F">
            <w:pPr>
              <w:rPr>
                <w:sz w:val="20"/>
                <w:szCs w:val="20"/>
                <w:lang w:val="en-US"/>
              </w:rPr>
            </w:pPr>
            <w:r w:rsidRPr="000E3F8B">
              <w:rPr>
                <w:sz w:val="20"/>
                <w:szCs w:val="20"/>
                <w:lang w:val="en-US"/>
              </w:rPr>
              <w:t>Variables related to NAFLD</w:t>
            </w:r>
          </w:p>
        </w:tc>
        <w:tc>
          <w:tcPr>
            <w:tcW w:w="7371" w:type="dxa"/>
          </w:tcPr>
          <w:p w14:paraId="69D628BC" w14:textId="628F8A4A" w:rsidR="004032DA" w:rsidRPr="000E3F8B" w:rsidRDefault="002A3EFA" w:rsidP="0075117F">
            <w:pPr>
              <w:rPr>
                <w:sz w:val="20"/>
                <w:szCs w:val="20"/>
                <w:lang w:val="en-US"/>
              </w:rPr>
            </w:pPr>
            <w:r w:rsidRPr="000E3F8B">
              <w:rPr>
                <w:sz w:val="20"/>
                <w:szCs w:val="20"/>
                <w:lang w:val="en-US"/>
              </w:rPr>
              <w:t xml:space="preserve">More recent and/or more comprehensive meta-analyses available </w:t>
            </w:r>
            <w:r w:rsidR="003C31A4"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3C31A4" w:rsidRPr="000E3F8B">
              <w:rPr>
                <w:sz w:val="20"/>
                <w:szCs w:val="20"/>
                <w:lang w:val="en-US"/>
              </w:rPr>
              <w:instrText xml:space="preserve"> ADDIN EN.CITE </w:instrText>
            </w:r>
            <w:r w:rsidR="003C31A4"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3C31A4" w:rsidRPr="000E3F8B">
              <w:rPr>
                <w:sz w:val="20"/>
                <w:szCs w:val="20"/>
                <w:lang w:val="en-US"/>
              </w:rPr>
              <w:instrText xml:space="preserve"> ADDIN EN.CITE.DATA </w:instrText>
            </w:r>
            <w:r w:rsidR="003C31A4" w:rsidRPr="000E3F8B">
              <w:rPr>
                <w:sz w:val="20"/>
                <w:szCs w:val="20"/>
                <w:lang w:val="en-US"/>
              </w:rPr>
            </w:r>
            <w:r w:rsidR="003C31A4" w:rsidRPr="000E3F8B">
              <w:rPr>
                <w:sz w:val="20"/>
                <w:szCs w:val="20"/>
                <w:lang w:val="en-US"/>
              </w:rPr>
              <w:fldChar w:fldCharType="end"/>
            </w:r>
            <w:r w:rsidR="003C31A4" w:rsidRPr="000E3F8B">
              <w:rPr>
                <w:sz w:val="20"/>
                <w:szCs w:val="20"/>
                <w:lang w:val="en-US"/>
              </w:rPr>
            </w:r>
            <w:r w:rsidR="003C31A4" w:rsidRPr="000E3F8B">
              <w:rPr>
                <w:sz w:val="20"/>
                <w:szCs w:val="20"/>
                <w:lang w:val="en-US"/>
              </w:rPr>
              <w:fldChar w:fldCharType="separate"/>
            </w:r>
            <w:r w:rsidR="003C31A4" w:rsidRPr="000E3F8B">
              <w:rPr>
                <w:noProof/>
                <w:sz w:val="20"/>
                <w:szCs w:val="20"/>
                <w:lang w:val="en-US"/>
              </w:rPr>
              <w:t>(5)</w:t>
            </w:r>
            <w:r w:rsidR="003C31A4" w:rsidRPr="000E3F8B">
              <w:rPr>
                <w:sz w:val="20"/>
                <w:szCs w:val="20"/>
                <w:lang w:val="en-US"/>
              </w:rPr>
              <w:fldChar w:fldCharType="end"/>
            </w:r>
          </w:p>
        </w:tc>
      </w:tr>
      <w:tr w:rsidR="004032DA" w:rsidRPr="00A20BD9" w14:paraId="1E62908E" w14:textId="77777777" w:rsidTr="00C403FD">
        <w:tc>
          <w:tcPr>
            <w:tcW w:w="2405" w:type="dxa"/>
          </w:tcPr>
          <w:p w14:paraId="4D94F8D7" w14:textId="77777777" w:rsidR="004032DA" w:rsidRPr="000E3F8B" w:rsidRDefault="00372F2B" w:rsidP="0075117F">
            <w:pPr>
              <w:rPr>
                <w:b/>
                <w:bCs/>
                <w:i/>
                <w:iCs/>
                <w:sz w:val="20"/>
                <w:szCs w:val="20"/>
                <w:lang w:val="en-US"/>
              </w:rPr>
            </w:pPr>
            <w:r w:rsidRPr="000E3F8B">
              <w:rPr>
                <w:b/>
                <w:bCs/>
                <w:i/>
                <w:iCs/>
                <w:sz w:val="20"/>
                <w:szCs w:val="20"/>
                <w:lang w:val="en-US"/>
              </w:rPr>
              <w:t>Elgebaly et. al.</w:t>
            </w:r>
          </w:p>
          <w:p w14:paraId="60AA5232" w14:textId="77777777" w:rsidR="00372F2B" w:rsidRPr="000E3F8B" w:rsidRDefault="00832C23" w:rsidP="0075117F">
            <w:pPr>
              <w:rPr>
                <w:sz w:val="20"/>
                <w:szCs w:val="20"/>
                <w:lang w:val="en-US"/>
              </w:rPr>
            </w:pPr>
            <w:r w:rsidRPr="000E3F8B">
              <w:rPr>
                <w:sz w:val="20"/>
                <w:szCs w:val="20"/>
                <w:lang w:val="en-US"/>
              </w:rPr>
              <w:t>(2017)</w:t>
            </w:r>
          </w:p>
          <w:p w14:paraId="1DD81763" w14:textId="11731508" w:rsidR="00832C23" w:rsidRPr="000E3F8B" w:rsidRDefault="00832C23" w:rsidP="0075117F">
            <w:pPr>
              <w:rPr>
                <w:sz w:val="20"/>
                <w:szCs w:val="20"/>
                <w:lang w:val="en-US"/>
              </w:rPr>
            </w:pPr>
            <w:r w:rsidRPr="000E3F8B">
              <w:rPr>
                <w:sz w:val="20"/>
                <w:szCs w:val="20"/>
                <w:lang w:val="en-US"/>
              </w:rPr>
              <w:t>Journal of gastrointestinal and liver diseases</w:t>
            </w:r>
          </w:p>
        </w:tc>
        <w:tc>
          <w:tcPr>
            <w:tcW w:w="1701" w:type="dxa"/>
          </w:tcPr>
          <w:p w14:paraId="0605F8AD" w14:textId="0581EF13" w:rsidR="004032DA" w:rsidRPr="000E3F8B" w:rsidRDefault="00832C23" w:rsidP="0075117F">
            <w:pPr>
              <w:rPr>
                <w:sz w:val="20"/>
                <w:szCs w:val="20"/>
                <w:lang w:val="en-US"/>
              </w:rPr>
            </w:pPr>
            <w:r w:rsidRPr="000E3F8B">
              <w:rPr>
                <w:sz w:val="20"/>
                <w:szCs w:val="20"/>
                <w:lang w:val="en-US"/>
              </w:rPr>
              <w:t>Resveratrol</w:t>
            </w:r>
          </w:p>
        </w:tc>
        <w:tc>
          <w:tcPr>
            <w:tcW w:w="2693" w:type="dxa"/>
          </w:tcPr>
          <w:p w14:paraId="2E21B1CE" w14:textId="4E15D3FE" w:rsidR="004032DA" w:rsidRPr="000E3F8B" w:rsidRDefault="00832C23" w:rsidP="0075117F">
            <w:pPr>
              <w:rPr>
                <w:sz w:val="20"/>
                <w:szCs w:val="20"/>
                <w:lang w:val="en-US"/>
              </w:rPr>
            </w:pPr>
            <w:r w:rsidRPr="000E3F8B">
              <w:rPr>
                <w:sz w:val="20"/>
                <w:szCs w:val="20"/>
                <w:lang w:val="en-US"/>
              </w:rPr>
              <w:t>Variables related to NAFLD</w:t>
            </w:r>
          </w:p>
        </w:tc>
        <w:tc>
          <w:tcPr>
            <w:tcW w:w="7371" w:type="dxa"/>
          </w:tcPr>
          <w:p w14:paraId="5DAF0513" w14:textId="56C8879F" w:rsidR="004032DA" w:rsidRPr="000E3F8B" w:rsidRDefault="00F345E9" w:rsidP="0075117F">
            <w:pPr>
              <w:rPr>
                <w:sz w:val="20"/>
                <w:szCs w:val="20"/>
                <w:lang w:val="en-US"/>
              </w:rPr>
            </w:pPr>
            <w:r w:rsidRPr="000E3F8B">
              <w:rPr>
                <w:sz w:val="20"/>
                <w:szCs w:val="20"/>
                <w:lang w:val="en-US"/>
              </w:rPr>
              <w:t xml:space="preserve">More recent and/or more comprehensive meta-analyses available </w:t>
            </w:r>
            <w:r w:rsidR="003C31A4"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3C31A4" w:rsidRPr="000E3F8B">
              <w:rPr>
                <w:sz w:val="20"/>
                <w:szCs w:val="20"/>
                <w:lang w:val="en-US"/>
              </w:rPr>
              <w:instrText xml:space="preserve"> ADDIN EN.CITE </w:instrText>
            </w:r>
            <w:r w:rsidR="003C31A4"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3C31A4" w:rsidRPr="000E3F8B">
              <w:rPr>
                <w:sz w:val="20"/>
                <w:szCs w:val="20"/>
                <w:lang w:val="en-US"/>
              </w:rPr>
              <w:instrText xml:space="preserve"> ADDIN EN.CITE.DATA </w:instrText>
            </w:r>
            <w:r w:rsidR="003C31A4" w:rsidRPr="000E3F8B">
              <w:rPr>
                <w:sz w:val="20"/>
                <w:szCs w:val="20"/>
                <w:lang w:val="en-US"/>
              </w:rPr>
            </w:r>
            <w:r w:rsidR="003C31A4" w:rsidRPr="000E3F8B">
              <w:rPr>
                <w:sz w:val="20"/>
                <w:szCs w:val="20"/>
                <w:lang w:val="en-US"/>
              </w:rPr>
              <w:fldChar w:fldCharType="end"/>
            </w:r>
            <w:r w:rsidR="003C31A4" w:rsidRPr="000E3F8B">
              <w:rPr>
                <w:sz w:val="20"/>
                <w:szCs w:val="20"/>
                <w:lang w:val="en-US"/>
              </w:rPr>
            </w:r>
            <w:r w:rsidR="003C31A4" w:rsidRPr="000E3F8B">
              <w:rPr>
                <w:sz w:val="20"/>
                <w:szCs w:val="20"/>
                <w:lang w:val="en-US"/>
              </w:rPr>
              <w:fldChar w:fldCharType="separate"/>
            </w:r>
            <w:r w:rsidR="003C31A4" w:rsidRPr="000E3F8B">
              <w:rPr>
                <w:noProof/>
                <w:sz w:val="20"/>
                <w:szCs w:val="20"/>
                <w:lang w:val="en-US"/>
              </w:rPr>
              <w:t>(5)</w:t>
            </w:r>
            <w:r w:rsidR="003C31A4" w:rsidRPr="000E3F8B">
              <w:rPr>
                <w:sz w:val="20"/>
                <w:szCs w:val="20"/>
                <w:lang w:val="en-US"/>
              </w:rPr>
              <w:fldChar w:fldCharType="end"/>
            </w:r>
          </w:p>
        </w:tc>
      </w:tr>
      <w:tr w:rsidR="00F221E4" w:rsidRPr="00A20BD9" w14:paraId="3BED0DBF" w14:textId="77777777" w:rsidTr="00C403FD">
        <w:tc>
          <w:tcPr>
            <w:tcW w:w="2405" w:type="dxa"/>
          </w:tcPr>
          <w:p w14:paraId="0C11B8B8" w14:textId="77777777" w:rsidR="00F221E4" w:rsidRPr="000E3F8B" w:rsidRDefault="00F221E4" w:rsidP="00F221E4">
            <w:pPr>
              <w:rPr>
                <w:b/>
                <w:bCs/>
                <w:i/>
                <w:iCs/>
                <w:sz w:val="20"/>
                <w:szCs w:val="20"/>
                <w:lang w:val="en-US"/>
              </w:rPr>
            </w:pPr>
            <w:r w:rsidRPr="000E3F8B">
              <w:rPr>
                <w:b/>
                <w:bCs/>
                <w:i/>
                <w:iCs/>
                <w:sz w:val="20"/>
                <w:szCs w:val="20"/>
                <w:lang w:val="en-US"/>
              </w:rPr>
              <w:t xml:space="preserve">Darand et. al. </w:t>
            </w:r>
          </w:p>
          <w:p w14:paraId="5437BF1C" w14:textId="77777777" w:rsidR="00F221E4" w:rsidRPr="000E3F8B" w:rsidRDefault="00F221E4" w:rsidP="00F221E4">
            <w:pPr>
              <w:rPr>
                <w:sz w:val="20"/>
                <w:szCs w:val="20"/>
                <w:lang w:val="en-US"/>
              </w:rPr>
            </w:pPr>
            <w:r w:rsidRPr="000E3F8B">
              <w:rPr>
                <w:sz w:val="20"/>
                <w:szCs w:val="20"/>
                <w:lang w:val="en-US"/>
              </w:rPr>
              <w:t>(2021)</w:t>
            </w:r>
          </w:p>
          <w:p w14:paraId="7CC224E7" w14:textId="53F24114" w:rsidR="00F221E4" w:rsidRPr="000E3F8B" w:rsidRDefault="00F221E4" w:rsidP="00F221E4">
            <w:pPr>
              <w:rPr>
                <w:sz w:val="20"/>
                <w:szCs w:val="20"/>
                <w:lang w:val="en-US"/>
              </w:rPr>
            </w:pPr>
            <w:r w:rsidRPr="000E3F8B">
              <w:rPr>
                <w:sz w:val="20"/>
                <w:szCs w:val="20"/>
                <w:lang w:val="en-US"/>
              </w:rPr>
              <w:t>International journal of clinical practice</w:t>
            </w:r>
          </w:p>
        </w:tc>
        <w:tc>
          <w:tcPr>
            <w:tcW w:w="1701" w:type="dxa"/>
          </w:tcPr>
          <w:p w14:paraId="3F0EA036" w14:textId="00F17F21" w:rsidR="00F221E4" w:rsidRPr="000E3F8B" w:rsidRDefault="00F221E4" w:rsidP="00F221E4">
            <w:pPr>
              <w:rPr>
                <w:sz w:val="20"/>
                <w:szCs w:val="20"/>
                <w:lang w:val="en-US"/>
              </w:rPr>
            </w:pPr>
            <w:r w:rsidRPr="000E3F8B">
              <w:rPr>
                <w:sz w:val="20"/>
                <w:szCs w:val="20"/>
                <w:lang w:val="en-US"/>
              </w:rPr>
              <w:t>Resveratrol</w:t>
            </w:r>
          </w:p>
        </w:tc>
        <w:tc>
          <w:tcPr>
            <w:tcW w:w="2693" w:type="dxa"/>
          </w:tcPr>
          <w:p w14:paraId="2F251FD8" w14:textId="5B051C3E" w:rsidR="00F221E4" w:rsidRPr="000E3F8B" w:rsidRDefault="00F221E4" w:rsidP="00F221E4">
            <w:pPr>
              <w:rPr>
                <w:sz w:val="20"/>
                <w:szCs w:val="20"/>
                <w:lang w:val="en-US"/>
              </w:rPr>
            </w:pPr>
            <w:r w:rsidRPr="000E3F8B">
              <w:rPr>
                <w:sz w:val="20"/>
                <w:szCs w:val="20"/>
                <w:lang w:val="en-US"/>
              </w:rPr>
              <w:t>Variables related to NAFLD</w:t>
            </w:r>
          </w:p>
        </w:tc>
        <w:tc>
          <w:tcPr>
            <w:tcW w:w="7371" w:type="dxa"/>
          </w:tcPr>
          <w:p w14:paraId="3E436E58" w14:textId="4D2E9F29" w:rsidR="00F221E4" w:rsidRPr="000E3F8B" w:rsidRDefault="00F221E4" w:rsidP="00F221E4">
            <w:pPr>
              <w:rPr>
                <w:sz w:val="20"/>
                <w:szCs w:val="20"/>
                <w:lang w:val="en-US"/>
              </w:rPr>
            </w:pPr>
            <w:r w:rsidRPr="000E3F8B">
              <w:rPr>
                <w:sz w:val="20"/>
                <w:szCs w:val="20"/>
                <w:lang w:val="en-US"/>
              </w:rPr>
              <w:t xml:space="preserve">More recent and/or more comprehensive meta-analyses available </w:t>
            </w:r>
            <w:r w:rsidR="003C31A4"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3C31A4" w:rsidRPr="000E3F8B">
              <w:rPr>
                <w:sz w:val="20"/>
                <w:szCs w:val="20"/>
                <w:lang w:val="en-US"/>
              </w:rPr>
              <w:instrText xml:space="preserve"> ADDIN EN.CITE </w:instrText>
            </w:r>
            <w:r w:rsidR="003C31A4"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3C31A4" w:rsidRPr="000E3F8B">
              <w:rPr>
                <w:sz w:val="20"/>
                <w:szCs w:val="20"/>
                <w:lang w:val="en-US"/>
              </w:rPr>
              <w:instrText xml:space="preserve"> ADDIN EN.CITE.DATA </w:instrText>
            </w:r>
            <w:r w:rsidR="003C31A4" w:rsidRPr="000E3F8B">
              <w:rPr>
                <w:sz w:val="20"/>
                <w:szCs w:val="20"/>
                <w:lang w:val="en-US"/>
              </w:rPr>
            </w:r>
            <w:r w:rsidR="003C31A4" w:rsidRPr="000E3F8B">
              <w:rPr>
                <w:sz w:val="20"/>
                <w:szCs w:val="20"/>
                <w:lang w:val="en-US"/>
              </w:rPr>
              <w:fldChar w:fldCharType="end"/>
            </w:r>
            <w:r w:rsidR="003C31A4" w:rsidRPr="000E3F8B">
              <w:rPr>
                <w:sz w:val="20"/>
                <w:szCs w:val="20"/>
                <w:lang w:val="en-US"/>
              </w:rPr>
            </w:r>
            <w:r w:rsidR="003C31A4" w:rsidRPr="000E3F8B">
              <w:rPr>
                <w:sz w:val="20"/>
                <w:szCs w:val="20"/>
                <w:lang w:val="en-US"/>
              </w:rPr>
              <w:fldChar w:fldCharType="separate"/>
            </w:r>
            <w:r w:rsidR="003C31A4" w:rsidRPr="000E3F8B">
              <w:rPr>
                <w:noProof/>
                <w:sz w:val="20"/>
                <w:szCs w:val="20"/>
                <w:lang w:val="en-US"/>
              </w:rPr>
              <w:t>(5)</w:t>
            </w:r>
            <w:r w:rsidR="003C31A4" w:rsidRPr="000E3F8B">
              <w:rPr>
                <w:sz w:val="20"/>
                <w:szCs w:val="20"/>
                <w:lang w:val="en-US"/>
              </w:rPr>
              <w:fldChar w:fldCharType="end"/>
            </w:r>
          </w:p>
        </w:tc>
      </w:tr>
      <w:tr w:rsidR="000164A4" w:rsidRPr="00A20BD9" w14:paraId="3D345A84" w14:textId="77777777" w:rsidTr="00C403FD">
        <w:tc>
          <w:tcPr>
            <w:tcW w:w="2405" w:type="dxa"/>
          </w:tcPr>
          <w:p w14:paraId="4E42973A" w14:textId="0DC5908F" w:rsidR="000164A4" w:rsidRPr="000E3F8B" w:rsidRDefault="000164A4" w:rsidP="000164A4">
            <w:pPr>
              <w:rPr>
                <w:b/>
                <w:bCs/>
                <w:i/>
                <w:iCs/>
                <w:sz w:val="20"/>
                <w:szCs w:val="20"/>
                <w:lang w:val="en-US"/>
              </w:rPr>
            </w:pPr>
            <w:r w:rsidRPr="000E3F8B">
              <w:rPr>
                <w:b/>
                <w:bCs/>
                <w:i/>
                <w:iCs/>
                <w:sz w:val="20"/>
                <w:szCs w:val="20"/>
                <w:lang w:val="en-US"/>
              </w:rPr>
              <w:t xml:space="preserve">Rafiee et. al. </w:t>
            </w:r>
            <w:r w:rsidRPr="000E3F8B">
              <w:rPr>
                <w:sz w:val="20"/>
                <w:szCs w:val="20"/>
                <w:lang w:val="en-US"/>
              </w:rPr>
              <w:t>(2021), Complementary therapies in clinical practice</w:t>
            </w:r>
          </w:p>
        </w:tc>
        <w:tc>
          <w:tcPr>
            <w:tcW w:w="1701" w:type="dxa"/>
          </w:tcPr>
          <w:p w14:paraId="6BB05D97" w14:textId="6F477398" w:rsidR="000164A4" w:rsidRPr="000E3F8B" w:rsidRDefault="000164A4" w:rsidP="000164A4">
            <w:pPr>
              <w:rPr>
                <w:sz w:val="20"/>
                <w:szCs w:val="20"/>
                <w:lang w:val="en-US"/>
              </w:rPr>
            </w:pPr>
            <w:r w:rsidRPr="000E3F8B">
              <w:rPr>
                <w:sz w:val="20"/>
                <w:szCs w:val="20"/>
                <w:lang w:val="en-US"/>
              </w:rPr>
              <w:t>Resveratrol</w:t>
            </w:r>
          </w:p>
        </w:tc>
        <w:tc>
          <w:tcPr>
            <w:tcW w:w="2693" w:type="dxa"/>
          </w:tcPr>
          <w:p w14:paraId="68035BAB" w14:textId="232A9085" w:rsidR="000164A4" w:rsidRPr="000E3F8B" w:rsidRDefault="000164A4" w:rsidP="000164A4">
            <w:pPr>
              <w:rPr>
                <w:sz w:val="20"/>
                <w:szCs w:val="20"/>
                <w:lang w:val="en-US"/>
              </w:rPr>
            </w:pPr>
            <w:r w:rsidRPr="000E3F8B">
              <w:rPr>
                <w:sz w:val="20"/>
                <w:szCs w:val="20"/>
                <w:lang w:val="en-US"/>
              </w:rPr>
              <w:t>Variables related to NAFLD</w:t>
            </w:r>
          </w:p>
        </w:tc>
        <w:tc>
          <w:tcPr>
            <w:tcW w:w="7371" w:type="dxa"/>
          </w:tcPr>
          <w:p w14:paraId="63E0AC06" w14:textId="6EA1577F" w:rsidR="000164A4" w:rsidRPr="000E3F8B" w:rsidRDefault="000164A4" w:rsidP="000164A4">
            <w:pPr>
              <w:rPr>
                <w:sz w:val="20"/>
                <w:szCs w:val="20"/>
                <w:lang w:val="en-US"/>
              </w:rPr>
            </w:pPr>
            <w:r w:rsidRPr="000E3F8B">
              <w:rPr>
                <w:sz w:val="20"/>
                <w:szCs w:val="20"/>
                <w:lang w:val="en-US"/>
              </w:rPr>
              <w:t xml:space="preserve">More recent and/or more comprehensive meta-analyses available </w:t>
            </w:r>
            <w:r w:rsidR="003C31A4"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3C31A4" w:rsidRPr="000E3F8B">
              <w:rPr>
                <w:sz w:val="20"/>
                <w:szCs w:val="20"/>
                <w:lang w:val="en-US"/>
              </w:rPr>
              <w:instrText xml:space="preserve"> ADDIN EN.CITE </w:instrText>
            </w:r>
            <w:r w:rsidR="003C31A4"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3C31A4" w:rsidRPr="000E3F8B">
              <w:rPr>
                <w:sz w:val="20"/>
                <w:szCs w:val="20"/>
                <w:lang w:val="en-US"/>
              </w:rPr>
              <w:instrText xml:space="preserve"> ADDIN EN.CITE.DATA </w:instrText>
            </w:r>
            <w:r w:rsidR="003C31A4" w:rsidRPr="000E3F8B">
              <w:rPr>
                <w:sz w:val="20"/>
                <w:szCs w:val="20"/>
                <w:lang w:val="en-US"/>
              </w:rPr>
            </w:r>
            <w:r w:rsidR="003C31A4" w:rsidRPr="000E3F8B">
              <w:rPr>
                <w:sz w:val="20"/>
                <w:szCs w:val="20"/>
                <w:lang w:val="en-US"/>
              </w:rPr>
              <w:fldChar w:fldCharType="end"/>
            </w:r>
            <w:r w:rsidR="003C31A4" w:rsidRPr="000E3F8B">
              <w:rPr>
                <w:sz w:val="20"/>
                <w:szCs w:val="20"/>
                <w:lang w:val="en-US"/>
              </w:rPr>
            </w:r>
            <w:r w:rsidR="003C31A4" w:rsidRPr="000E3F8B">
              <w:rPr>
                <w:sz w:val="20"/>
                <w:szCs w:val="20"/>
                <w:lang w:val="en-US"/>
              </w:rPr>
              <w:fldChar w:fldCharType="separate"/>
            </w:r>
            <w:r w:rsidR="003C31A4" w:rsidRPr="000E3F8B">
              <w:rPr>
                <w:noProof/>
                <w:sz w:val="20"/>
                <w:szCs w:val="20"/>
                <w:lang w:val="en-US"/>
              </w:rPr>
              <w:t>(5)</w:t>
            </w:r>
            <w:r w:rsidR="003C31A4" w:rsidRPr="000E3F8B">
              <w:rPr>
                <w:sz w:val="20"/>
                <w:szCs w:val="20"/>
                <w:lang w:val="en-US"/>
              </w:rPr>
              <w:fldChar w:fldCharType="end"/>
            </w:r>
          </w:p>
        </w:tc>
      </w:tr>
      <w:tr w:rsidR="000164A4" w:rsidRPr="00A20BD9" w14:paraId="6B9F683D" w14:textId="77777777" w:rsidTr="00C403FD">
        <w:tc>
          <w:tcPr>
            <w:tcW w:w="2405" w:type="dxa"/>
          </w:tcPr>
          <w:p w14:paraId="205552C7" w14:textId="77777777" w:rsidR="000164A4" w:rsidRPr="000E3F8B" w:rsidRDefault="000164A4" w:rsidP="000164A4">
            <w:pPr>
              <w:rPr>
                <w:b/>
                <w:bCs/>
                <w:i/>
                <w:iCs/>
                <w:sz w:val="20"/>
                <w:szCs w:val="20"/>
                <w:lang w:val="en-US"/>
              </w:rPr>
            </w:pPr>
            <w:r w:rsidRPr="000E3F8B">
              <w:rPr>
                <w:b/>
                <w:bCs/>
                <w:i/>
                <w:iCs/>
                <w:sz w:val="20"/>
                <w:szCs w:val="20"/>
                <w:lang w:val="en-US"/>
              </w:rPr>
              <w:t xml:space="preserve">Delpino et. al. </w:t>
            </w:r>
          </w:p>
          <w:p w14:paraId="15858106" w14:textId="77777777" w:rsidR="000164A4" w:rsidRPr="000E3F8B" w:rsidRDefault="000164A4" w:rsidP="000164A4">
            <w:pPr>
              <w:rPr>
                <w:sz w:val="20"/>
                <w:szCs w:val="20"/>
                <w:lang w:val="en-US"/>
              </w:rPr>
            </w:pPr>
            <w:r w:rsidRPr="000E3F8B">
              <w:rPr>
                <w:sz w:val="20"/>
                <w:szCs w:val="20"/>
                <w:lang w:val="en-US"/>
              </w:rPr>
              <w:t>(2021)</w:t>
            </w:r>
          </w:p>
          <w:p w14:paraId="103521D2" w14:textId="5E7BFB48" w:rsidR="000164A4" w:rsidRPr="000E3F8B" w:rsidRDefault="000164A4" w:rsidP="000164A4">
            <w:pPr>
              <w:rPr>
                <w:sz w:val="20"/>
                <w:szCs w:val="20"/>
                <w:lang w:val="en-US"/>
              </w:rPr>
            </w:pPr>
            <w:r w:rsidRPr="000E3F8B">
              <w:rPr>
                <w:sz w:val="20"/>
                <w:szCs w:val="20"/>
                <w:lang w:val="en-US"/>
              </w:rPr>
              <w:lastRenderedPageBreak/>
              <w:t>Clinical nutrition ESPEN</w:t>
            </w:r>
          </w:p>
        </w:tc>
        <w:tc>
          <w:tcPr>
            <w:tcW w:w="1701" w:type="dxa"/>
          </w:tcPr>
          <w:p w14:paraId="615F2910" w14:textId="6E3144F2" w:rsidR="000164A4" w:rsidRPr="000E3F8B" w:rsidRDefault="000164A4" w:rsidP="000164A4">
            <w:pPr>
              <w:rPr>
                <w:sz w:val="20"/>
                <w:szCs w:val="20"/>
                <w:lang w:val="en-US"/>
              </w:rPr>
            </w:pPr>
            <w:r w:rsidRPr="000E3F8B">
              <w:rPr>
                <w:sz w:val="20"/>
                <w:szCs w:val="20"/>
                <w:lang w:val="en-US"/>
              </w:rPr>
              <w:lastRenderedPageBreak/>
              <w:t>Resveratrol</w:t>
            </w:r>
          </w:p>
        </w:tc>
        <w:tc>
          <w:tcPr>
            <w:tcW w:w="2693" w:type="dxa"/>
          </w:tcPr>
          <w:p w14:paraId="1AB7385C" w14:textId="776EAE56" w:rsidR="000164A4" w:rsidRPr="000E3F8B" w:rsidRDefault="000164A4" w:rsidP="000164A4">
            <w:pPr>
              <w:rPr>
                <w:sz w:val="20"/>
                <w:szCs w:val="20"/>
                <w:lang w:val="en-US"/>
              </w:rPr>
            </w:pPr>
            <w:r w:rsidRPr="000E3F8B">
              <w:rPr>
                <w:sz w:val="20"/>
                <w:szCs w:val="20"/>
                <w:lang w:val="en-US"/>
              </w:rPr>
              <w:t>Variables related to obesity</w:t>
            </w:r>
          </w:p>
        </w:tc>
        <w:tc>
          <w:tcPr>
            <w:tcW w:w="7371" w:type="dxa"/>
          </w:tcPr>
          <w:p w14:paraId="01F9EA55" w14:textId="08AC84FF" w:rsidR="000164A4" w:rsidRPr="000E3F8B" w:rsidRDefault="000164A4" w:rsidP="000164A4">
            <w:pPr>
              <w:rPr>
                <w:sz w:val="20"/>
                <w:szCs w:val="20"/>
                <w:lang w:val="en-US"/>
              </w:rPr>
            </w:pPr>
            <w:r w:rsidRPr="000E3F8B">
              <w:rPr>
                <w:sz w:val="20"/>
                <w:szCs w:val="20"/>
                <w:lang w:val="en-US"/>
              </w:rPr>
              <w:t>Non-explained heterogeneity for outcomes</w:t>
            </w:r>
          </w:p>
        </w:tc>
      </w:tr>
      <w:tr w:rsidR="000164A4" w:rsidRPr="00A20BD9" w14:paraId="33648D22" w14:textId="77777777" w:rsidTr="00C403FD">
        <w:tc>
          <w:tcPr>
            <w:tcW w:w="2405" w:type="dxa"/>
          </w:tcPr>
          <w:p w14:paraId="6AFA602C" w14:textId="77777777" w:rsidR="000164A4" w:rsidRPr="000E3F8B" w:rsidRDefault="000164A4" w:rsidP="000164A4">
            <w:pPr>
              <w:rPr>
                <w:b/>
                <w:bCs/>
                <w:i/>
                <w:iCs/>
                <w:sz w:val="20"/>
                <w:szCs w:val="20"/>
                <w:lang w:val="en-US"/>
              </w:rPr>
            </w:pPr>
            <w:r w:rsidRPr="000E3F8B">
              <w:rPr>
                <w:b/>
                <w:bCs/>
                <w:i/>
                <w:iCs/>
                <w:sz w:val="20"/>
                <w:szCs w:val="20"/>
                <w:lang w:val="en-US"/>
              </w:rPr>
              <w:t>Tabrizi et. al.</w:t>
            </w:r>
          </w:p>
          <w:p w14:paraId="0AC8F3A9" w14:textId="77777777" w:rsidR="000164A4" w:rsidRPr="000E3F8B" w:rsidRDefault="000164A4" w:rsidP="000164A4">
            <w:pPr>
              <w:rPr>
                <w:sz w:val="20"/>
                <w:szCs w:val="20"/>
                <w:lang w:val="en-US"/>
              </w:rPr>
            </w:pPr>
            <w:r w:rsidRPr="000E3F8B">
              <w:rPr>
                <w:sz w:val="20"/>
                <w:szCs w:val="20"/>
                <w:lang w:val="en-US"/>
              </w:rPr>
              <w:t>(2020)</w:t>
            </w:r>
          </w:p>
          <w:p w14:paraId="5D6ED031" w14:textId="70A4C31A" w:rsidR="000164A4" w:rsidRPr="000E3F8B" w:rsidRDefault="000164A4" w:rsidP="000164A4">
            <w:pPr>
              <w:rPr>
                <w:sz w:val="20"/>
                <w:szCs w:val="20"/>
                <w:lang w:val="en-US"/>
              </w:rPr>
            </w:pPr>
            <w:r w:rsidRPr="000E3F8B">
              <w:rPr>
                <w:sz w:val="20"/>
                <w:szCs w:val="20"/>
                <w:lang w:val="en-US"/>
              </w:rPr>
              <w:t>Critical reviews in food science and nutrition</w:t>
            </w:r>
          </w:p>
        </w:tc>
        <w:tc>
          <w:tcPr>
            <w:tcW w:w="1701" w:type="dxa"/>
          </w:tcPr>
          <w:p w14:paraId="7F35C515" w14:textId="24AB4343" w:rsidR="000164A4" w:rsidRPr="000E3F8B" w:rsidRDefault="000164A4" w:rsidP="000164A4">
            <w:pPr>
              <w:rPr>
                <w:sz w:val="20"/>
                <w:szCs w:val="20"/>
                <w:lang w:val="en-US"/>
              </w:rPr>
            </w:pPr>
            <w:r w:rsidRPr="000E3F8B">
              <w:rPr>
                <w:sz w:val="20"/>
                <w:szCs w:val="20"/>
                <w:lang w:val="en-US"/>
              </w:rPr>
              <w:t>Resveratrol</w:t>
            </w:r>
          </w:p>
        </w:tc>
        <w:tc>
          <w:tcPr>
            <w:tcW w:w="2693" w:type="dxa"/>
          </w:tcPr>
          <w:p w14:paraId="4CD6BC4D" w14:textId="1FC8FB38" w:rsidR="000164A4" w:rsidRPr="000E3F8B" w:rsidRDefault="000164A4" w:rsidP="000164A4">
            <w:pPr>
              <w:rPr>
                <w:sz w:val="20"/>
                <w:szCs w:val="20"/>
                <w:lang w:val="en-US"/>
              </w:rPr>
            </w:pPr>
            <w:r w:rsidRPr="000E3F8B">
              <w:rPr>
                <w:sz w:val="20"/>
                <w:szCs w:val="20"/>
                <w:lang w:val="en-US"/>
              </w:rPr>
              <w:t>Variables related to obesity</w:t>
            </w:r>
          </w:p>
        </w:tc>
        <w:tc>
          <w:tcPr>
            <w:tcW w:w="7371" w:type="dxa"/>
          </w:tcPr>
          <w:p w14:paraId="6502B19C" w14:textId="03C3BB86" w:rsidR="000164A4" w:rsidRPr="000E3F8B" w:rsidRDefault="000164A4" w:rsidP="000164A4">
            <w:pPr>
              <w:rPr>
                <w:sz w:val="20"/>
                <w:szCs w:val="20"/>
                <w:lang w:val="en-US"/>
              </w:rPr>
            </w:pPr>
            <w:r w:rsidRPr="000E3F8B">
              <w:rPr>
                <w:sz w:val="20"/>
                <w:szCs w:val="20"/>
                <w:lang w:val="en-US"/>
              </w:rPr>
              <w:t>Non-explained heterogeneity for outcomes, low quality</w:t>
            </w:r>
          </w:p>
        </w:tc>
      </w:tr>
      <w:tr w:rsidR="000164A4" w:rsidRPr="00A20BD9" w14:paraId="1F222DDB" w14:textId="77777777" w:rsidTr="00C403FD">
        <w:tc>
          <w:tcPr>
            <w:tcW w:w="2405" w:type="dxa"/>
          </w:tcPr>
          <w:p w14:paraId="14839259" w14:textId="77777777" w:rsidR="000164A4" w:rsidRPr="000E3F8B" w:rsidRDefault="000164A4" w:rsidP="000164A4">
            <w:pPr>
              <w:rPr>
                <w:b/>
                <w:bCs/>
                <w:i/>
                <w:iCs/>
                <w:sz w:val="20"/>
                <w:szCs w:val="20"/>
                <w:lang w:val="en-US"/>
              </w:rPr>
            </w:pPr>
            <w:r w:rsidRPr="000E3F8B">
              <w:rPr>
                <w:b/>
                <w:bCs/>
                <w:i/>
                <w:iCs/>
                <w:sz w:val="20"/>
                <w:szCs w:val="20"/>
                <w:lang w:val="en-US"/>
              </w:rPr>
              <w:t>Omidian et. al.</w:t>
            </w:r>
          </w:p>
          <w:p w14:paraId="5C175F36" w14:textId="77777777" w:rsidR="000164A4" w:rsidRPr="000E3F8B" w:rsidRDefault="000164A4" w:rsidP="000164A4">
            <w:pPr>
              <w:rPr>
                <w:sz w:val="20"/>
                <w:szCs w:val="20"/>
                <w:lang w:val="en-US"/>
              </w:rPr>
            </w:pPr>
            <w:r w:rsidRPr="000E3F8B">
              <w:rPr>
                <w:sz w:val="20"/>
                <w:szCs w:val="20"/>
                <w:lang w:val="en-US"/>
              </w:rPr>
              <w:t>(2020)</w:t>
            </w:r>
          </w:p>
          <w:p w14:paraId="07E36D16" w14:textId="1156C9EB" w:rsidR="000164A4" w:rsidRPr="000E3F8B" w:rsidRDefault="000164A4" w:rsidP="000164A4">
            <w:pPr>
              <w:rPr>
                <w:sz w:val="20"/>
                <w:szCs w:val="20"/>
                <w:lang w:val="en-US"/>
              </w:rPr>
            </w:pPr>
            <w:r w:rsidRPr="000E3F8B">
              <w:rPr>
                <w:sz w:val="20"/>
                <w:szCs w:val="20"/>
                <w:lang w:val="en-US"/>
              </w:rPr>
              <w:t>Endocrine, metabolic &amp; immune disorders drug targets</w:t>
            </w:r>
          </w:p>
        </w:tc>
        <w:tc>
          <w:tcPr>
            <w:tcW w:w="1701" w:type="dxa"/>
          </w:tcPr>
          <w:p w14:paraId="3ADC9B64" w14:textId="731989A4" w:rsidR="000164A4" w:rsidRPr="000E3F8B" w:rsidRDefault="000164A4" w:rsidP="000164A4">
            <w:pPr>
              <w:rPr>
                <w:sz w:val="20"/>
                <w:szCs w:val="20"/>
                <w:lang w:val="en-US"/>
              </w:rPr>
            </w:pPr>
            <w:r w:rsidRPr="000E3F8B">
              <w:rPr>
                <w:sz w:val="20"/>
                <w:szCs w:val="20"/>
                <w:lang w:val="en-US"/>
              </w:rPr>
              <w:t>Resveratrol</w:t>
            </w:r>
          </w:p>
        </w:tc>
        <w:tc>
          <w:tcPr>
            <w:tcW w:w="2693" w:type="dxa"/>
          </w:tcPr>
          <w:p w14:paraId="3C422039" w14:textId="3B65D653" w:rsidR="000164A4" w:rsidRPr="000E3F8B" w:rsidRDefault="000164A4" w:rsidP="000164A4">
            <w:pPr>
              <w:rPr>
                <w:sz w:val="20"/>
                <w:szCs w:val="20"/>
                <w:lang w:val="en-US"/>
              </w:rPr>
            </w:pPr>
            <w:r w:rsidRPr="000E3F8B">
              <w:rPr>
                <w:sz w:val="20"/>
                <w:szCs w:val="20"/>
                <w:lang w:val="en-US"/>
              </w:rPr>
              <w:t xml:space="preserve">Variables related to </w:t>
            </w:r>
            <w:r w:rsidR="0014776E" w:rsidRPr="000E3F8B">
              <w:rPr>
                <w:sz w:val="20"/>
                <w:szCs w:val="20"/>
                <w:lang w:val="en-US"/>
              </w:rPr>
              <w:t>oxidative</w:t>
            </w:r>
            <w:r w:rsidRPr="000E3F8B">
              <w:rPr>
                <w:sz w:val="20"/>
                <w:szCs w:val="20"/>
                <w:lang w:val="en-US"/>
              </w:rPr>
              <w:t xml:space="preserve"> stress</w:t>
            </w:r>
          </w:p>
        </w:tc>
        <w:tc>
          <w:tcPr>
            <w:tcW w:w="7371" w:type="dxa"/>
          </w:tcPr>
          <w:p w14:paraId="4FDAFCD4" w14:textId="5D58B88A" w:rsidR="000164A4" w:rsidRPr="000E3F8B" w:rsidRDefault="000164A4" w:rsidP="000164A4">
            <w:pPr>
              <w:rPr>
                <w:sz w:val="20"/>
                <w:szCs w:val="20"/>
                <w:lang w:val="en-US"/>
              </w:rPr>
            </w:pPr>
            <w:r w:rsidRPr="000E3F8B">
              <w:rPr>
                <w:sz w:val="20"/>
                <w:szCs w:val="20"/>
                <w:lang w:val="en-US"/>
              </w:rPr>
              <w:t xml:space="preserve">More recent and/or more comprehensive meta-analyses available </w:t>
            </w:r>
            <w:r w:rsidR="003C31A4" w:rsidRPr="000E3F8B">
              <w:rPr>
                <w:sz w:val="20"/>
                <w:szCs w:val="20"/>
                <w:lang w:val="en-US"/>
              </w:rPr>
              <w:fldChar w:fldCharType="begin">
                <w:fldData xml:space="preserve">PEVuZE5vdGU+PENpdGU+PEF1dGhvcj5Lb3VzaGtpPC9BdXRob3I+PFllYXI+MjAyMDwvWWVhcj48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</w:fldData>
              </w:fldChar>
            </w:r>
            <w:r w:rsidR="003C31A4" w:rsidRPr="000E3F8B">
              <w:rPr>
                <w:sz w:val="20"/>
                <w:szCs w:val="20"/>
                <w:lang w:val="en-US"/>
              </w:rPr>
              <w:instrText xml:space="preserve"> ADDIN EN.CITE </w:instrText>
            </w:r>
            <w:r w:rsidR="003C31A4" w:rsidRPr="000E3F8B">
              <w:rPr>
                <w:sz w:val="20"/>
                <w:szCs w:val="20"/>
                <w:lang w:val="en-US"/>
              </w:rPr>
              <w:fldChar w:fldCharType="begin">
                <w:fldData xml:space="preserve">PEVuZE5vdGU+PENpdGU+PEF1dGhvcj5Lb3VzaGtpPC9BdXRob3I+PFllYXI+MjAyMDwvWWVhcj48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</w:fldData>
              </w:fldChar>
            </w:r>
            <w:r w:rsidR="003C31A4" w:rsidRPr="000E3F8B">
              <w:rPr>
                <w:sz w:val="20"/>
                <w:szCs w:val="20"/>
                <w:lang w:val="en-US"/>
              </w:rPr>
              <w:instrText xml:space="preserve"> ADDIN EN.CITE.DATA </w:instrText>
            </w:r>
            <w:r w:rsidR="003C31A4" w:rsidRPr="000E3F8B">
              <w:rPr>
                <w:sz w:val="20"/>
                <w:szCs w:val="20"/>
                <w:lang w:val="en-US"/>
              </w:rPr>
            </w:r>
            <w:r w:rsidR="003C31A4" w:rsidRPr="000E3F8B">
              <w:rPr>
                <w:sz w:val="20"/>
                <w:szCs w:val="20"/>
                <w:lang w:val="en-US"/>
              </w:rPr>
              <w:fldChar w:fldCharType="end"/>
            </w:r>
            <w:r w:rsidR="003C31A4" w:rsidRPr="000E3F8B">
              <w:rPr>
                <w:sz w:val="20"/>
                <w:szCs w:val="20"/>
                <w:lang w:val="en-US"/>
              </w:rPr>
            </w:r>
            <w:r w:rsidR="003C31A4" w:rsidRPr="000E3F8B">
              <w:rPr>
                <w:sz w:val="20"/>
                <w:szCs w:val="20"/>
                <w:lang w:val="en-US"/>
              </w:rPr>
              <w:fldChar w:fldCharType="separate"/>
            </w:r>
            <w:r w:rsidR="003C31A4" w:rsidRPr="000E3F8B">
              <w:rPr>
                <w:noProof/>
                <w:sz w:val="20"/>
                <w:szCs w:val="20"/>
                <w:lang w:val="en-US"/>
              </w:rPr>
              <w:t>(6)</w:t>
            </w:r>
            <w:r w:rsidR="003C31A4" w:rsidRPr="000E3F8B">
              <w:rPr>
                <w:sz w:val="20"/>
                <w:szCs w:val="20"/>
                <w:lang w:val="en-US"/>
              </w:rPr>
              <w:fldChar w:fldCharType="end"/>
            </w:r>
          </w:p>
        </w:tc>
      </w:tr>
      <w:tr w:rsidR="000164A4" w:rsidRPr="00A20BD9" w14:paraId="419433C5" w14:textId="77777777" w:rsidTr="00C403FD">
        <w:tc>
          <w:tcPr>
            <w:tcW w:w="2405" w:type="dxa"/>
          </w:tcPr>
          <w:p w14:paraId="283832CB" w14:textId="77777777" w:rsidR="000164A4" w:rsidRPr="000E3F8B" w:rsidRDefault="000164A4" w:rsidP="000164A4">
            <w:pPr>
              <w:rPr>
                <w:b/>
                <w:bCs/>
                <w:i/>
                <w:iCs/>
                <w:sz w:val="20"/>
                <w:szCs w:val="20"/>
                <w:lang w:val="en-US"/>
              </w:rPr>
            </w:pPr>
            <w:r w:rsidRPr="000E3F8B">
              <w:rPr>
                <w:b/>
                <w:bCs/>
                <w:i/>
                <w:iCs/>
                <w:sz w:val="20"/>
                <w:szCs w:val="20"/>
                <w:lang w:val="en-US"/>
              </w:rPr>
              <w:t xml:space="preserve">Hosseini et. al. </w:t>
            </w:r>
          </w:p>
          <w:p w14:paraId="0FC9AAA6" w14:textId="77777777" w:rsidR="000164A4" w:rsidRPr="000E3F8B" w:rsidRDefault="000164A4" w:rsidP="000164A4">
            <w:pPr>
              <w:rPr>
                <w:sz w:val="20"/>
                <w:szCs w:val="20"/>
                <w:lang w:val="en-US"/>
              </w:rPr>
            </w:pPr>
            <w:r w:rsidRPr="000E3F8B">
              <w:rPr>
                <w:sz w:val="20"/>
                <w:szCs w:val="20"/>
                <w:lang w:val="en-US"/>
              </w:rPr>
              <w:t>(2020)</w:t>
            </w:r>
          </w:p>
          <w:p w14:paraId="7D45E00E" w14:textId="50B956FA" w:rsidR="000164A4" w:rsidRPr="000E3F8B" w:rsidRDefault="000164A4" w:rsidP="000164A4">
            <w:pPr>
              <w:rPr>
                <w:sz w:val="20"/>
                <w:szCs w:val="20"/>
                <w:lang w:val="en-US"/>
              </w:rPr>
            </w:pPr>
            <w:r w:rsidRPr="000E3F8B">
              <w:rPr>
                <w:sz w:val="20"/>
                <w:szCs w:val="20"/>
                <w:lang w:val="en-US"/>
              </w:rPr>
              <w:t>Complementary therapies in medicine</w:t>
            </w:r>
          </w:p>
        </w:tc>
        <w:tc>
          <w:tcPr>
            <w:tcW w:w="1701" w:type="dxa"/>
          </w:tcPr>
          <w:p w14:paraId="7CB16D72" w14:textId="34A800B1" w:rsidR="000164A4" w:rsidRPr="000E3F8B" w:rsidRDefault="000164A4" w:rsidP="000164A4">
            <w:pPr>
              <w:rPr>
                <w:sz w:val="20"/>
                <w:szCs w:val="20"/>
                <w:lang w:val="en-US"/>
              </w:rPr>
            </w:pPr>
            <w:r w:rsidRPr="000E3F8B">
              <w:rPr>
                <w:sz w:val="20"/>
                <w:szCs w:val="20"/>
                <w:lang w:val="en-US"/>
              </w:rPr>
              <w:t>Resveratrol</w:t>
            </w:r>
          </w:p>
        </w:tc>
        <w:tc>
          <w:tcPr>
            <w:tcW w:w="2693" w:type="dxa"/>
          </w:tcPr>
          <w:p w14:paraId="3DC0B210" w14:textId="37594C30" w:rsidR="000164A4" w:rsidRPr="000E3F8B" w:rsidRDefault="000164A4" w:rsidP="000164A4">
            <w:pPr>
              <w:rPr>
                <w:sz w:val="20"/>
                <w:szCs w:val="20"/>
                <w:lang w:val="en-US"/>
              </w:rPr>
            </w:pPr>
            <w:r w:rsidRPr="000E3F8B">
              <w:rPr>
                <w:sz w:val="20"/>
                <w:szCs w:val="20"/>
                <w:lang w:val="en-US"/>
              </w:rPr>
              <w:t>Variables related to T2D</w:t>
            </w:r>
          </w:p>
        </w:tc>
        <w:tc>
          <w:tcPr>
            <w:tcW w:w="7371" w:type="dxa"/>
          </w:tcPr>
          <w:p w14:paraId="247BEF33" w14:textId="4DFF35B5" w:rsidR="000164A4" w:rsidRPr="000E3F8B" w:rsidRDefault="000164A4" w:rsidP="000164A4">
            <w:pPr>
              <w:rPr>
                <w:sz w:val="20"/>
                <w:szCs w:val="20"/>
                <w:lang w:val="en-US"/>
              </w:rPr>
            </w:pPr>
            <w:r w:rsidRPr="000E3F8B">
              <w:rPr>
                <w:sz w:val="20"/>
                <w:szCs w:val="20"/>
                <w:lang w:val="en-US"/>
              </w:rPr>
              <w:t xml:space="preserve">More recent and/or more comprehensive meta-analyses available </w:t>
            </w:r>
            <w:r w:rsidR="003C31A4"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3C31A4" w:rsidRPr="000E3F8B">
              <w:rPr>
                <w:sz w:val="20"/>
                <w:szCs w:val="20"/>
                <w:lang w:val="en-US"/>
              </w:rPr>
              <w:instrText xml:space="preserve"> ADDIN EN.CITE </w:instrText>
            </w:r>
            <w:r w:rsidR="003C31A4"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3C31A4" w:rsidRPr="000E3F8B">
              <w:rPr>
                <w:sz w:val="20"/>
                <w:szCs w:val="20"/>
                <w:lang w:val="en-US"/>
              </w:rPr>
              <w:instrText xml:space="preserve"> ADDIN EN.CITE.DATA </w:instrText>
            </w:r>
            <w:r w:rsidR="003C31A4" w:rsidRPr="000E3F8B">
              <w:rPr>
                <w:sz w:val="20"/>
                <w:szCs w:val="20"/>
                <w:lang w:val="en-US"/>
              </w:rPr>
            </w:r>
            <w:r w:rsidR="003C31A4" w:rsidRPr="000E3F8B">
              <w:rPr>
                <w:sz w:val="20"/>
                <w:szCs w:val="20"/>
                <w:lang w:val="en-US"/>
              </w:rPr>
              <w:fldChar w:fldCharType="end"/>
            </w:r>
            <w:r w:rsidR="003C31A4" w:rsidRPr="000E3F8B">
              <w:rPr>
                <w:sz w:val="20"/>
                <w:szCs w:val="20"/>
                <w:lang w:val="en-US"/>
              </w:rPr>
            </w:r>
            <w:r w:rsidR="003C31A4" w:rsidRPr="000E3F8B">
              <w:rPr>
                <w:sz w:val="20"/>
                <w:szCs w:val="20"/>
                <w:lang w:val="en-US"/>
              </w:rPr>
              <w:fldChar w:fldCharType="separate"/>
            </w:r>
            <w:r w:rsidR="003C31A4" w:rsidRPr="000E3F8B">
              <w:rPr>
                <w:noProof/>
                <w:sz w:val="20"/>
                <w:szCs w:val="20"/>
                <w:lang w:val="en-US"/>
              </w:rPr>
              <w:t>(5)</w:t>
            </w:r>
            <w:r w:rsidR="003C31A4" w:rsidRPr="000E3F8B">
              <w:rPr>
                <w:sz w:val="20"/>
                <w:szCs w:val="20"/>
                <w:lang w:val="en-US"/>
              </w:rPr>
              <w:fldChar w:fldCharType="end"/>
            </w:r>
          </w:p>
        </w:tc>
      </w:tr>
      <w:tr w:rsidR="000164A4" w:rsidRPr="00A20BD9" w14:paraId="5213E8C4" w14:textId="77777777" w:rsidTr="00C403FD">
        <w:tc>
          <w:tcPr>
            <w:tcW w:w="2405" w:type="dxa"/>
          </w:tcPr>
          <w:p w14:paraId="37B8423A" w14:textId="77777777" w:rsidR="000164A4" w:rsidRPr="000E3F8B" w:rsidRDefault="000164A4" w:rsidP="000164A4">
            <w:pPr>
              <w:rPr>
                <w:b/>
                <w:bCs/>
                <w:i/>
                <w:iCs/>
                <w:sz w:val="20"/>
                <w:szCs w:val="20"/>
                <w:lang w:val="en-US"/>
              </w:rPr>
            </w:pPr>
            <w:r w:rsidRPr="000E3F8B">
              <w:rPr>
                <w:b/>
                <w:bCs/>
                <w:i/>
                <w:iCs/>
                <w:sz w:val="20"/>
                <w:szCs w:val="20"/>
                <w:lang w:val="en-US"/>
              </w:rPr>
              <w:t xml:space="preserve">Jeyaraman et. al. </w:t>
            </w:r>
          </w:p>
          <w:p w14:paraId="23E97EB8" w14:textId="77777777" w:rsidR="000164A4" w:rsidRPr="000E3F8B" w:rsidRDefault="000164A4" w:rsidP="000164A4">
            <w:pPr>
              <w:rPr>
                <w:sz w:val="20"/>
                <w:szCs w:val="20"/>
                <w:lang w:val="en-US"/>
              </w:rPr>
            </w:pPr>
            <w:r w:rsidRPr="000E3F8B">
              <w:rPr>
                <w:sz w:val="20"/>
                <w:szCs w:val="20"/>
                <w:lang w:val="en-US"/>
              </w:rPr>
              <w:t>(2020)</w:t>
            </w:r>
          </w:p>
          <w:p w14:paraId="6D92E7E7" w14:textId="7ADBFFB3" w:rsidR="000164A4" w:rsidRPr="000E3F8B" w:rsidRDefault="000164A4" w:rsidP="000164A4">
            <w:pPr>
              <w:rPr>
                <w:sz w:val="20"/>
                <w:szCs w:val="20"/>
                <w:lang w:val="en-US"/>
              </w:rPr>
            </w:pPr>
            <w:r w:rsidRPr="000E3F8B">
              <w:rPr>
                <w:sz w:val="20"/>
                <w:szCs w:val="20"/>
                <w:lang w:val="en-US"/>
              </w:rPr>
              <w:t>The Cochrane database of systematic reviews</w:t>
            </w:r>
          </w:p>
        </w:tc>
        <w:tc>
          <w:tcPr>
            <w:tcW w:w="1701" w:type="dxa"/>
          </w:tcPr>
          <w:p w14:paraId="37D772DE" w14:textId="1D667577" w:rsidR="000164A4" w:rsidRPr="000E3F8B" w:rsidRDefault="000164A4" w:rsidP="000164A4">
            <w:pPr>
              <w:rPr>
                <w:sz w:val="20"/>
                <w:szCs w:val="20"/>
                <w:lang w:val="en-US"/>
              </w:rPr>
            </w:pPr>
            <w:r w:rsidRPr="000E3F8B">
              <w:rPr>
                <w:sz w:val="20"/>
                <w:szCs w:val="20"/>
                <w:lang w:val="en-US"/>
              </w:rPr>
              <w:t>Resveratrol</w:t>
            </w:r>
          </w:p>
        </w:tc>
        <w:tc>
          <w:tcPr>
            <w:tcW w:w="2693" w:type="dxa"/>
          </w:tcPr>
          <w:p w14:paraId="5F5E827E" w14:textId="1EE7D658" w:rsidR="000164A4" w:rsidRPr="000E3F8B" w:rsidRDefault="000164A4" w:rsidP="000164A4">
            <w:pPr>
              <w:rPr>
                <w:sz w:val="20"/>
                <w:szCs w:val="20"/>
                <w:lang w:val="en-US"/>
              </w:rPr>
            </w:pPr>
            <w:r w:rsidRPr="000E3F8B">
              <w:rPr>
                <w:sz w:val="20"/>
                <w:szCs w:val="20"/>
                <w:lang w:val="en-US"/>
              </w:rPr>
              <w:t>Variables related to T2D</w:t>
            </w:r>
          </w:p>
        </w:tc>
        <w:tc>
          <w:tcPr>
            <w:tcW w:w="7371" w:type="dxa"/>
          </w:tcPr>
          <w:p w14:paraId="47C0FF6E" w14:textId="05FB1596" w:rsidR="000164A4" w:rsidRPr="000E3F8B" w:rsidRDefault="000164A4" w:rsidP="000164A4">
            <w:pPr>
              <w:rPr>
                <w:sz w:val="20"/>
                <w:szCs w:val="20"/>
                <w:lang w:val="en-US"/>
              </w:rPr>
            </w:pPr>
            <w:r w:rsidRPr="000E3F8B">
              <w:rPr>
                <w:sz w:val="20"/>
                <w:szCs w:val="20"/>
                <w:lang w:val="en-US"/>
              </w:rPr>
              <w:t xml:space="preserve">More recent and/or more comprehensive meta-analyses available </w:t>
            </w:r>
            <w:r w:rsidR="003C31A4"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3C31A4" w:rsidRPr="000E3F8B">
              <w:rPr>
                <w:sz w:val="20"/>
                <w:szCs w:val="20"/>
                <w:lang w:val="en-US"/>
              </w:rPr>
              <w:instrText xml:space="preserve"> ADDIN EN.CITE </w:instrText>
            </w:r>
            <w:r w:rsidR="003C31A4"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3C31A4" w:rsidRPr="000E3F8B">
              <w:rPr>
                <w:sz w:val="20"/>
                <w:szCs w:val="20"/>
                <w:lang w:val="en-US"/>
              </w:rPr>
              <w:instrText xml:space="preserve"> ADDIN EN.CITE.DATA </w:instrText>
            </w:r>
            <w:r w:rsidR="003C31A4" w:rsidRPr="000E3F8B">
              <w:rPr>
                <w:sz w:val="20"/>
                <w:szCs w:val="20"/>
                <w:lang w:val="en-US"/>
              </w:rPr>
            </w:r>
            <w:r w:rsidR="003C31A4" w:rsidRPr="000E3F8B">
              <w:rPr>
                <w:sz w:val="20"/>
                <w:szCs w:val="20"/>
                <w:lang w:val="en-US"/>
              </w:rPr>
              <w:fldChar w:fldCharType="end"/>
            </w:r>
            <w:r w:rsidR="003C31A4" w:rsidRPr="000E3F8B">
              <w:rPr>
                <w:sz w:val="20"/>
                <w:szCs w:val="20"/>
                <w:lang w:val="en-US"/>
              </w:rPr>
            </w:r>
            <w:r w:rsidR="003C31A4" w:rsidRPr="000E3F8B">
              <w:rPr>
                <w:sz w:val="20"/>
                <w:szCs w:val="20"/>
                <w:lang w:val="en-US"/>
              </w:rPr>
              <w:fldChar w:fldCharType="separate"/>
            </w:r>
            <w:r w:rsidR="003C31A4" w:rsidRPr="000E3F8B">
              <w:rPr>
                <w:noProof/>
                <w:sz w:val="20"/>
                <w:szCs w:val="20"/>
                <w:lang w:val="en-US"/>
              </w:rPr>
              <w:t>(5)</w:t>
            </w:r>
            <w:r w:rsidR="003C31A4" w:rsidRPr="000E3F8B">
              <w:rPr>
                <w:sz w:val="20"/>
                <w:szCs w:val="20"/>
                <w:lang w:val="en-US"/>
              </w:rPr>
              <w:fldChar w:fldCharType="end"/>
            </w:r>
          </w:p>
        </w:tc>
      </w:tr>
      <w:tr w:rsidR="000164A4" w:rsidRPr="00A20BD9" w14:paraId="2AD803B8" w14:textId="77777777" w:rsidTr="00C403FD">
        <w:tc>
          <w:tcPr>
            <w:tcW w:w="2405" w:type="dxa"/>
          </w:tcPr>
          <w:p w14:paraId="2E8BA5CE" w14:textId="77777777" w:rsidR="000164A4" w:rsidRPr="000E3F8B" w:rsidRDefault="000164A4" w:rsidP="000164A4">
            <w:pPr>
              <w:rPr>
                <w:b/>
                <w:bCs/>
                <w:i/>
                <w:iCs/>
                <w:sz w:val="20"/>
                <w:szCs w:val="20"/>
                <w:lang w:val="en-US"/>
              </w:rPr>
            </w:pPr>
            <w:r w:rsidRPr="000E3F8B">
              <w:rPr>
                <w:b/>
                <w:bCs/>
                <w:i/>
                <w:iCs/>
                <w:sz w:val="20"/>
                <w:szCs w:val="20"/>
                <w:lang w:val="en-US"/>
              </w:rPr>
              <w:t xml:space="preserve">Zhao et al. </w:t>
            </w:r>
          </w:p>
          <w:p w14:paraId="5B27A7E2" w14:textId="77777777" w:rsidR="000164A4" w:rsidRPr="000E3F8B" w:rsidRDefault="000164A4" w:rsidP="000164A4">
            <w:pPr>
              <w:rPr>
                <w:sz w:val="20"/>
                <w:szCs w:val="20"/>
                <w:lang w:val="en-US"/>
              </w:rPr>
            </w:pPr>
            <w:r w:rsidRPr="000E3F8B">
              <w:rPr>
                <w:sz w:val="20"/>
                <w:szCs w:val="20"/>
                <w:lang w:val="en-US"/>
              </w:rPr>
              <w:t>(2019)</w:t>
            </w:r>
          </w:p>
          <w:p w14:paraId="276FA8A1" w14:textId="70692084" w:rsidR="000164A4" w:rsidRPr="000E3F8B" w:rsidRDefault="000164A4" w:rsidP="000164A4">
            <w:pPr>
              <w:rPr>
                <w:sz w:val="20"/>
                <w:szCs w:val="20"/>
                <w:lang w:val="en-US"/>
              </w:rPr>
            </w:pPr>
            <w:r w:rsidRPr="000E3F8B">
              <w:rPr>
                <w:sz w:val="20"/>
                <w:szCs w:val="20"/>
                <w:lang w:val="en-US"/>
              </w:rPr>
              <w:t>Obesity</w:t>
            </w:r>
          </w:p>
        </w:tc>
        <w:tc>
          <w:tcPr>
            <w:tcW w:w="1701" w:type="dxa"/>
          </w:tcPr>
          <w:p w14:paraId="01A4F6DE" w14:textId="2E1145DD" w:rsidR="000164A4" w:rsidRPr="000E3F8B" w:rsidRDefault="000164A4" w:rsidP="000164A4">
            <w:pPr>
              <w:rPr>
                <w:sz w:val="20"/>
                <w:szCs w:val="20"/>
                <w:lang w:val="en-US"/>
              </w:rPr>
            </w:pPr>
            <w:r w:rsidRPr="000E3F8B">
              <w:rPr>
                <w:sz w:val="20"/>
                <w:szCs w:val="20"/>
                <w:lang w:val="en-US"/>
              </w:rPr>
              <w:t>Resveratrol</w:t>
            </w:r>
          </w:p>
        </w:tc>
        <w:tc>
          <w:tcPr>
            <w:tcW w:w="2693" w:type="dxa"/>
          </w:tcPr>
          <w:p w14:paraId="309F55FA" w14:textId="00D32D20" w:rsidR="000164A4" w:rsidRPr="000E3F8B" w:rsidRDefault="000164A4" w:rsidP="000164A4">
            <w:pPr>
              <w:rPr>
                <w:sz w:val="20"/>
                <w:szCs w:val="20"/>
                <w:lang w:val="en-US"/>
              </w:rPr>
            </w:pPr>
            <w:r w:rsidRPr="000E3F8B">
              <w:rPr>
                <w:sz w:val="20"/>
                <w:szCs w:val="20"/>
                <w:lang w:val="en-US"/>
              </w:rPr>
              <w:t>Variables related to T2D</w:t>
            </w:r>
          </w:p>
        </w:tc>
        <w:tc>
          <w:tcPr>
            <w:tcW w:w="7371" w:type="dxa"/>
          </w:tcPr>
          <w:p w14:paraId="6BB21B8E" w14:textId="7A9F638E" w:rsidR="000164A4" w:rsidRPr="000E3F8B" w:rsidRDefault="000164A4" w:rsidP="000164A4">
            <w:pPr>
              <w:rPr>
                <w:sz w:val="20"/>
                <w:szCs w:val="20"/>
                <w:lang w:val="en-US"/>
              </w:rPr>
            </w:pPr>
            <w:r w:rsidRPr="000E3F8B">
              <w:rPr>
                <w:sz w:val="20"/>
                <w:szCs w:val="20"/>
                <w:lang w:val="en-US"/>
              </w:rPr>
              <w:t xml:space="preserve">More recent and/or more comprehensive meta-analyses available </w:t>
            </w:r>
            <w:r w:rsidR="003C31A4"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3C31A4" w:rsidRPr="000E3F8B">
              <w:rPr>
                <w:sz w:val="20"/>
                <w:szCs w:val="20"/>
                <w:lang w:val="en-US"/>
              </w:rPr>
              <w:instrText xml:space="preserve"> ADDIN EN.CITE </w:instrText>
            </w:r>
            <w:r w:rsidR="003C31A4"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3C31A4" w:rsidRPr="000E3F8B">
              <w:rPr>
                <w:sz w:val="20"/>
                <w:szCs w:val="20"/>
                <w:lang w:val="en-US"/>
              </w:rPr>
              <w:instrText xml:space="preserve"> ADDIN EN.CITE.DATA </w:instrText>
            </w:r>
            <w:r w:rsidR="003C31A4" w:rsidRPr="000E3F8B">
              <w:rPr>
                <w:sz w:val="20"/>
                <w:szCs w:val="20"/>
                <w:lang w:val="en-US"/>
              </w:rPr>
            </w:r>
            <w:r w:rsidR="003C31A4" w:rsidRPr="000E3F8B">
              <w:rPr>
                <w:sz w:val="20"/>
                <w:szCs w:val="20"/>
                <w:lang w:val="en-US"/>
              </w:rPr>
              <w:fldChar w:fldCharType="end"/>
            </w:r>
            <w:r w:rsidR="003C31A4" w:rsidRPr="000E3F8B">
              <w:rPr>
                <w:sz w:val="20"/>
                <w:szCs w:val="20"/>
                <w:lang w:val="en-US"/>
              </w:rPr>
            </w:r>
            <w:r w:rsidR="003C31A4" w:rsidRPr="000E3F8B">
              <w:rPr>
                <w:sz w:val="20"/>
                <w:szCs w:val="20"/>
                <w:lang w:val="en-US"/>
              </w:rPr>
              <w:fldChar w:fldCharType="separate"/>
            </w:r>
            <w:r w:rsidR="003C31A4" w:rsidRPr="000E3F8B">
              <w:rPr>
                <w:noProof/>
                <w:sz w:val="20"/>
                <w:szCs w:val="20"/>
                <w:lang w:val="en-US"/>
              </w:rPr>
              <w:t>(5)</w:t>
            </w:r>
            <w:r w:rsidR="003C31A4" w:rsidRPr="000E3F8B">
              <w:rPr>
                <w:sz w:val="20"/>
                <w:szCs w:val="20"/>
                <w:lang w:val="en-US"/>
              </w:rPr>
              <w:fldChar w:fldCharType="end"/>
            </w:r>
          </w:p>
        </w:tc>
      </w:tr>
      <w:tr w:rsidR="000164A4" w:rsidRPr="00A20BD9" w14:paraId="0FB92561" w14:textId="77777777" w:rsidTr="00C403FD">
        <w:tc>
          <w:tcPr>
            <w:tcW w:w="2405" w:type="dxa"/>
          </w:tcPr>
          <w:p w14:paraId="372863C0" w14:textId="77777777" w:rsidR="000164A4" w:rsidRPr="000E3F8B" w:rsidRDefault="000164A4" w:rsidP="000164A4">
            <w:pPr>
              <w:rPr>
                <w:b/>
                <w:bCs/>
                <w:i/>
                <w:iCs/>
                <w:sz w:val="20"/>
                <w:szCs w:val="20"/>
                <w:lang w:val="en-US"/>
              </w:rPr>
            </w:pPr>
            <w:r w:rsidRPr="000E3F8B">
              <w:rPr>
                <w:b/>
                <w:bCs/>
                <w:i/>
                <w:iCs/>
                <w:sz w:val="20"/>
                <w:szCs w:val="20"/>
                <w:lang w:val="en-US"/>
              </w:rPr>
              <w:t>Hausenblas et. al.</w:t>
            </w:r>
          </w:p>
          <w:p w14:paraId="3065A67B" w14:textId="77777777" w:rsidR="000164A4" w:rsidRPr="000E3F8B" w:rsidRDefault="000164A4" w:rsidP="000164A4">
            <w:pPr>
              <w:rPr>
                <w:sz w:val="20"/>
                <w:szCs w:val="20"/>
                <w:lang w:val="en-US"/>
              </w:rPr>
            </w:pPr>
            <w:r w:rsidRPr="000E3F8B">
              <w:rPr>
                <w:sz w:val="20"/>
                <w:szCs w:val="20"/>
                <w:lang w:val="en-US"/>
              </w:rPr>
              <w:t>(2015)</w:t>
            </w:r>
          </w:p>
          <w:p w14:paraId="3C138615" w14:textId="08AD698F" w:rsidR="000164A4" w:rsidRPr="000E3F8B" w:rsidRDefault="000164A4" w:rsidP="000164A4">
            <w:pPr>
              <w:rPr>
                <w:sz w:val="20"/>
                <w:szCs w:val="20"/>
                <w:lang w:val="en-US"/>
              </w:rPr>
            </w:pPr>
            <w:r w:rsidRPr="000E3F8B">
              <w:rPr>
                <w:sz w:val="20"/>
                <w:szCs w:val="20"/>
                <w:lang w:val="en-US"/>
              </w:rPr>
              <w:t>Molecular nutrition &amp; food research</w:t>
            </w:r>
          </w:p>
        </w:tc>
        <w:tc>
          <w:tcPr>
            <w:tcW w:w="1701" w:type="dxa"/>
          </w:tcPr>
          <w:p w14:paraId="540B9E1B" w14:textId="39A624AE" w:rsidR="000164A4" w:rsidRPr="000E3F8B" w:rsidRDefault="000164A4" w:rsidP="000164A4">
            <w:pPr>
              <w:rPr>
                <w:sz w:val="20"/>
                <w:szCs w:val="20"/>
                <w:lang w:val="en-US"/>
              </w:rPr>
            </w:pPr>
            <w:r w:rsidRPr="000E3F8B">
              <w:rPr>
                <w:sz w:val="20"/>
                <w:szCs w:val="20"/>
                <w:lang w:val="en-US"/>
              </w:rPr>
              <w:t>Resveratrol</w:t>
            </w:r>
          </w:p>
        </w:tc>
        <w:tc>
          <w:tcPr>
            <w:tcW w:w="2693" w:type="dxa"/>
          </w:tcPr>
          <w:p w14:paraId="5CBD60C7" w14:textId="7CBA790D" w:rsidR="000164A4" w:rsidRPr="000E3F8B" w:rsidRDefault="000164A4" w:rsidP="000164A4">
            <w:pPr>
              <w:rPr>
                <w:sz w:val="20"/>
                <w:szCs w:val="20"/>
                <w:lang w:val="en-US"/>
              </w:rPr>
            </w:pPr>
            <w:r w:rsidRPr="000E3F8B">
              <w:rPr>
                <w:sz w:val="20"/>
                <w:szCs w:val="20"/>
                <w:lang w:val="en-US"/>
              </w:rPr>
              <w:t>Variables related to T2D</w:t>
            </w:r>
          </w:p>
        </w:tc>
        <w:tc>
          <w:tcPr>
            <w:tcW w:w="7371" w:type="dxa"/>
          </w:tcPr>
          <w:p w14:paraId="68368C81" w14:textId="2247E385" w:rsidR="000164A4" w:rsidRPr="000E3F8B" w:rsidRDefault="000164A4" w:rsidP="000164A4">
            <w:pPr>
              <w:rPr>
                <w:sz w:val="20"/>
                <w:szCs w:val="20"/>
                <w:lang w:val="en-US"/>
              </w:rPr>
            </w:pPr>
            <w:r w:rsidRPr="000E3F8B">
              <w:rPr>
                <w:sz w:val="20"/>
                <w:szCs w:val="20"/>
                <w:lang w:val="en-US"/>
              </w:rPr>
              <w:t xml:space="preserve">More recent and/or more comprehensive meta-analyses available </w:t>
            </w:r>
            <w:r w:rsidR="003C31A4"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3C31A4" w:rsidRPr="000E3F8B">
              <w:rPr>
                <w:sz w:val="20"/>
                <w:szCs w:val="20"/>
                <w:lang w:val="en-US"/>
              </w:rPr>
              <w:instrText xml:space="preserve"> ADDIN EN.CITE </w:instrText>
            </w:r>
            <w:r w:rsidR="003C31A4" w:rsidRPr="000E3F8B">
              <w:rPr>
                <w:sz w:val="20"/>
                <w:szCs w:val="20"/>
                <w:lang w:val="en-US"/>
              </w:rPr>
              <w:fldChar w:fldCharType="begin">
                <w:fldData xml:space="preserve">PEVuZE5vdGU+PENpdGU+PEF1dGhvcj5aZXJhYXR0YWxhYi1Nb3RsYWdoPC9BdXRob3I+PFllYXI+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</w:fldData>
              </w:fldChar>
            </w:r>
            <w:r w:rsidR="003C31A4" w:rsidRPr="000E3F8B">
              <w:rPr>
                <w:sz w:val="20"/>
                <w:szCs w:val="20"/>
                <w:lang w:val="en-US"/>
              </w:rPr>
              <w:instrText xml:space="preserve"> ADDIN EN.CITE.DATA </w:instrText>
            </w:r>
            <w:r w:rsidR="003C31A4" w:rsidRPr="000E3F8B">
              <w:rPr>
                <w:sz w:val="20"/>
                <w:szCs w:val="20"/>
                <w:lang w:val="en-US"/>
              </w:rPr>
            </w:r>
            <w:r w:rsidR="003C31A4" w:rsidRPr="000E3F8B">
              <w:rPr>
                <w:sz w:val="20"/>
                <w:szCs w:val="20"/>
                <w:lang w:val="en-US"/>
              </w:rPr>
              <w:fldChar w:fldCharType="end"/>
            </w:r>
            <w:r w:rsidR="003C31A4" w:rsidRPr="000E3F8B">
              <w:rPr>
                <w:sz w:val="20"/>
                <w:szCs w:val="20"/>
                <w:lang w:val="en-US"/>
              </w:rPr>
            </w:r>
            <w:r w:rsidR="003C31A4" w:rsidRPr="000E3F8B">
              <w:rPr>
                <w:sz w:val="20"/>
                <w:szCs w:val="20"/>
                <w:lang w:val="en-US"/>
              </w:rPr>
              <w:fldChar w:fldCharType="separate"/>
            </w:r>
            <w:r w:rsidR="003C31A4" w:rsidRPr="000E3F8B">
              <w:rPr>
                <w:noProof/>
                <w:sz w:val="20"/>
                <w:szCs w:val="20"/>
                <w:lang w:val="en-US"/>
              </w:rPr>
              <w:t>(5)</w:t>
            </w:r>
            <w:r w:rsidR="003C31A4" w:rsidRPr="000E3F8B">
              <w:rPr>
                <w:sz w:val="20"/>
                <w:szCs w:val="20"/>
                <w:lang w:val="en-US"/>
              </w:rPr>
              <w:fldChar w:fldCharType="end"/>
            </w:r>
          </w:p>
        </w:tc>
      </w:tr>
    </w:tbl>
    <w:p w14:paraId="6A7DF48A" w14:textId="4F36F095" w:rsidR="007A4B16" w:rsidRDefault="00094C97" w:rsidP="00A71667">
      <w:pPr>
        <w:rPr>
          <w:lang w:val="en-US"/>
        </w:rPr>
      </w:pPr>
      <w:r>
        <w:rPr>
          <w:sz w:val="20"/>
          <w:szCs w:val="20"/>
          <w:lang w:val="en-US"/>
        </w:rPr>
        <w:t>T2D: Type 2 diabetes mellitus, MetS: Metabolic syndrome, NAFLD: non-alcoholic fatty liver disease.</w:t>
      </w:r>
    </w:p>
    <w:p w14:paraId="1B9A25C5" w14:textId="77777777" w:rsidR="007A4B16" w:rsidRDefault="007A4B16" w:rsidP="00A71667">
      <w:pPr>
        <w:rPr>
          <w:lang w:val="en-US"/>
        </w:rPr>
      </w:pPr>
    </w:p>
    <w:p w14:paraId="56214C67" w14:textId="77777777" w:rsidR="007A4B16" w:rsidRDefault="007A4B16" w:rsidP="00A71667">
      <w:pPr>
        <w:rPr>
          <w:lang w:val="en-US"/>
        </w:rPr>
      </w:pPr>
    </w:p>
    <w:p w14:paraId="27C86DB4" w14:textId="71FB489F" w:rsidR="00AE4BD7" w:rsidRDefault="00AE4BD7" w:rsidP="00A71667">
      <w:pPr>
        <w:rPr>
          <w:lang w:val="en-US"/>
        </w:rPr>
      </w:pPr>
    </w:p>
    <w:p w14:paraId="501DE2DD" w14:textId="77777777" w:rsidR="00943067" w:rsidRDefault="00943067" w:rsidP="00A71667">
      <w:pPr>
        <w:rPr>
          <w:lang w:val="en-US"/>
        </w:rPr>
      </w:pPr>
    </w:p>
    <w:p w14:paraId="663ACD32" w14:textId="77777777" w:rsidR="00AE4BD7" w:rsidRDefault="00AE4BD7" w:rsidP="00A71667">
      <w:pPr>
        <w:rPr>
          <w:lang w:val="en-US"/>
        </w:rPr>
      </w:pPr>
    </w:p>
    <w:p w14:paraId="589FD6A7" w14:textId="4F255500" w:rsidR="000D27FB" w:rsidRPr="00943067" w:rsidRDefault="003C31A4" w:rsidP="00A71667">
      <w:pPr>
        <w:rPr>
          <w:b/>
          <w:bCs/>
          <w:lang w:val="en-US"/>
        </w:rPr>
      </w:pPr>
      <w:r w:rsidRPr="00943067">
        <w:rPr>
          <w:b/>
          <w:bCs/>
          <w:lang w:val="en-US"/>
        </w:rPr>
        <w:lastRenderedPageBreak/>
        <w:t>References:</w:t>
      </w:r>
    </w:p>
    <w:p w14:paraId="071DF5F8" w14:textId="77777777" w:rsidR="007A4B16" w:rsidRPr="00AE4BD7" w:rsidRDefault="007A4B16" w:rsidP="00943067">
      <w:pPr>
        <w:pStyle w:val="EndNoteBibliography"/>
        <w:framePr w:wrap="around" w:hAnchor="page" w:x="1350" w:y="1871"/>
        <w:spacing w:after="0"/>
        <w:ind w:left="720" w:hanging="720"/>
      </w:pPr>
      <w:r w:rsidRPr="00AE4BD7">
        <w:fldChar w:fldCharType="begin"/>
      </w:r>
      <w:r w:rsidRPr="00AE4BD7">
        <w:instrText xml:space="preserve"> ADDIN EN.REFLIST </w:instrText>
      </w:r>
      <w:r w:rsidRPr="00AE4BD7">
        <w:fldChar w:fldCharType="separate"/>
      </w:r>
      <w:r w:rsidRPr="00AE4BD7">
        <w:t>1.</w:t>
      </w:r>
      <w:r w:rsidRPr="00AE4BD7">
        <w:tab/>
        <w:t>Li Q, Yang G, Xu H, Tang S, Lee WY. Effects of resveratrol supplementation on bone quality: a systematic review and meta-analysis of randomized controlled trials. BMC Complement Med Ther 2021;21(1):214. doi: 10.1186/s12906-021-03381-4.</w:t>
      </w:r>
    </w:p>
    <w:p w14:paraId="2371E457" w14:textId="77777777" w:rsidR="007A4B16" w:rsidRPr="00AE4BD7" w:rsidRDefault="007A4B16" w:rsidP="00943067">
      <w:pPr>
        <w:pStyle w:val="EndNoteBibliography"/>
        <w:framePr w:wrap="around" w:hAnchor="page" w:x="1350" w:y="1871"/>
        <w:spacing w:after="0"/>
        <w:ind w:left="720" w:hanging="720"/>
      </w:pPr>
      <w:r w:rsidRPr="00AE4BD7">
        <w:t>2.</w:t>
      </w:r>
      <w:r w:rsidRPr="00AE4BD7">
        <w:tab/>
        <w:t>Akbari M, Tamtaji OR, Lankarani KB, Tabrizi R, Dadgostar E, Kolahdooz F, Jamilian M, Mirzaei H, Asemi Z. The Effects of Resveratrol Supplementation on Endothelial Function and Blood Pressures Among Patients with Metabolic Syndrome and Related Disorders: A Systematic Review and Meta-Analysis of Randomized Controlled Trials. High Blood Press Cardiovasc Prev 2019;26(4):305-19. doi: 10.1007/s40292-019-00324-6.</w:t>
      </w:r>
    </w:p>
    <w:p w14:paraId="6351AEC0" w14:textId="77777777" w:rsidR="007A4B16" w:rsidRPr="00AE4BD7" w:rsidRDefault="007A4B16" w:rsidP="00943067">
      <w:pPr>
        <w:pStyle w:val="EndNoteBibliography"/>
        <w:framePr w:wrap="around" w:hAnchor="page" w:x="1350" w:y="1871"/>
        <w:spacing w:after="0"/>
        <w:ind w:left="720" w:hanging="720"/>
      </w:pPr>
      <w:r w:rsidRPr="00AE4BD7">
        <w:t>3.</w:t>
      </w:r>
      <w:r w:rsidRPr="00AE4BD7">
        <w:tab/>
        <w:t>Gorabi AM, Aslani S, Imani D, Razi B, Sathyapalan T, Sahebkar A. Effect of resveratrol on C-reactive protein: An updated meta-analysis of randomized controlled trials. Phytother Res 2021;35(12):6754-67. doi: 10.1002/ptr.7262.</w:t>
      </w:r>
    </w:p>
    <w:p w14:paraId="4FA9F116" w14:textId="77777777" w:rsidR="007A4B16" w:rsidRPr="00AE4BD7" w:rsidRDefault="007A4B16" w:rsidP="00943067">
      <w:pPr>
        <w:pStyle w:val="EndNoteBibliography"/>
        <w:framePr w:wrap="around" w:hAnchor="page" w:x="1350" w:y="1871"/>
        <w:spacing w:after="0"/>
        <w:ind w:left="720" w:hanging="720"/>
      </w:pPr>
      <w:r w:rsidRPr="00AE4BD7">
        <w:t>4.</w:t>
      </w:r>
      <w:r w:rsidRPr="00AE4BD7">
        <w:tab/>
        <w:t>Koushki M, Dashatan NA, Meshkani R. Effect of Resveratrol Supplementation on Inflammatory Markers: A Systematic Review and Meta-analysis of Randomized Controlled Trials. Clin Ther 2018;40(7):1180-92 e5. doi: 10.1016/j.clinthera.2018.05.015.</w:t>
      </w:r>
    </w:p>
    <w:p w14:paraId="4592C411" w14:textId="77777777" w:rsidR="007A4B16" w:rsidRPr="00AE4BD7" w:rsidRDefault="007A4B16" w:rsidP="00943067">
      <w:pPr>
        <w:pStyle w:val="EndNoteBibliography"/>
        <w:framePr w:wrap="around" w:hAnchor="page" w:x="1350" w:y="1871"/>
        <w:spacing w:after="0"/>
        <w:ind w:left="720" w:hanging="720"/>
      </w:pPr>
      <w:r w:rsidRPr="00AE4BD7">
        <w:t>5.</w:t>
      </w:r>
      <w:r w:rsidRPr="00AE4BD7">
        <w:tab/>
        <w:t>Zeraattalab-Motlagh S, Jayedi A, Shab-Bidar S. The effects of resveratrol supplementation in patients with type 2 diabetes, metabolic syndrome, and nonalcoholic fatty liver disease: an umbrella review of meta-analyses of randomized controlled trials. Am J Clin Nutr 2021;114(5):1675-85. doi: 10.1093/ajcn/nqab250.</w:t>
      </w:r>
    </w:p>
    <w:p w14:paraId="2A78894F" w14:textId="77777777" w:rsidR="007A4B16" w:rsidRPr="00AE4BD7" w:rsidRDefault="007A4B16" w:rsidP="00943067">
      <w:pPr>
        <w:pStyle w:val="EndNoteBibliography"/>
        <w:framePr w:wrap="around" w:hAnchor="page" w:x="1350" w:y="1871"/>
        <w:ind w:left="720" w:hanging="720"/>
      </w:pPr>
      <w:r w:rsidRPr="00AE4BD7">
        <w:t>6.</w:t>
      </w:r>
      <w:r w:rsidRPr="00AE4BD7">
        <w:tab/>
        <w:t>Koushki M, Lakzaei M, Khodabandehloo H, Hosseini H, Meshkani R, Panahi G. Therapeutic effect of resveratrol supplementation on oxidative stress: a systematic review and meta-analysis of randomised controlled trials. Postgrad Med J 2020;96(1134):197-205. doi: 10.1136/postgradmedj-2019-136415.</w:t>
      </w:r>
    </w:p>
    <w:p w14:paraId="0C37B566" w14:textId="6D3859F6" w:rsidR="0075117F" w:rsidRPr="0075117F" w:rsidRDefault="007A4B16" w:rsidP="00A71667">
      <w:pPr>
        <w:rPr>
          <w:lang w:val="en-US"/>
        </w:rPr>
      </w:pPr>
      <w:r w:rsidRPr="00AE4BD7">
        <w:rPr>
          <w:lang w:val="en-US"/>
        </w:rPr>
        <w:fldChar w:fldCharType="end"/>
      </w:r>
    </w:p>
    <w:sectPr w:rsidR="0075117F" w:rsidRPr="0075117F" w:rsidSect="0075117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D954B" w14:textId="77777777" w:rsidR="00E372DB" w:rsidRDefault="00E372DB" w:rsidP="0075117F">
      <w:pPr>
        <w:spacing w:after="0" w:line="240" w:lineRule="auto"/>
      </w:pPr>
      <w:r>
        <w:separator/>
      </w:r>
    </w:p>
  </w:endnote>
  <w:endnote w:type="continuationSeparator" w:id="0">
    <w:p w14:paraId="0484DA15" w14:textId="77777777" w:rsidR="00E372DB" w:rsidRDefault="00E372DB" w:rsidP="0075117F">
      <w:pPr>
        <w:spacing w:after="0" w:line="240" w:lineRule="auto"/>
      </w:pPr>
      <w:r>
        <w:continuationSeparator/>
      </w:r>
    </w:p>
  </w:endnote>
  <w:endnote w:type="continuationNotice" w:id="1">
    <w:p w14:paraId="426B7B7F" w14:textId="77777777" w:rsidR="00613185" w:rsidRDefault="006131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A1EC6" w14:textId="77777777" w:rsidR="00E372DB" w:rsidRDefault="00E372DB" w:rsidP="0075117F">
      <w:pPr>
        <w:spacing w:after="0" w:line="240" w:lineRule="auto"/>
      </w:pPr>
      <w:r>
        <w:separator/>
      </w:r>
    </w:p>
  </w:footnote>
  <w:footnote w:type="continuationSeparator" w:id="0">
    <w:p w14:paraId="6B6111F8" w14:textId="77777777" w:rsidR="00E372DB" w:rsidRDefault="00E372DB" w:rsidP="0075117F">
      <w:pPr>
        <w:spacing w:after="0" w:line="240" w:lineRule="auto"/>
      </w:pPr>
      <w:r>
        <w:continuationSeparator/>
      </w:r>
    </w:p>
  </w:footnote>
  <w:footnote w:type="continuationNotice" w:id="1">
    <w:p w14:paraId="3C0C9F94" w14:textId="77777777" w:rsidR="00613185" w:rsidRDefault="0061318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Clin Nutrition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5p0pe0usrx9ne0d5d5pr2fr0tfz5txtet5&quot;&gt;Intervention-Converted&lt;record-ids&gt;&lt;item&gt;2254&lt;/item&gt;&lt;item&gt;2256&lt;/item&gt;&lt;item&gt;2257&lt;/item&gt;&lt;item&gt;2258&lt;/item&gt;&lt;item&gt;2259&lt;/item&gt;&lt;item&gt;2261&lt;/item&gt;&lt;/record-ids&gt;&lt;/item&gt;&lt;/Libraries&gt;"/>
  </w:docVars>
  <w:rsids>
    <w:rsidRoot w:val="0075117F"/>
    <w:rsid w:val="000164A4"/>
    <w:rsid w:val="00060967"/>
    <w:rsid w:val="00092145"/>
    <w:rsid w:val="00094C97"/>
    <w:rsid w:val="000C4228"/>
    <w:rsid w:val="000D27FB"/>
    <w:rsid w:val="000E2388"/>
    <w:rsid w:val="000E3F8B"/>
    <w:rsid w:val="000F09E7"/>
    <w:rsid w:val="000F5507"/>
    <w:rsid w:val="000F59B1"/>
    <w:rsid w:val="00132485"/>
    <w:rsid w:val="00135F96"/>
    <w:rsid w:val="0014776E"/>
    <w:rsid w:val="00191521"/>
    <w:rsid w:val="001F66BE"/>
    <w:rsid w:val="00204FDC"/>
    <w:rsid w:val="00290C0C"/>
    <w:rsid w:val="002A2466"/>
    <w:rsid w:val="002A3EFA"/>
    <w:rsid w:val="002C448B"/>
    <w:rsid w:val="003218B7"/>
    <w:rsid w:val="00327325"/>
    <w:rsid w:val="00333109"/>
    <w:rsid w:val="00333B3A"/>
    <w:rsid w:val="00340FB4"/>
    <w:rsid w:val="00372F2B"/>
    <w:rsid w:val="00385049"/>
    <w:rsid w:val="00387056"/>
    <w:rsid w:val="003C31A4"/>
    <w:rsid w:val="003C7E13"/>
    <w:rsid w:val="003D2DEE"/>
    <w:rsid w:val="003F02A5"/>
    <w:rsid w:val="003F60EC"/>
    <w:rsid w:val="004032DA"/>
    <w:rsid w:val="00491F29"/>
    <w:rsid w:val="004B1832"/>
    <w:rsid w:val="004D6F37"/>
    <w:rsid w:val="0050567D"/>
    <w:rsid w:val="00523386"/>
    <w:rsid w:val="00535782"/>
    <w:rsid w:val="00543692"/>
    <w:rsid w:val="00544E89"/>
    <w:rsid w:val="005770E1"/>
    <w:rsid w:val="005A42D8"/>
    <w:rsid w:val="005E497A"/>
    <w:rsid w:val="00604EF3"/>
    <w:rsid w:val="00613185"/>
    <w:rsid w:val="00634830"/>
    <w:rsid w:val="006414BD"/>
    <w:rsid w:val="00660394"/>
    <w:rsid w:val="006838D1"/>
    <w:rsid w:val="00684F98"/>
    <w:rsid w:val="006853C9"/>
    <w:rsid w:val="00687352"/>
    <w:rsid w:val="00696322"/>
    <w:rsid w:val="006B1BC5"/>
    <w:rsid w:val="006C7A72"/>
    <w:rsid w:val="006D7647"/>
    <w:rsid w:val="00745692"/>
    <w:rsid w:val="0075117F"/>
    <w:rsid w:val="00754E4A"/>
    <w:rsid w:val="007750CF"/>
    <w:rsid w:val="00776194"/>
    <w:rsid w:val="007978BB"/>
    <w:rsid w:val="007A4B16"/>
    <w:rsid w:val="007C06BF"/>
    <w:rsid w:val="007F2C3B"/>
    <w:rsid w:val="007F41EB"/>
    <w:rsid w:val="008228A8"/>
    <w:rsid w:val="00832C23"/>
    <w:rsid w:val="008476A1"/>
    <w:rsid w:val="00874DE7"/>
    <w:rsid w:val="008A4F01"/>
    <w:rsid w:val="008B1740"/>
    <w:rsid w:val="008D4F49"/>
    <w:rsid w:val="00932A76"/>
    <w:rsid w:val="00943067"/>
    <w:rsid w:val="00966E0A"/>
    <w:rsid w:val="00971052"/>
    <w:rsid w:val="0097105E"/>
    <w:rsid w:val="009B42B0"/>
    <w:rsid w:val="009C6C93"/>
    <w:rsid w:val="009D4B73"/>
    <w:rsid w:val="009E6581"/>
    <w:rsid w:val="009F3D12"/>
    <w:rsid w:val="009F44C2"/>
    <w:rsid w:val="00A17D5D"/>
    <w:rsid w:val="00A20BD9"/>
    <w:rsid w:val="00A422DD"/>
    <w:rsid w:val="00A547DD"/>
    <w:rsid w:val="00A5558F"/>
    <w:rsid w:val="00A71667"/>
    <w:rsid w:val="00A745EF"/>
    <w:rsid w:val="00A9450F"/>
    <w:rsid w:val="00AE4BD7"/>
    <w:rsid w:val="00AF0A19"/>
    <w:rsid w:val="00B41C65"/>
    <w:rsid w:val="00B9100F"/>
    <w:rsid w:val="00C22BAC"/>
    <w:rsid w:val="00C24AC6"/>
    <w:rsid w:val="00C403FD"/>
    <w:rsid w:val="00C41CE9"/>
    <w:rsid w:val="00C87590"/>
    <w:rsid w:val="00C96BE3"/>
    <w:rsid w:val="00CC0D7E"/>
    <w:rsid w:val="00D32611"/>
    <w:rsid w:val="00D61DBB"/>
    <w:rsid w:val="00D63BE3"/>
    <w:rsid w:val="00D90587"/>
    <w:rsid w:val="00D9246A"/>
    <w:rsid w:val="00DB5833"/>
    <w:rsid w:val="00DC488E"/>
    <w:rsid w:val="00DD17E1"/>
    <w:rsid w:val="00DF6B33"/>
    <w:rsid w:val="00E00AB3"/>
    <w:rsid w:val="00E2769C"/>
    <w:rsid w:val="00E372DB"/>
    <w:rsid w:val="00E63C83"/>
    <w:rsid w:val="00E67CF8"/>
    <w:rsid w:val="00E71A43"/>
    <w:rsid w:val="00ED2B6B"/>
    <w:rsid w:val="00EE186A"/>
    <w:rsid w:val="00EF03F8"/>
    <w:rsid w:val="00F028EF"/>
    <w:rsid w:val="00F1396B"/>
    <w:rsid w:val="00F221E4"/>
    <w:rsid w:val="00F345E9"/>
    <w:rsid w:val="00F35227"/>
    <w:rsid w:val="00F52C12"/>
    <w:rsid w:val="00F73101"/>
    <w:rsid w:val="00F73B89"/>
    <w:rsid w:val="00F77CD8"/>
    <w:rsid w:val="00F860B2"/>
    <w:rsid w:val="00F96884"/>
    <w:rsid w:val="00FA0770"/>
    <w:rsid w:val="00FA4FEA"/>
    <w:rsid w:val="00FF3A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516E6"/>
  <w15:chartTrackingRefBased/>
  <w15:docId w15:val="{B1D6F479-9071-4D09-B2B5-C60F52B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1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1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117F"/>
    <w:rPr>
      <w:sz w:val="16"/>
      <w:szCs w:val="16"/>
    </w:rPr>
  </w:style>
  <w:style w:type="paragraph" w:styleId="CommentText">
    <w:name w:val="annotation text"/>
    <w:basedOn w:val="Normal"/>
    <w:link w:val="CommentTextChar"/>
    <w:uiPriority w:val="99"/>
    <w:semiHidden/>
    <w:unhideWhenUsed/>
    <w:rsid w:val="0075117F"/>
    <w:pPr>
      <w:spacing w:line="240" w:lineRule="auto"/>
    </w:pPr>
    <w:rPr>
      <w:sz w:val="20"/>
      <w:szCs w:val="20"/>
    </w:rPr>
  </w:style>
  <w:style w:type="character" w:customStyle="1" w:styleId="CommentTextChar">
    <w:name w:val="Comment Text Char"/>
    <w:basedOn w:val="DefaultParagraphFont"/>
    <w:link w:val="CommentText"/>
    <w:uiPriority w:val="99"/>
    <w:semiHidden/>
    <w:rsid w:val="0075117F"/>
    <w:rPr>
      <w:sz w:val="20"/>
      <w:szCs w:val="20"/>
    </w:rPr>
  </w:style>
  <w:style w:type="paragraph" w:styleId="CommentSubject">
    <w:name w:val="annotation subject"/>
    <w:basedOn w:val="CommentText"/>
    <w:next w:val="CommentText"/>
    <w:link w:val="CommentSubjectChar"/>
    <w:uiPriority w:val="99"/>
    <w:semiHidden/>
    <w:unhideWhenUsed/>
    <w:rsid w:val="00F73B89"/>
    <w:rPr>
      <w:b/>
      <w:bCs/>
    </w:rPr>
  </w:style>
  <w:style w:type="character" w:customStyle="1" w:styleId="CommentSubjectChar">
    <w:name w:val="Comment Subject Char"/>
    <w:basedOn w:val="CommentTextChar"/>
    <w:link w:val="CommentSubject"/>
    <w:uiPriority w:val="99"/>
    <w:semiHidden/>
    <w:rsid w:val="00F73B89"/>
    <w:rPr>
      <w:b/>
      <w:bCs/>
      <w:sz w:val="20"/>
      <w:szCs w:val="20"/>
    </w:rPr>
  </w:style>
  <w:style w:type="paragraph" w:styleId="Header">
    <w:name w:val="header"/>
    <w:basedOn w:val="Normal"/>
    <w:link w:val="HeaderChar"/>
    <w:uiPriority w:val="99"/>
    <w:semiHidden/>
    <w:unhideWhenUsed/>
    <w:rsid w:val="0061318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13185"/>
  </w:style>
  <w:style w:type="paragraph" w:styleId="Footer">
    <w:name w:val="footer"/>
    <w:basedOn w:val="Normal"/>
    <w:link w:val="FooterChar"/>
    <w:uiPriority w:val="99"/>
    <w:semiHidden/>
    <w:unhideWhenUsed/>
    <w:rsid w:val="00613185"/>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13185"/>
  </w:style>
  <w:style w:type="paragraph" w:customStyle="1" w:styleId="EndNoteBibliographyTitle">
    <w:name w:val="EndNote Bibliography Title"/>
    <w:basedOn w:val="Normal"/>
    <w:link w:val="EndNoteBibliographyTitleChar"/>
    <w:rsid w:val="000D27FB"/>
    <w:pPr>
      <w:framePr w:hSpace="141" w:wrap="around" w:vAnchor="page" w:hAnchor="margin" w:y="2671"/>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D27FB"/>
    <w:rPr>
      <w:rFonts w:ascii="Calibri" w:hAnsi="Calibri" w:cs="Calibri"/>
      <w:noProof/>
      <w:lang w:val="en-US"/>
    </w:rPr>
  </w:style>
  <w:style w:type="paragraph" w:customStyle="1" w:styleId="EndNoteBibliography">
    <w:name w:val="EndNote Bibliography"/>
    <w:basedOn w:val="Normal"/>
    <w:link w:val="EndNoteBibliographyChar"/>
    <w:rsid w:val="000D27FB"/>
    <w:pPr>
      <w:framePr w:hSpace="141" w:wrap="around" w:vAnchor="page" w:hAnchor="margin" w:y="2671"/>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D27FB"/>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5099a2-bc5c-4c6a-8eec-e58db16b35c5">
      <Terms xmlns="http://schemas.microsoft.com/office/infopath/2007/PartnerControls"/>
    </lcf76f155ced4ddcb4097134ff3c332f>
    <TaxCatchAll xmlns="03280129-b25c-4913-9b44-a90b86bcf7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EC2B59AC2C73D49AB19F751F37ADC02" ma:contentTypeVersion="14" ma:contentTypeDescription="Opprett et nytt dokument." ma:contentTypeScope="" ma:versionID="6e7156d15c867689eff6dfe604ca80b6">
  <xsd:schema xmlns:xsd="http://www.w3.org/2001/XMLSchema" xmlns:xs="http://www.w3.org/2001/XMLSchema" xmlns:p="http://schemas.microsoft.com/office/2006/metadata/properties" xmlns:ns2="f95099a2-bc5c-4c6a-8eec-e58db16b35c5" xmlns:ns3="03280129-b25c-4913-9b44-a90b86bcf769" targetNamespace="http://schemas.microsoft.com/office/2006/metadata/properties" ma:root="true" ma:fieldsID="58f707312735f3fb5cc5e65d15189242" ns2:_="" ns3:_="">
    <xsd:import namespace="f95099a2-bc5c-4c6a-8eec-e58db16b35c5"/>
    <xsd:import namespace="03280129-b25c-4913-9b44-a90b86bcf7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099a2-bc5c-4c6a-8eec-e58db16b3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44bd27e2-62de-4af1-85f7-19d8bf2bfc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280129-b25c-4913-9b44-a90b86bcf7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907ecb5-0af3-4a84-b828-8622cd49bd32}" ma:internalName="TaxCatchAll" ma:showField="CatchAllData" ma:web="03280129-b25c-4913-9b44-a90b86bcf76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EC849-C5FC-4236-B40B-A25C878001BF}">
  <ds:schemaRefs>
    <ds:schemaRef ds:uri="http://schemas.microsoft.com/office/2006/metadata/properties"/>
    <ds:schemaRef ds:uri="http://schemas.microsoft.com/office/infopath/2007/PartnerControls"/>
    <ds:schemaRef ds:uri="f95099a2-bc5c-4c6a-8eec-e58db16b35c5"/>
    <ds:schemaRef ds:uri="03280129-b25c-4913-9b44-a90b86bcf769"/>
  </ds:schemaRefs>
</ds:datastoreItem>
</file>

<file path=customXml/itemProps2.xml><?xml version="1.0" encoding="utf-8"?>
<ds:datastoreItem xmlns:ds="http://schemas.openxmlformats.org/officeDocument/2006/customXml" ds:itemID="{98A4D597-3B2D-4BE4-860D-E7B196B38488}">
  <ds:schemaRefs>
    <ds:schemaRef ds:uri="http://schemas.microsoft.com/sharepoint/v3/contenttype/forms"/>
  </ds:schemaRefs>
</ds:datastoreItem>
</file>

<file path=customXml/itemProps3.xml><?xml version="1.0" encoding="utf-8"?>
<ds:datastoreItem xmlns:ds="http://schemas.openxmlformats.org/officeDocument/2006/customXml" ds:itemID="{7E34359F-983E-4BB5-863A-E6FF1DE2C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099a2-bc5c-4c6a-8eec-e58db16b35c5"/>
    <ds:schemaRef ds:uri="03280129-b25c-4913-9b44-a90b86bcf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0A53C-7396-4141-8008-3C8C56846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1043</Words>
  <Characters>5530</Characters>
  <Application>Microsoft Office Word</Application>
  <DocSecurity>0</DocSecurity>
  <Lines>46</Lines>
  <Paragraphs>13</Paragraphs>
  <ScaleCrop>false</ScaleCrop>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Myhrstad</dc:creator>
  <cp:keywords/>
  <dc:description/>
  <cp:lastModifiedBy>Rune Blomhoff</cp:lastModifiedBy>
  <cp:revision>3</cp:revision>
  <dcterms:created xsi:type="dcterms:W3CDTF">2022-07-05T12:46:00Z</dcterms:created>
  <dcterms:modified xsi:type="dcterms:W3CDTF">2023-10-25T08:36:00Z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0x0101005EC2B59AC2C73D49AB19F751F37ADC02</vt:lpwstr>
  </property>
</Properties>
</file>