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7A8C0" w14:textId="5FD7DBB2" w:rsidR="00906277" w:rsidRPr="00BD638F" w:rsidRDefault="007F51F0" w:rsidP="00906277">
      <w:pPr>
        <w:spacing w:after="0" w:line="240" w:lineRule="auto"/>
        <w:rPr>
          <w:rFonts w:eastAsiaTheme="majorEastAsia" w:cs="Times New Roman"/>
          <w:bCs/>
          <w:szCs w:val="24"/>
          <w:lang w:val="en-GB"/>
        </w:rPr>
      </w:pPr>
      <w:r>
        <w:rPr>
          <w:rFonts w:eastAsiaTheme="majorEastAsia" w:cs="Times New Roman"/>
          <w:b/>
          <w:szCs w:val="24"/>
          <w:lang w:val="en-GB"/>
        </w:rPr>
        <w:t xml:space="preserve">Supplementary </w:t>
      </w:r>
      <w:r w:rsidR="00A278D7">
        <w:rPr>
          <w:rFonts w:eastAsiaTheme="majorEastAsia" w:cs="Times New Roman"/>
          <w:b/>
          <w:szCs w:val="24"/>
          <w:lang w:val="en-GB"/>
        </w:rPr>
        <w:softHyphen/>
      </w:r>
      <w:r w:rsidR="00A278D7">
        <w:rPr>
          <w:rFonts w:eastAsiaTheme="majorEastAsia" w:cs="Times New Roman"/>
          <w:b/>
          <w:szCs w:val="24"/>
          <w:lang w:val="en-GB"/>
        </w:rPr>
        <w:softHyphen/>
      </w:r>
      <w:r w:rsidR="00A278D7">
        <w:rPr>
          <w:rFonts w:eastAsiaTheme="majorEastAsia" w:cs="Times New Roman"/>
          <w:b/>
          <w:szCs w:val="24"/>
          <w:lang w:val="en-GB"/>
        </w:rPr>
        <w:softHyphen/>
      </w:r>
      <w:r w:rsidR="00906277">
        <w:rPr>
          <w:rFonts w:eastAsiaTheme="majorEastAsia" w:cs="Times New Roman"/>
          <w:b/>
          <w:szCs w:val="24"/>
          <w:lang w:val="en-GB"/>
        </w:rPr>
        <w:t>T</w:t>
      </w:r>
      <w:r w:rsidR="00906277" w:rsidRPr="00BD638F">
        <w:rPr>
          <w:rFonts w:eastAsiaTheme="majorEastAsia" w:cs="Times New Roman"/>
          <w:b/>
          <w:szCs w:val="24"/>
          <w:lang w:val="en-GB"/>
        </w:rPr>
        <w:t xml:space="preserve">able </w:t>
      </w:r>
      <w:r w:rsidR="00906277">
        <w:rPr>
          <w:rFonts w:eastAsiaTheme="majorEastAsia" w:cs="Times New Roman"/>
          <w:b/>
          <w:szCs w:val="24"/>
          <w:lang w:val="en-GB"/>
        </w:rPr>
        <w:t>1</w:t>
      </w:r>
      <w:r w:rsidR="00906277" w:rsidRPr="00BD638F">
        <w:rPr>
          <w:rFonts w:eastAsiaTheme="majorEastAsia" w:cs="Times New Roman"/>
          <w:b/>
          <w:szCs w:val="24"/>
          <w:lang w:val="en-GB"/>
        </w:rPr>
        <w:t>:</w:t>
      </w:r>
      <w:r w:rsidR="00906277" w:rsidRPr="00BD638F">
        <w:rPr>
          <w:rFonts w:eastAsiaTheme="majorEastAsia" w:cs="Times New Roman"/>
          <w:bCs/>
          <w:szCs w:val="24"/>
          <w:lang w:val="en-GB"/>
        </w:rPr>
        <w:t xml:space="preserve"> Summary of </w:t>
      </w:r>
      <w:r w:rsidR="00A824F4">
        <w:rPr>
          <w:rFonts w:eastAsiaTheme="majorEastAsia" w:cs="Times New Roman"/>
          <w:bCs/>
          <w:szCs w:val="24"/>
          <w:lang w:val="en-GB"/>
        </w:rPr>
        <w:t xml:space="preserve">most recent and comprehensive </w:t>
      </w:r>
      <w:r w:rsidR="00906277" w:rsidRPr="00BD638F">
        <w:rPr>
          <w:rFonts w:eastAsiaTheme="majorEastAsia" w:cs="Times New Roman"/>
          <w:bCs/>
          <w:szCs w:val="24"/>
          <w:lang w:val="en-GB"/>
        </w:rPr>
        <w:t xml:space="preserve">systematic reviews with meta-analysis on nut consumption and associations to diseases and mortality with information of search year, nut type, outcome, number of studies, unit (high versus low [HL] or dose response expressed in gram per day), relative risk ratios, number of participants and cases, heterogeneity, and overall AMSTAR-2 </w:t>
      </w:r>
      <w:r w:rsidR="00C9074E">
        <w:rPr>
          <w:rFonts w:eastAsiaTheme="majorEastAsia" w:cs="Times New Roman"/>
          <w:bCs/>
          <w:szCs w:val="24"/>
          <w:lang w:val="en-GB"/>
        </w:rPr>
        <w:t xml:space="preserve">NNR </w:t>
      </w:r>
      <w:r w:rsidR="00135364">
        <w:rPr>
          <w:rFonts w:eastAsiaTheme="majorEastAsia" w:cs="Times New Roman"/>
          <w:bCs/>
          <w:szCs w:val="24"/>
          <w:lang w:val="en-GB"/>
        </w:rPr>
        <w:t>evaluation.</w:t>
      </w:r>
      <w:r w:rsidR="00906277">
        <w:rPr>
          <w:rFonts w:eastAsiaTheme="majorEastAsia" w:cs="Times New Roman"/>
          <w:bCs/>
          <w:szCs w:val="24"/>
          <w:lang w:val="en-GB"/>
        </w:rPr>
        <w:t xml:space="preserve"> </w:t>
      </w:r>
    </w:p>
    <w:p w14:paraId="4221CA0E" w14:textId="4B76E422" w:rsidR="00906277" w:rsidRDefault="00906277" w:rsidP="00906277">
      <w:pPr>
        <w:spacing w:after="0" w:line="240" w:lineRule="auto"/>
        <w:rPr>
          <w:rFonts w:eastAsiaTheme="majorEastAsia" w:cs="Times New Roman"/>
          <w:bCs/>
          <w:szCs w:val="24"/>
          <w:lang w:val="en-GB"/>
        </w:rPr>
      </w:pPr>
    </w:p>
    <w:tbl>
      <w:tblPr>
        <w:tblW w:w="11555" w:type="dxa"/>
        <w:tblLook w:val="04A0" w:firstRow="1" w:lastRow="0" w:firstColumn="1" w:lastColumn="0" w:noHBand="0" w:noVBand="1"/>
      </w:tblPr>
      <w:tblGrid>
        <w:gridCol w:w="1640"/>
        <w:gridCol w:w="717"/>
        <w:gridCol w:w="513"/>
        <w:gridCol w:w="960"/>
        <w:gridCol w:w="2700"/>
        <w:gridCol w:w="943"/>
        <w:gridCol w:w="1420"/>
        <w:gridCol w:w="1860"/>
        <w:gridCol w:w="460"/>
        <w:gridCol w:w="923"/>
      </w:tblGrid>
      <w:tr w:rsidR="00DA353E" w:rsidRPr="00DA353E" w14:paraId="2498FBB1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782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First author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4AF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Search year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38A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Ref. no.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1EA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Nut types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CB6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Outcome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CC45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Unit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4B5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Relative risk ratio (CI)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E30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Participants / cases (studies)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6E7E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</w:t>
            </w:r>
            <w:r w:rsidRPr="001353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D2E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AMSTAR-2</w:t>
            </w:r>
          </w:p>
        </w:tc>
      </w:tr>
      <w:tr w:rsidR="00DA353E" w:rsidRPr="00DA353E" w14:paraId="1E842C49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717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Afshin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DF9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52E8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912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782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BC2A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953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0.78 (0.67-0.92)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2B0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141390 / 2101 (4)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B9D6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F7B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65FC73B7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B47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Afshin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880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5B3E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1AF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329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B189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C26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0.76 (0.69-0.84)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464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206114 / 6749 (4)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E46F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83F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5656E8BF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120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Afshin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EC5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9B5F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4AF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2CE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F906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3EF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0.89 (0.74-1.05)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214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155685 / 5544 (4)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E255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B78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79F25098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C97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Afshin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D18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9564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C80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EFA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Diabetes mellitus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2F69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97E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0.87 (0.81-0.94)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3AB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230216 / 13308 (6)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F7AA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114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3842EEE2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DC1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Arnesen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53F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F1C3" w14:textId="35F494E1" w:rsidR="00DA353E" w:rsidRPr="00DA353E" w:rsidRDefault="00DA353E" w:rsidP="00FF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13536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A72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1AF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CVD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BF8F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9E4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0.81 (0.75-0.86)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CEA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61028 (15)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B3D0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EF8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0C20526E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14D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Arnesen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538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FACC" w14:textId="5DB3A7EF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13536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554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5CB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CVD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3BA9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B86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0.77 (0.72-0.82)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4AD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44792 (15)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0AE0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F50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0CE9582F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ED6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Arnesen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51D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5DD3" w14:textId="35301B99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13536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54C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0F3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4CB4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772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0.82 (0.76-0.89)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AE7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40549 (13)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297B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1F2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119BDD96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CE1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Arnesen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A84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DC3F" w14:textId="34EB055D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13536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541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1C9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DC00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B67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0.75 (0.65-0.87)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554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8568 (8)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D219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D73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2553B4FE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6D6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Arnesen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EA5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1B96" w14:textId="216C8B7A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13536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349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67C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2E76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62E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0.91 (0.85-0.97)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D91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22635 (10)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F2FF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E2B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7EE43FDD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295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Arnesen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1FB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3253" w14:textId="7FCFE8D2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13536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96C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6D0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Ischemic stroke incidence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F272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B78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0.94 (0.85-1.03)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DE7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15421 (7)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FB1C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469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00974EF8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F60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Arnesen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1E0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777D" w14:textId="4C9A827A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13536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CFF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797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A790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0C0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0.87 (0.76-1)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B57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2566 (6)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B4A1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5DE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23B101B6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257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Arnesen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D20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1C87" w14:textId="29C69BA9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13536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338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46C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Diabetes mellitus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B7C8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4BE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0.95 (0.75-1.21)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758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24087 (5)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78E2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62D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303D0B5F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5A7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Arnesen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502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4489" w14:textId="67FB6ADA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13536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F71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E7F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CVD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56DC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051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0.76 (0.68-0.86)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4FE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61028 (15)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2782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65B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5F8D64DF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0DD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Arnesen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7C4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6579" w14:textId="35028736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13536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A21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D24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CVD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AEAF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2EB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0.73 (0.67-0.8)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E73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44792 (15)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3206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F27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58B1851A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B97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Arnesen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1C9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707B" w14:textId="0F334C35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13536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D00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C42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3F47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588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0.75 (0.68-0.82)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867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40904 (14)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59E1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D8D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2E0D188E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291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Arnesen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076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2500" w14:textId="70E444C1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13536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482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706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269E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628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0.64 (0.58-0.72)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9FF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8568 (9)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B96B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01D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6C7AC566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C0D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Arnesen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26B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1052" w14:textId="5C03BC99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13536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E03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BAA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919A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A13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0.93 (0.83-1.04)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179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22635 (11)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0C4A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3B0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7C14BE4E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C0E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Arnesen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536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B585" w14:textId="040FF6B3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13536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943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021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Ischemic stroke incidence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FD19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876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0.96 (0.82-1.13)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E2F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15421 (7)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FD31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040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394EB7A3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B7A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Arnesen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BC0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B553" w14:textId="6BD873BA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13536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231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1A6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C4F8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2DB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1.1 (0.83-1.45)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AF1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2566 (6)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A964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6FB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6FB6B866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B5F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999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A779" w14:textId="6D6080EC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853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EBB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CVD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D02E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427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0.81 (0.74-0.89)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7DB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376228 / 18655 (11)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BA2F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7BB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41058BBD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259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6B3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413A" w14:textId="48A09321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078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1F2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370D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B38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0.76 (0.69-0.84)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338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315397 / 12331 (11)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1C22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FB4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045B712C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AD4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1C1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A1C0" w14:textId="3787A24D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1A0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E2E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6A26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1BA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0.89 (0.82-0.97)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CC6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396768 / 9272 (10)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6E0F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DDA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77F30662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5C5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F1D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A1D7" w14:textId="53CF049B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707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C03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24D8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600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0.81 (0.77-0.85)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428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819448 / 85870 (15)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52E3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AA6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64DBF81C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DD0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3AE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8695" w14:textId="4B164AED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C87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2C6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Cancer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CF06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D2C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0.82 (0.74-0.89)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D01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254240 / 17603 (8)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2FD0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2B8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37AFF3F1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3AD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115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32E2" w14:textId="69823EA7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D58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81B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Diabetes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3640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EBA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0.68 (0.52-0.9)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143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202751 / 800 (4)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BAA6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4F2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41CF2F16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328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286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02AB" w14:textId="7C257761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138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8E0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Respiratory disease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DC5D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C79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0.76 (0.61-0.94)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6DD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130987 / 2551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6D21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624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753AD037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2B0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2CD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513C" w14:textId="0B5D6DBC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1A7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9BB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Infectious disease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E769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88A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0.79 (0.56-1.11)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480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118962 / 397 (2)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0F94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953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4BDCDFD2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D67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C48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CC75" w14:textId="69324D15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74A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F85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Kidney disease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5C12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092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0.69 (0.38-1.25)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560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118962 / 367 (2)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B569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74C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40005C59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651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E91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DB91" w14:textId="7856CCE1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484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B12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Neurodegenerative dis.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FBD5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E0B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0.93 (0.72-1.21)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7BA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130987 / 2056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1945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4C0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05809DBF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A31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89C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B55D" w14:textId="1A6CB2EB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7B3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C86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CVD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4F05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670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0.81 (0.74-0.89)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6D2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130987 / 9456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5E4C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424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3F3FBC91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4B9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3B0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141E" w14:textId="41825E10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B2E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C10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0E35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ABB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0.79 (0.68-0.92)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837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130987 / 6394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7E91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50B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35CD742B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E2D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159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1B20" w14:textId="0520F627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747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CAE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D94F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79E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0.89 (0.82-0.97)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44D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130987 / 2130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2B2D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17D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375CDC18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6B4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DAC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04A4" w14:textId="07747994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0D8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AB5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2A7C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C21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 (0.74-0.86)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E87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202751 / 42508 (4)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08D4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809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5CE925BB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5F0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A4D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D980" w14:textId="5083CC4F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B91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52C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Cancer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9329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5C2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0.82 (0.76-0.9)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BF8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130987 / 14210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47A1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BE1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2649DDA9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606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699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11EF" w14:textId="0AAF84D2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B60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C07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Diabetes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AA72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96E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1.19 (0.74-1.89)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09C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130987 / 462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1C8C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F23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3ECDEB5E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6B8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9FF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87B2" w14:textId="12248A12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7DA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15C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Respiratory disease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6B23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D56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0.89 (0.74-1.07)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0F3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130987 / 2551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2339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24E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659EF0BB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3E2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4EA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4931" w14:textId="63F6CA1E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D0C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B61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Infectious disease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637C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439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0.73 (0.47-1.13)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10B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118962 / 397 (2)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2560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95A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25651180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10C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4EE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7DEA" w14:textId="67476EB2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4D1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C92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Kidney disease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5D18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34A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0.65 (0.4-1.03)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3A8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118962 / 367 (2)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D536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4AB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28F4E0B3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110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FB0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0C35" w14:textId="0121476E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4BF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D5D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Neurodegenerative dis.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58CC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4CB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0.94 (0.75-1.18)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1B0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130987 / 2056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3390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E87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4FC6AA32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EBF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8B1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F72D" w14:textId="4FAD86CE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62E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CEF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CVD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2A9A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261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0.81 (0.75-0.87)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346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265252 / 12043 (5)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1ACC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C85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59BE85F1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172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2EF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FCD0" w14:textId="6E9A3D84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9DE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F87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D57D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DC7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0.76 (0.69-0.82)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F36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265252 / 7025 (5)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DAE2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04D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229D2E09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669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61E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E967" w14:textId="6E73D687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E72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17E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0D28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8F7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0.83 (0.69-1)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DE6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265252 / 3315 (5)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7C33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756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72C7A9C6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C54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A6A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8820" w14:textId="4E710331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FF3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387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6315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F06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0.85 (0.82-0.89)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55B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265252 / 44396 (5)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27F4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6B8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1F156373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16D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8D4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6A36" w14:textId="1EE4FC2D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3A8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837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Cancer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37D6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CAC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0.93 (0.87-0.99)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43C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265252 / 17742 (5)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236D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E94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77ED427E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E2A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237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7828" w14:textId="35B78246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793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EEE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Diabetes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B990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9D7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0.84 (0.6-1.19)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6AA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202751 / 800 (4)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01CE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13F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727E130B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C74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7B4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8C36" w14:textId="09E05B14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C96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9A2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Respiratory disease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E8A4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BBE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0.77 (0.63-0.93)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B04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130987 / 2551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F974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803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3D9FF574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8A2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D4A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DB25" w14:textId="5F3E8B73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D11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3C9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Infectious disease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18CC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01B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1.01 (0.83-1.23)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4E0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118962 / 397 (2)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25A2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9AA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0305F119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40B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F46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6B7B" w14:textId="62AFDCE5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2EA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251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Kidney disease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CEB3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747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0.52 (0.27-0.97)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692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118962 / 367 (2)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C82C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130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6689DFF8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F67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124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D163" w14:textId="2CEDCE04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813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8C1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Neurodegenerative dis.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88DB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F11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0.94 (0.72-1.23)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7CF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130987 / 2056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A409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CFB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7872266E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1F4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067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DFFE" w14:textId="05CB8B7E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E82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8BB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CVD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D4DB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D7D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0.79 (0.7-0.88)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E7F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376228 / 18655 (12)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CECA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EFF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5E0F2CE1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374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9F9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6D47" w14:textId="49E34766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F53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103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70D6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825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0.71 (0.63-0.8)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C06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315397 / 12331 (11)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50C9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F90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1CB91157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A6A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2D1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8B73" w14:textId="425277AE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936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452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44AD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8F7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0.93 (0.83-1.05)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BFC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396768 / 9272 (11)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64C7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E95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601457DE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02D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8EA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5848" w14:textId="33C911B9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AFE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F4E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5201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D58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0.78 (0.72-0.84)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0B0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819448 / 85870 (16)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2932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1D3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54ED99FE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CE0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5EA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CF0F" w14:textId="3DAFD826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5A9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8BD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Cancer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1617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5FC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0.85 (0.76-0.94)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0CA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254240 / 17603 (8)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B884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62D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7FAACC28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79B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568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FB84" w14:textId="2F01818B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D09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2DC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Diabetes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1D96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F6F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0.61 (0.43-0.88)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EB5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202751 / 800 (4)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8C37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1BA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4DD27215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14B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7A6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1F19" w14:textId="28A1AFB3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FAF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C8F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Respiratory disease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93C6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050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0.48 (0.26-0.89)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695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130987 / 2551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E921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452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4EF89A04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811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698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3FA6" w14:textId="0087AA3A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BAD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B2F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Infectious disease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EC80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AF8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0.25 (0.07-0.85)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F33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118962 / 397 (2)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F294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F10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0F9D9B23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5F9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49B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0411" w14:textId="67340B2F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FEA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3DE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Kidney disease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F28C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D0D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0.27 (0.04-1.91)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4B6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118962 / 367 (2)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87F6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9E2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6B114F9D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4B1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356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82EB" w14:textId="4FE38677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245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4B6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Neurodegenerative dis.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CB05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4A6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0.65 (0.4-1.08)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CF4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130987 / 2056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998D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B06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0C927A05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2A3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E39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AB0A" w14:textId="1AE75EFB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654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ACB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CVD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94DE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EA0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0.75 (0.67-0.84)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FA0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130987 / 9456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70F9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F48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12E69DC1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D44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860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8DE4" w14:textId="3A907524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56B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AF9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5E9E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ABA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0.73 (0.63-0.85)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718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130987 / 6394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EB11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B18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60992B83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A57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BFF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0706" w14:textId="63067786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560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5D7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F2BA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A88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0.89 (0.69-1.14)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3C0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130987 / 2130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7FE2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C27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0648D510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1ED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580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EADE" w14:textId="38F264D0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0B9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312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F087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1D7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0.82 (0.75-0.9)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67C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202751 / 42508 (4)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E9D4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596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4AAA10FE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833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4B2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6BF6" w14:textId="0FE22A14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B72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080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Cancer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9D62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6BD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 (0.72-0.89)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6D5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130987 / 14210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EEE7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076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6D6BE3E2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CAA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FFA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808E" w14:textId="43C6F2BD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A2D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41C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Diabetes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A061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7E9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1.23 (0.68-2.25)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EFB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130987 / 462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6A24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9ED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2B6DC7CA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502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0C1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5266" w14:textId="1BF3748E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0BE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E96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Respiratory disease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BC5B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C1D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0.79 (0.62-1.01)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BD6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130987 / 2551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35BD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650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458CA779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48B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F82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237F" w14:textId="75B5FBBD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CC3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A81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Infectious disease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0840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3D1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0.64 (0.36-1.13)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896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118962 / 397 (2)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C7D3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C53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393977FE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944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B1B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F40D" w14:textId="7362817B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7B8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C31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Kidney disease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A1FA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AC0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0.66 (0.36-1.22)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F82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118962 / 367 (2)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12A8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9CD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2CEEAECB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1D7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73D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B516" w14:textId="5DFE1496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D1A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CFA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Neurodegenerative dis.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FC0E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7C6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0.81 (0.58-1.12)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602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130987 / 2056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1DAC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375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2B6B4A0C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5F5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4BE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62DE" w14:textId="1BE2E323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B91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640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CVD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FF25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FFA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0.64 (0.5-0.81)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F2B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265252 / 12043 (5)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A3FB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9DB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73622F16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716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058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6528" w14:textId="049B5D91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7EF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452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0CA9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964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0.69 (0.57-0.84)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BE0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265252 / 7025 (5)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71D4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B6F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20BCCEEB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62A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0CF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1BF8" w14:textId="76DD9CEA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13536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FAC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334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3750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DB3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0.63 (0.41-0.95)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CC8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265252 / 3315 (5)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30B0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A65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3989E902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BE2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9B2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4830" w14:textId="6FBC68C7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408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C59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7144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27E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0.77 (0.69-0.86)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A4F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265252 / 44396 (5)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D42C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958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4D790794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B57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518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690D" w14:textId="5C7FCB78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F17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131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Cancer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1D0C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3A3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0.92 (0.82-1.03)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162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265252 / 17742 (5)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10D8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0D6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04BC7D54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867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6AE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1549" w14:textId="1FE4FCAD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6FC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127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Diabetes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2BBB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903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0.73 (0.45-1.2)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057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202751 / 800 (4)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A4DC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64B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4303AC53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9F8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2D9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10BB" w14:textId="58C89CA0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B5D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E62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Respiratory disease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3E8D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9AC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0.69 (0.53-0.91)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082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130987 / 2551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92EE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B67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76B99D4E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D5B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17C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6457" w14:textId="4AB6405B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542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D08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Infectious disease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AB82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5E7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1.03 (0.81-1.31)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A71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118962 / 397 (2)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1AB7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8D8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748289AF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9FB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019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27B0" w14:textId="06A46A14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694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703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Kidney disease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698F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77B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0.42 (0.24-0.73)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003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118962 / 367 (2)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5D62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530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1D2DB49F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03B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Aune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A18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AEC6" w14:textId="6D507C4E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C4C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36B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Neurodegenerative dis.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0E6E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7DC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0.92 (0.65-1.31)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4A1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130987 / 2056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CF98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AF4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7F83D4D4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075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445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65D7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D7B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CBC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CVD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DA98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E27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0.85 (0.8-0.91)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DD7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210836 / 14136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8C22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9CB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2EEB4435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B59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1CF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626F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1E5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6CD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CVD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0BEF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A0A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0.77 (0.72-0.82)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BFF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413727 / 14475 (14)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A278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C39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7FC2F9DC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829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A75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7F93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309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43B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66B3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A2E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0.82 (0.69-0.96)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D1B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275812 / 12654 (7)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CE2A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110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7C9AC594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5A8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567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2610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F4B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5C6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D268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A45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0.76 (0.67-0.86)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7F2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396041 / 7877 (12)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34C4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1A3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233B13D8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C1A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7D2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5986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67A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98B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0079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E0D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(0.92-1.09)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C15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302888 / 12646 (7)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0A68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35E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5EA56684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F8C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6DD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D91A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87E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3B8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9F3C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779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0.83 (0.75-0.93)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ED6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351618 / 2332 (11)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D007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722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592E9BE4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AFF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902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460A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E2F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2F2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Hemorrhagic stroke incidence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4DC1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A36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1.02 (0.77-1.34)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97E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188750 / 3088 (5)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66D6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0B7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735482DF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5FC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43D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7F6C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36C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B41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Ischemic stroke incidence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553C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9CD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0.99 (0.89-1.1)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A6D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302423 / 8401 (7)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666C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F38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63125FA6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A19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06E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E52D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CDD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401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Atrial fibrillation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98C8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161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0.85 (0.73-0.99)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07C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53965 / 10867 (2)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AAA4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378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6DE8AACC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52F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007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3E1C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805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ED4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Heart failure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CA08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7DC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(0.86-1.16)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2D1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53887 / 4253 (2)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A7DC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961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3F913725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480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E80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D97C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69C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ABC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CVD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9DA8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D78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0.87 (0.81-0.93)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10E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210836 / 14136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9830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2A8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0FEFFE9A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4AB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A11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2CE6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229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973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CVD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B29B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C2C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0.71 (0.61-0.84)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C17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413727 / 14475 (14)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8BEE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0EE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5E37D00A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1A6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038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61C2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11F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027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BC97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92E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0.75 (0.64-0.88)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25B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275812 / 12654 (7)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262F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B0F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1F2C6801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077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64E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A624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A42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FD0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CA5D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1CF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0.67 (0.52-0.87)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042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396041 / 7877 (12)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DAEE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ADF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21552C1A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9E7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2C9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BC9A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43A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14B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CA20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292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1.06 (0.97-1.15)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B7C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302888 / 12646 (7)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46FA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BE1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7EA60EE3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B57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7B4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3AB7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7C3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F5A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50A2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011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1.01 (0.88-1.18)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7A1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351618 / 2332 (11)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CC47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864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2253C08E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0F4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F78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BC9F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242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113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Hemorrhagic stroke incidence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0A8F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C8D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1.05 (0.77-1.43)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F4F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188750 / 3088 (5)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3E96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DA5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3D263F06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BA9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E74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C119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98B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86D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Ischemic stroke incidence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DC99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AD4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1.06 (0.86-1.31)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5DF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302423 / 8401 (7)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09D9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B55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67A5DB38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904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28D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D422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000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168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CVD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3606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5D1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0.85 (0.79-0.91)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390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210836 / 14136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191D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375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6A1BE72F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F2A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951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2B1C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9AE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5F9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1ABC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8F1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0.77 (0.7-0.84)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40D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210836 / 8390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49E7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CA5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06D919B5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DAC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E2E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87BF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889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2F3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2E13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4C7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(0.89-1.11)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637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210836 / 5910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1F47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9AD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6B6D5E4F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ED2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A89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BEFC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8A2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2A3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8774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303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0.93 (0.77-1.13)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042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118962 / 1851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D831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78F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61DCC6D3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F5B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081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D39C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FA8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452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CVD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5B14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08C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0.87 (0.81-0.93)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6D2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210836 / 14136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F146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DE6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2CE397BA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749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292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CF65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51E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AAD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CVD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E237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0A1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0.77 (0.7-0.85)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9B8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134265 / 5572 (2)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7AB4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393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0F3E9F3C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87B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87A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B0CA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376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8A2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2AE6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664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0.85 (0.79-0.92)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E93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210836 / 8390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D5FF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75F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04ED84C1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891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8F2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8370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495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5D6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2219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EA7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0.75 (0.64-0.88)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480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134265 / 2119 (2)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C686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F34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1A3992AD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80E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19B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EAA9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130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131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6819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3B8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 (0.81-0.99)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AFF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210836 / 5910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91BB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A35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772B746F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C36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F88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206B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5B2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961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2580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8E1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0.83 (0.73-0.95)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0C7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253227 / 3036 (4)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A0E6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5A7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10DE3057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CFD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6AC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422F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D74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Walnuts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55D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CVD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23C1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717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0.81 (0.71-0.92)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A21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144021 / 5255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8341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3D3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24776F1D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267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5BA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0CFC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F32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Walnuts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875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1DAD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71B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0.79 (0.66-0.94)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E9F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144021 / 2685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B84B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EFF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172E9445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79D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D97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7216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974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Walnuts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434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AF49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76D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0.85 (0.71-1.02)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B82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144021 / 5910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68EF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735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0FF5FBEB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CF5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1AB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E3E2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2E6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862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Diabetes mellitus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6FDC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3CE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1.04 (0.94-1.15)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B4F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194168 /  (4)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71A5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969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3ACFB324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30C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03E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9FCC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22E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3DC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Diabetes mellitus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B091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8A2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0.98 (0.87-1.11)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23E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137956 /  (2)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1250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716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0199A8DE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2D3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84B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7177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CE4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Walnuts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50C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Diabetes mellitus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046F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193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0.76 (0.62-0.94)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862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137956 /  (1)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ABCE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D56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600A7689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003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Becerra-Tomás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7D2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BB81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186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3D3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Diabetes mellitus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650B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119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0.95 (0.87-1.04)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A95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202147 / 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667D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BB3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389A372A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574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Bechthold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6C7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5FD0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59B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D9A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FEDE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2F4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 (0.62-1.03)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FCE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5480 (4)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1C06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D88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007A7310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1FB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Bechthold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D16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240D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D31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5D4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B99F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B9E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0.94 (0.85-1.05)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25D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7490 (6)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8F28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DA8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45C97BDE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EB6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Bechthold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B56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8C55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772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66E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Heart failure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DEF8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950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0.99 (0.86-1.15)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0B9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3613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0508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DCB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4E680D9B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E05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Bechthold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7C7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E1C4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D69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8BF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206E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0CA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0.67 (0.43-1.05)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43B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5480 (4)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0C7B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BE7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5EDC84DB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C64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Bechthold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885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9FC4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1AB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AEC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BDCB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E2B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0.99 (0.84-1.17)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969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7490 (6)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43ED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947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6D1C067F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B2A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Bechthold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9C7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4FDC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8CB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B0C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Heart failure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9964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60E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1.09 (0.97-1.22)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6B0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3613 (2)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3DE9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FC1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05AE76A7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37E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Brandt (van den)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D691" w14:textId="03BDBDE2" w:rsidR="00DA353E" w:rsidRPr="00DA353E" w:rsidRDefault="00135364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21E3" w14:textId="1540D61E" w:rsidR="00DA353E" w:rsidRPr="00DA353E" w:rsidRDefault="00135364" w:rsidP="00135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D78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577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Cancer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A495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C9F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0.85 (0.77-0.93)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AAE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247030 / 14340 (4)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32E5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4B2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Critically</w:t>
            </w:r>
          </w:p>
        </w:tc>
      </w:tr>
      <w:tr w:rsidR="00DA353E" w:rsidRPr="00DA353E" w14:paraId="5C9EB78A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9E9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Brandt (van den)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C9F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E585" w14:textId="1B014249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0DC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C1A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Respiratory disease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7537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812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0.71 (0.58-0.86)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2AD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239814 / 2551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DE4F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47A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Critically</w:t>
            </w:r>
          </w:p>
        </w:tc>
      </w:tr>
      <w:tr w:rsidR="00DA353E" w:rsidRPr="00DA353E" w14:paraId="2BE4E21E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10F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Chen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63F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10EE" w14:textId="15CFE645" w:rsidR="00DA353E" w:rsidRPr="00DA353E" w:rsidRDefault="00135364" w:rsidP="00135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686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3CF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CVD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7108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FF7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0.75 (0.71-0.79)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937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524610 / 19574 (16)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9738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FD2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5A15F2BA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52A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Chen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45B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2310" w14:textId="72B32CDB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0A8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F41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1E06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8A9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0.73 (0.67-0.8)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CED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429833 / 10083 (13)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33D2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B77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3CF60CE1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ABE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Chen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963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1CF6" w14:textId="7CDAD0F4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DB9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1E1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59EF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26D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0.82 (0.73-0.91)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4AF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449293 / 4398 (12)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DFE9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B7B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3E5DD206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DC3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Chen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367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6371" w14:textId="2B83C7B0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D07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A2E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F4CD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37B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0.81 (0.78-0.84)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0A4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498730 / 66568 (16)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1D9C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BF0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5161320D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F44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Chen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98F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2782" w14:textId="12A56BED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7AE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86C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Cancer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1CC4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65F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0.87 (0.8-0.93)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A71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451589 / 21353 (11)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F832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8F5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0C7EBDBE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00D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Chen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924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1EF5" w14:textId="074A2166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783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CBD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CVD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C681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F17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0.81 (0.74-0.89)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61A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130987 / 9456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4F4B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A61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35AD69F8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EAC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Chen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BC7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2779" w14:textId="7C7CACCD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208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BCA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E03B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0CA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0.79 (0.68-0.92)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441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130987 / 6394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259E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D56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34E0C758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269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Chen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0E8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50EA" w14:textId="4EC55714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0A2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8E3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F7D1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FD3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0.93 (0.77-1.13)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181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130987 / 2130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881C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99F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67EBBF63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508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Chen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823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62A2" w14:textId="2152426D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C01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E0A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96F9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B7A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0.83 (0.77-0.89)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82C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130987 / 36252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9822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1EA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27596D47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272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Chen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175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E8E1" w14:textId="4290DE11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C0C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5F3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Cancer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BC44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686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0.82 (0.76-0.9)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057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130987 / 14210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70DB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7E7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03E287DF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12B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Chen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9D4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69C1" w14:textId="3C17E207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F23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37C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CVD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49EC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B5E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0.78 (0.73-0.85)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509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265252 / 12052 (5)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5305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E06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37C3CC67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3A6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Chen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14D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E450" w14:textId="4965526F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80D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9A2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3AA8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283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0.76 (0.69-0.82)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3A2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265252 / 7025 (5)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8D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298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288A233C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534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Chen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85B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8216" w14:textId="37BF8035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54F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72C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11F7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155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0.83 (0.71-0.97)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422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265252 / 3315 (5)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13A2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078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1BE6FA64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701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Chen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09A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1E77" w14:textId="284E28C9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13536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8A0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183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1414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272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0.85 (0.81-0.89)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953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265252 / 44396 (5)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A34B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4A3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4BDDFC25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97F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Chen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673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FD40" w14:textId="4A5F0B9B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70A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2F1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Cancer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C506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431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0.93 (0.87-0.99)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568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265252 / 17742 (5)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EB24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72F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3BAAE825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060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Chen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650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BA1F" w14:textId="3D53C289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FA2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4BB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CVD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99BF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28g/week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031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0.94 (0.93-0.96)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4C0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509871 / 20362 (16)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E8B4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248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553F48E6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A79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Chen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FEA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52B7" w14:textId="46493BBC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13536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0E9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CE7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63C5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28g/week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688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0.94 (0.93-0.96)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462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412892 / 10399 (13)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4612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FCB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595BC89D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92B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Chen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7DA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3D38" w14:textId="441EF0EE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671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67E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D9E2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28g/week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A75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0.95 (0.91-1)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9DC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432352 / 4831 (12)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9C7A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F59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70851DCE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226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Chen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7EF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F177" w14:textId="38F9AC5C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3D1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8E6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CB7B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28g/week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DAC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0.96 (0.94-0.97)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5E8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766470 / 81034 (18)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725C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082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48D6CEAA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4CE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Chen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9F2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5A9A" w14:textId="49BC4415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A6D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E78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Cancer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486A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28g/week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D59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0.97 (0.96-0.99)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B57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434405 / 21302 (10)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0F4B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816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312CA748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3AD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Chen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C68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4DDA" w14:textId="5C9E61EA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A23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527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CVD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F036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28g/week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EBA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0.91 (0.86-0.95)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740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130987 / 9456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353E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594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25D5FC8B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338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Chen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6DC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0837" w14:textId="507C3A1F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042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A57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706B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28g/week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768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0.89 (0.84-0.95)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526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130987 / 6394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94E2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7CE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123B99B8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2AA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Chen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01F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653F" w14:textId="2CDF48FF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14E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B4C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7F2C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28g/week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BA5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0.96 (0.87-1.06)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538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130987 / 2130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68D6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D12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0B498612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F0A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Chen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E59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2D19" w14:textId="4E7FCC97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DE2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DE8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8809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28g/week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9FA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0.91 (0.89-0.94)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AAF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130987 / 36252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3D31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3F8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62D25C49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0F3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Chen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B76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BF03" w14:textId="57B7C5C0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B2B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6A5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Cancer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B2B1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28g/week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32C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0.92 (0.88-0.96)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D2B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130987 / 14210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27C0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C61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32696A23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46F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Chen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5C6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FAD6" w14:textId="48AB0513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B86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77B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CVD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DD67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28g/week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B98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0.84 (0.77-0.93)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FBF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265252 / 12052 (5)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BB46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3B0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6A996D44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9E7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 xml:space="preserve">Chen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848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3EAF" w14:textId="190BB7CA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7AE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5DD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E99A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28g/week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882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0.87 (0.81-0.95)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CD0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265252 / 7025 (5)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7538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A4C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2FE39676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C24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Chen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682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2B2F" w14:textId="28610B4F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787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AD7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9853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28g/week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B02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0.84 (0.73-0.96)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6F5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265252 / 3315 (5)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CFE7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7C3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1AA52811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068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Chen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5FB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9E35" w14:textId="4149D2BE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24B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ECB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90C2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28g/week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3F9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0.91 (0.87-0.95)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3B6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265252 / 44396 (5)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E8A8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7A1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7B79C061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C7E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Chen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C2F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D7AA" w14:textId="76CEFA2D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8A7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052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Cancer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3755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28g/week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780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0.97 (0.93-1.01)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34E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265252 / 17742 (5)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664B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1AD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2220ED6A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3E2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Grosso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394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2E1B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A43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B24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CVD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579E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16D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0.71 (0.62-0.81)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637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354933 / 7775 (9)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9864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EFF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Critically</w:t>
            </w:r>
          </w:p>
        </w:tc>
      </w:tr>
      <w:tr w:rsidR="00DA353E" w:rsidRPr="00DA353E" w14:paraId="3ED965F7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B9B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Grosso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D8B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2319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538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DC3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63ED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34F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0.77 (0.69-0.87)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E41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354933 / 44636 (9)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CE14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7D9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Critically</w:t>
            </w:r>
          </w:p>
        </w:tc>
      </w:tr>
      <w:tr w:rsidR="00DA353E" w:rsidRPr="00DA353E" w14:paraId="11BDA538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8E6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Grosso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88F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73BA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740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C32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Cancer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A45C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143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0.86 (0.75-0.98)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938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354933 / 10423 (9)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E9A6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815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Critically</w:t>
            </w:r>
          </w:p>
        </w:tc>
      </w:tr>
      <w:tr w:rsidR="00DA353E" w:rsidRPr="00DA353E" w14:paraId="1377499E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0FF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Grosso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45A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CF5E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3AF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EC4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CVD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0B7A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1D3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0.61 (0.42-0.91)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9A6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354933 / 7775 (9)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EEDD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4EA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Critically</w:t>
            </w:r>
          </w:p>
        </w:tc>
      </w:tr>
      <w:tr w:rsidR="00DA353E" w:rsidRPr="00DA353E" w14:paraId="677EC74D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EA1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Grosso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8CC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93A1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445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373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E825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83C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0.73 (0.6-0.88)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FC7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354933 / 44636 (9)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B1FA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69F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Critically</w:t>
            </w:r>
          </w:p>
        </w:tc>
      </w:tr>
      <w:tr w:rsidR="00DA353E" w:rsidRPr="00DA353E" w14:paraId="76C8C65C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B30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Grosso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2BF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8810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B10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D32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Cancer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2E54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233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0.69 (0.33-1.45)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882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354933 / 10423 (9)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79EA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EAF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Critically</w:t>
            </w:r>
          </w:p>
        </w:tc>
      </w:tr>
      <w:tr w:rsidR="00DA353E" w:rsidRPr="00DA353E" w14:paraId="4722B7C5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BB1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Guo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80E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C058" w14:textId="337B7D4B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A4F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9B8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Diabetes mellitus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5132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CC5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0.98 (0.84-1.15)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3C7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263663 / 11 580 (6)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60E3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DA4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5E44563D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D75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Guo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BEC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DB03" w14:textId="1A1CBFB0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E75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F77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Diabetes mellitus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D020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161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1.04 (0.95-1.14)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7E1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263663 / 11 580 (6)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121F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F9F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78FBF476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565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702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428A" w14:textId="76CAA5DF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6EB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405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Metabolic syndrome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207A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28g/week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C95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0.96 (0.92-0.99)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642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20666 / 4625 (6)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F992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21F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4E609565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51D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AD5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51B4" w14:textId="00D4A4E1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317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A29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Overweight or obesity-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0DBC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28g/week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DCC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0.97 (0.95-0.98)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C02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203591 / 28678 (6)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430E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5F9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41BCD455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1B5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5FD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25D4" w14:textId="0BAEB358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F96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BD0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Obesity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97A1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28g/week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A60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0.95 (0.89-1.02)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FAC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178633 / 18557 (6)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0EE4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362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6CDD380A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8A0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Luo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535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A1BA" w14:textId="193DA218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242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CB5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CVD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DD25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A1E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0.71 (0.59-0.85)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872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8862 (4)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4B72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488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0B74DCFF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CA5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Luo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95C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6D85" w14:textId="34A4E0CE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880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EA1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0A88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FA9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0.72 (0.64-0.81)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58D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6623 (6)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EB7C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A0C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71C9BFFA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C8E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Luo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FEF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45E4" w14:textId="49E49A4D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EE8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964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E435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B61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0.91 (0.81-1.02)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A5D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6487 (5)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EAE4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191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5BCCF4CD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C93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Luo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06E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61F3" w14:textId="121099AA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6A3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952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80E2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532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0.83 (0.76-0.91)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5B6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48818 (11)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4C27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28B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031AF77B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56C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Luo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14B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5C59" w14:textId="34DF0901" w:rsidR="00DA353E" w:rsidRPr="00DA353E" w:rsidRDefault="00135364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72F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1CC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Diabetes mellitus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278D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58E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0.88 (0.84-0.92)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CDD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12655 (8)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DB04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E75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35790085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D01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161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9518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8A6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F66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847E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9CA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0.66 (0.58-0.75)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AC6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347477 / 6127 (13)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B1CF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0E5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21C917A1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B60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D78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22BD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935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380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62AD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6EC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 (0.58-0.83)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794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4886 (7)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2A83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853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0595F2D5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4FB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Mayhew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B2E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8A07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070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AB9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CVD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09CA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51D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0.73 (0.68-0.78)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701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243795 / 13726 (5)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FB6A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F70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7D97B522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91D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Mayhew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FBB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52B4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983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1AC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D886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685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0.66 (0.48-0.91)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CAE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123971 / 4757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29AD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A91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09920F3E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CFE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Mayhew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1F1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9737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D4F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277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9D47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590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1.05 (0.69-1.61)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354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157826 / 4318 (2)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F4A8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A14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2A2B0D04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66F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Mayhew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B00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D886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756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D44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8C8B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7C8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0.83 (0.69-1)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EEB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159322 / 2166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8C84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79F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3AA02B57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17D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Mayhew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4E3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C69D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29B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103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2947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5DD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0.81 (0.77-0.85)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BAC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277432 / 49232 (10)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1F11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ABC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01AB83BE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830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Mayhew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200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7182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597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66B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CVD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87CB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669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0.72 (0.55-0.96)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763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6309 / 634 (1)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0C73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63E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5830A028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B5F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Mayhew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8E9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C52B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D0B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20D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CVD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D2B0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8A1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0.78 (0.63-1)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B01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243795 / 13726 (5)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ADF0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978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363E02D0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0C6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Mayhew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A3A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2345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F39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ECC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70F9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E2D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0.78 (0.57-1.08)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188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278584 / 8454 (7)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3615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963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30303839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A8B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Mayhew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AB4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8ADF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832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19F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9AB6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FA8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0.85 (0.55-1.31)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FE2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159322 / 2166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0F76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EDE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3A54B57C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B31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Mayhew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E8D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D493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D0C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908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6467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9E7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0.81 (0.75-0.92)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BC9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277432 / 49232 (10)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5DF1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E12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49F23EB7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319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Naghshi</w:t>
            </w:r>
            <w:proofErr w:type="spellEnd"/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062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4096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B7B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20F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Cancer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CD38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B23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0.87 (0.82-0.91)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A04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819851 / 48038 (10)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C6FF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DA2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7F9E7FC6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DB2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Naghshi</w:t>
            </w:r>
            <w:proofErr w:type="spellEnd"/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5DD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699D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515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AEB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Cancer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1464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3AD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0.82 (0.76-0.9)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FCF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0FE9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389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0E96C8C0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DD9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Naghshi</w:t>
            </w:r>
            <w:proofErr w:type="spellEnd"/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E41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1D8A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2E4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DF9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Cancer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70B4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779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0.92 (0.86-0.99)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B42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 (4)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0824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545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69B6D6ED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23F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Naghshi</w:t>
            </w:r>
            <w:proofErr w:type="spellEnd"/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DAF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C35E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C93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E5B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Cancer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FB3C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2CA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0.96 (0.95-0.98)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CB5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 (10)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D06B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8B9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2406A85E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2F5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Naghshi</w:t>
            </w:r>
            <w:proofErr w:type="spellEnd"/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165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CDFF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6BC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923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Cancer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C2F6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2AB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0.97 (0.92-1.02)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7B2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 (4)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5401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57F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24AB3FB4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EE5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Schwingshackl</w:t>
            </w:r>
            <w:proofErr w:type="spellEnd"/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A74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AF9F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516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08A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9F4C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0A6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 (0.74-0.86)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5C4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80204 (16)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D1B2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A0A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35BF0198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A5F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Schwingshackl</w:t>
            </w:r>
            <w:proofErr w:type="spellEnd"/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032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6DED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E6C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42C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46ED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E27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0.76 (0.69-0.84)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C0E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80204 (16)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5D7B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E43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235CA281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FD3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Schwingshackl</w:t>
            </w:r>
            <w:proofErr w:type="spellEnd"/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B88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8CEE" w14:textId="17B88AF2" w:rsidR="00DA353E" w:rsidRPr="00DA353E" w:rsidRDefault="00FF0AF2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578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EAC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Diabetes mellitus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9D1F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9D6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0.95 (0.85-1.05)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7A6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27016 (8)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1463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ED6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3D7FC244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E6E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Schwingshackl</w:t>
            </w:r>
            <w:proofErr w:type="spellEnd"/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4D6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B984" w14:textId="6EEB6230" w:rsidR="00DA353E" w:rsidRPr="00DA353E" w:rsidRDefault="00FF0AF2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BBA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6A3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Diabetes mellitus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54D7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9C3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0.89 (0.71-1.12)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ABB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27016 (8)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B0B2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8A5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287FD43C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722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Shao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59D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E5CD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A8A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53C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B59D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03F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0.88 (0.8-0.97)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73A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 (14)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7B73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C3F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7DAB78C3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D9E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Shao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B0D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D35E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A92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DA4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FC0F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B61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0.81 (0.72-0.91)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BC9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 ()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9D7C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737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47092253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DD8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Shao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6F3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A0FE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0E7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84B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E44D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41E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0.86 (0.79-0.94)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06C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 (11)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C66E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1E0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02BFD4D4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A8F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Shi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D06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2216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8CF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E99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4EB7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CA0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 (0.81-0.99)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38A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228799 / 5669 (8)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0482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BEA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52744732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796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Shi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E4C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734A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BA0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21E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Hemorrhagic stroke incidence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34BD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108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1.17 (0.54-2.54)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D02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210472 / 5601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0160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8E1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7DF721C5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3B8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Shi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A4C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07E8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24E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632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Ischemic stroke incidence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8F56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B5E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0.97 (0.84-1.1)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1D3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210472 / 5601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91D5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83D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41112FF2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86E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Weng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AA4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2A48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C06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3A3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BFFB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ABD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0.68 (0.59-0.78)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398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6302 (14)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5D15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F0A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7E2CC344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407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Weng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D2A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2E73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C1F3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6EC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B61B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28g/week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1B6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 (0.87-0.94)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FFF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6127 (13)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178C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4E1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78F19855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F6E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Wu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9E4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24DA" w14:textId="477E3161" w:rsidR="00DA353E" w:rsidRPr="00DA353E" w:rsidRDefault="00FF0AF2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854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E21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Diabetes mellitus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26CE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8B3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0.98 (0.84-1.14)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C4A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 (5)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3F1C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0138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Critically</w:t>
            </w:r>
          </w:p>
        </w:tc>
      </w:tr>
      <w:tr w:rsidR="00DA353E" w:rsidRPr="00DA353E" w14:paraId="57DB4351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F0A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Zhang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5FE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13D1" w14:textId="22404F22" w:rsidR="00DA353E" w:rsidRPr="00DA353E" w:rsidRDefault="00FF0AF2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F13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F4D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Metabolic syndrome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ADE5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1E6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0.84 (0.76-0.92)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4B2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89224 /  (11)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1889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410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02E2A041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66D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Zhang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664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7F26" w14:textId="66244D96" w:rsidR="00DA353E" w:rsidRPr="00DA353E" w:rsidRDefault="00FF0AF2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B33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19B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Metabolic syndrome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B8C1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A93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0.97 (0.94-1)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97E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 (4)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C10E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EFC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114D1395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93D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Zhang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4C3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D7E3" w14:textId="674066D6" w:rsidR="00DA353E" w:rsidRPr="00DA353E" w:rsidRDefault="00FF0AF2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18D9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209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Metabolic syndrome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0517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EF7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1.01 (0.96-1.06)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67B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 (2)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11D3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C1E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5001803B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071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Zhang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77B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95D2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6EE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91E7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Cancer mortality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250E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77A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 (0.88-0.92)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4AC2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49161 (9)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C433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BC8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</w:t>
            </w:r>
          </w:p>
        </w:tc>
      </w:tr>
      <w:tr w:rsidR="00DA353E" w:rsidRPr="00DA353E" w14:paraId="24FF65BE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3FC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Zhang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C30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29A0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A94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E86F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Stroke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AEAA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560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 (0.83-0.98)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DD3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476181  /  (9)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F63A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E81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46130C93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E40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Zhang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5DE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F2F0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B09C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3F31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Hemorrhagic stroke incidence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11A5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AE6D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1.53 (0.97-2.41)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4A0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194307 / 5454 (2)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3AB1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7DD4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  <w:tr w:rsidR="00DA353E" w:rsidRPr="00DA353E" w14:paraId="48AC1DC6" w14:textId="77777777" w:rsidTr="00DA353E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4615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Zhang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75F0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37A7" w14:textId="77777777" w:rsidR="00DA353E" w:rsidRPr="00DA353E" w:rsidRDefault="00DA353E" w:rsidP="00DA35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D5BE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nuts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85DA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Ischemic stroke incidence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065D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F586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 (0.74-1.09)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0A6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210472 / 5601 (3)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84B7" w14:textId="77777777" w:rsidR="00DA353E" w:rsidRPr="00DA353E" w:rsidRDefault="00DA353E" w:rsidP="00DA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0BCB" w14:textId="77777777" w:rsidR="00DA353E" w:rsidRPr="00DA353E" w:rsidRDefault="00DA353E" w:rsidP="00DA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3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</w:t>
            </w:r>
          </w:p>
        </w:tc>
      </w:tr>
    </w:tbl>
    <w:p w14:paraId="2B1AD075" w14:textId="77777777" w:rsidR="006C0797" w:rsidRPr="00BD638F" w:rsidRDefault="006C0797" w:rsidP="00906277">
      <w:pPr>
        <w:spacing w:after="0" w:line="240" w:lineRule="auto"/>
        <w:rPr>
          <w:rFonts w:eastAsiaTheme="majorEastAsia" w:cs="Times New Roman"/>
          <w:bCs/>
          <w:szCs w:val="24"/>
          <w:lang w:val="en-GB"/>
        </w:rPr>
      </w:pPr>
    </w:p>
    <w:p w14:paraId="6DC3D094" w14:textId="31A7974B" w:rsidR="00CD6A96" w:rsidRPr="00852DB3" w:rsidRDefault="00B42982" w:rsidP="0088312D">
      <w:pPr>
        <w:spacing w:after="0" w:line="240" w:lineRule="auto"/>
        <w:rPr>
          <w:rFonts w:eastAsiaTheme="majorEastAsia" w:cs="Arial"/>
          <w:bCs/>
          <w:sz w:val="18"/>
          <w:szCs w:val="18"/>
          <w:lang w:val="en-GB"/>
        </w:rPr>
      </w:pPr>
      <w:r w:rsidRPr="00BD638F">
        <w:rPr>
          <w:rFonts w:ascii="Calibri" w:eastAsia="Times New Roman" w:hAnsi="Calibri" w:cs="Calibri"/>
          <w:color w:val="000000"/>
          <w:sz w:val="18"/>
          <w:szCs w:val="18"/>
        </w:rPr>
        <w:t>* Abbreviations: CHD: coronary heart disease; CVD: cardiovascular disease</w:t>
      </w:r>
      <w:r w:rsidR="006512D0">
        <w:rPr>
          <w:rFonts w:ascii="Calibri" w:eastAsia="Times New Roman" w:hAnsi="Calibri" w:cs="Calibri"/>
          <w:color w:val="000000"/>
          <w:sz w:val="18"/>
          <w:szCs w:val="18"/>
        </w:rPr>
        <w:t>; 28g: 28 grams/day, 28g/w:</w:t>
      </w:r>
      <w:r w:rsidR="006512D0" w:rsidRPr="006512D0">
        <w:rPr>
          <w:rFonts w:ascii="Calibri" w:eastAsia="Times New Roman" w:hAnsi="Calibri" w:cs="Calibri"/>
          <w:color w:val="000000"/>
          <w:sz w:val="18"/>
          <w:szCs w:val="18"/>
        </w:rPr>
        <w:t xml:space="preserve"> </w:t>
      </w:r>
      <w:r w:rsidR="006512D0">
        <w:rPr>
          <w:rFonts w:ascii="Calibri" w:eastAsia="Times New Roman" w:hAnsi="Calibri" w:cs="Calibri"/>
          <w:color w:val="000000"/>
          <w:sz w:val="18"/>
          <w:szCs w:val="18"/>
        </w:rPr>
        <w:t xml:space="preserve">28 grams/week; </w:t>
      </w:r>
    </w:p>
    <w:sectPr w:rsidR="00CD6A96" w:rsidRPr="00852DB3" w:rsidSect="0088312D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A5EE7" w14:textId="77777777" w:rsidR="004961C3" w:rsidRDefault="004961C3" w:rsidP="00CD6A96">
      <w:pPr>
        <w:spacing w:after="0" w:line="240" w:lineRule="auto"/>
      </w:pPr>
      <w:r>
        <w:separator/>
      </w:r>
    </w:p>
  </w:endnote>
  <w:endnote w:type="continuationSeparator" w:id="0">
    <w:p w14:paraId="1C639401" w14:textId="77777777" w:rsidR="004961C3" w:rsidRDefault="004961C3" w:rsidP="00CD6A96">
      <w:pPr>
        <w:spacing w:after="0" w:line="240" w:lineRule="auto"/>
      </w:pPr>
      <w:r>
        <w:continuationSeparator/>
      </w:r>
    </w:p>
  </w:endnote>
  <w:endnote w:type="continuationNotice" w:id="1">
    <w:p w14:paraId="156F2584" w14:textId="77777777" w:rsidR="004961C3" w:rsidRDefault="004961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aker2Lancet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F5F3" w14:textId="77777777" w:rsidR="009078C8" w:rsidRPr="00C96CC3" w:rsidRDefault="00295D92" w:rsidP="00C44A69">
    <w:pPr>
      <w:pStyle w:val="Sidfot"/>
      <w:tabs>
        <w:tab w:val="clear" w:pos="4680"/>
        <w:tab w:val="left" w:pos="330"/>
      </w:tabs>
      <w:rPr>
        <w:rFonts w:ascii="Arial" w:hAnsi="Arial" w:cs="Arial"/>
        <w:b/>
      </w:rPr>
    </w:pPr>
    <w:sdt>
      <w:sdtPr>
        <w:id w:val="-206216973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/>
          <w:noProof/>
        </w:rPr>
      </w:sdtEndPr>
      <w:sdtContent>
        <w:r w:rsidR="009078C8">
          <w:tab/>
          <w:t xml:space="preserve"> </w:t>
        </w:r>
      </w:sdtContent>
    </w:sdt>
    <w:r w:rsidR="009078C8">
      <w:rPr>
        <w:rFonts w:ascii="Arial" w:hAnsi="Arial" w:cs="Arial"/>
        <w:b/>
        <w:noProof/>
      </w:rPr>
      <w:tab/>
    </w:r>
  </w:p>
  <w:p w14:paraId="67AB5D64" w14:textId="7A6CCC38" w:rsidR="009078C8" w:rsidRDefault="009078C8" w:rsidP="00C44A69">
    <w:pPr>
      <w:pStyle w:val="Sidfot"/>
      <w:tabs>
        <w:tab w:val="left" w:pos="643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B49D5" w14:textId="77777777" w:rsidR="004961C3" w:rsidRDefault="004961C3" w:rsidP="00CD6A96">
      <w:pPr>
        <w:spacing w:after="0" w:line="240" w:lineRule="auto"/>
      </w:pPr>
      <w:r>
        <w:separator/>
      </w:r>
    </w:p>
  </w:footnote>
  <w:footnote w:type="continuationSeparator" w:id="0">
    <w:p w14:paraId="373868E3" w14:textId="77777777" w:rsidR="004961C3" w:rsidRDefault="004961C3" w:rsidP="00CD6A96">
      <w:pPr>
        <w:spacing w:after="0" w:line="240" w:lineRule="auto"/>
      </w:pPr>
      <w:r>
        <w:continuationSeparator/>
      </w:r>
    </w:p>
  </w:footnote>
  <w:footnote w:type="continuationNotice" w:id="1">
    <w:p w14:paraId="04CF166C" w14:textId="77777777" w:rsidR="004961C3" w:rsidRDefault="004961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5957623"/>
      <w:docPartObj>
        <w:docPartGallery w:val="Page Numbers (Top of Page)"/>
        <w:docPartUnique/>
      </w:docPartObj>
    </w:sdtPr>
    <w:sdtEndPr/>
    <w:sdtContent>
      <w:p w14:paraId="6E3C3122" w14:textId="7EB6A9AB" w:rsidR="009078C8" w:rsidRDefault="009078C8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F7D" w:rsidRPr="00AB0F7D">
          <w:rPr>
            <w:noProof/>
            <w:lang w:val="nb-NO"/>
          </w:rPr>
          <w:t>21</w:t>
        </w:r>
        <w:r>
          <w:fldChar w:fldCharType="end"/>
        </w:r>
      </w:p>
    </w:sdtContent>
  </w:sdt>
  <w:p w14:paraId="1635DE37" w14:textId="77777777" w:rsidR="009078C8" w:rsidRDefault="009078C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38B4"/>
    <w:multiLevelType w:val="hybridMultilevel"/>
    <w:tmpl w:val="3656E7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A1154"/>
    <w:multiLevelType w:val="hybridMultilevel"/>
    <w:tmpl w:val="7EE47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13D97"/>
    <w:multiLevelType w:val="hybridMultilevel"/>
    <w:tmpl w:val="85662FE2"/>
    <w:lvl w:ilvl="0" w:tplc="0316DB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E016C"/>
    <w:multiLevelType w:val="multilevel"/>
    <w:tmpl w:val="6610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46402"/>
    <w:multiLevelType w:val="hybridMultilevel"/>
    <w:tmpl w:val="3A5E78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309DE"/>
    <w:multiLevelType w:val="hybridMultilevel"/>
    <w:tmpl w:val="110EA03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3735A9"/>
    <w:multiLevelType w:val="hybridMultilevel"/>
    <w:tmpl w:val="858027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340C6"/>
    <w:multiLevelType w:val="hybridMultilevel"/>
    <w:tmpl w:val="9B0A5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576EB"/>
    <w:multiLevelType w:val="hybridMultilevel"/>
    <w:tmpl w:val="BA0C05C0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0FB40DF"/>
    <w:multiLevelType w:val="hybridMultilevel"/>
    <w:tmpl w:val="D132243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1B7D74"/>
    <w:multiLevelType w:val="hybridMultilevel"/>
    <w:tmpl w:val="B8F64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A3F62"/>
    <w:multiLevelType w:val="hybridMultilevel"/>
    <w:tmpl w:val="CADE5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F4B32"/>
    <w:multiLevelType w:val="hybridMultilevel"/>
    <w:tmpl w:val="0F1858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C2E47"/>
    <w:multiLevelType w:val="hybridMultilevel"/>
    <w:tmpl w:val="43A8FC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D658A"/>
    <w:multiLevelType w:val="hybridMultilevel"/>
    <w:tmpl w:val="13D899A2"/>
    <w:lvl w:ilvl="0" w:tplc="041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073" w:hanging="360"/>
      </w:pPr>
    </w:lvl>
    <w:lvl w:ilvl="2" w:tplc="588A2A7C">
      <w:numFmt w:val="bullet"/>
      <w:lvlText w:val="-"/>
      <w:lvlJc w:val="left"/>
      <w:pPr>
        <w:ind w:left="2973" w:hanging="360"/>
      </w:pPr>
      <w:rPr>
        <w:rFonts w:ascii="Calibri" w:eastAsiaTheme="majorEastAsia" w:hAnsi="Calibri" w:cs="Calibri" w:hint="default"/>
      </w:rPr>
    </w:lvl>
    <w:lvl w:ilvl="3" w:tplc="0414000F" w:tentative="1">
      <w:start w:val="1"/>
      <w:numFmt w:val="decimal"/>
      <w:lvlText w:val="%4."/>
      <w:lvlJc w:val="left"/>
      <w:pPr>
        <w:ind w:left="3513" w:hanging="360"/>
      </w:pPr>
    </w:lvl>
    <w:lvl w:ilvl="4" w:tplc="04140019" w:tentative="1">
      <w:start w:val="1"/>
      <w:numFmt w:val="lowerLetter"/>
      <w:lvlText w:val="%5."/>
      <w:lvlJc w:val="left"/>
      <w:pPr>
        <w:ind w:left="4233" w:hanging="360"/>
      </w:pPr>
    </w:lvl>
    <w:lvl w:ilvl="5" w:tplc="0414001B" w:tentative="1">
      <w:start w:val="1"/>
      <w:numFmt w:val="lowerRoman"/>
      <w:lvlText w:val="%6."/>
      <w:lvlJc w:val="right"/>
      <w:pPr>
        <w:ind w:left="4953" w:hanging="180"/>
      </w:pPr>
    </w:lvl>
    <w:lvl w:ilvl="6" w:tplc="0414000F" w:tentative="1">
      <w:start w:val="1"/>
      <w:numFmt w:val="decimal"/>
      <w:lvlText w:val="%7."/>
      <w:lvlJc w:val="left"/>
      <w:pPr>
        <w:ind w:left="5673" w:hanging="360"/>
      </w:pPr>
    </w:lvl>
    <w:lvl w:ilvl="7" w:tplc="04140019" w:tentative="1">
      <w:start w:val="1"/>
      <w:numFmt w:val="lowerLetter"/>
      <w:lvlText w:val="%8."/>
      <w:lvlJc w:val="left"/>
      <w:pPr>
        <w:ind w:left="6393" w:hanging="360"/>
      </w:pPr>
    </w:lvl>
    <w:lvl w:ilvl="8" w:tplc="0414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96A0EEA"/>
    <w:multiLevelType w:val="hybridMultilevel"/>
    <w:tmpl w:val="8F5C2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E7999"/>
    <w:multiLevelType w:val="hybridMultilevel"/>
    <w:tmpl w:val="494E8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0A91"/>
    <w:multiLevelType w:val="hybridMultilevel"/>
    <w:tmpl w:val="25489EC0"/>
    <w:lvl w:ilvl="0" w:tplc="0414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8" w15:restartNumberingAfterBreak="0">
    <w:nsid w:val="665D3FC1"/>
    <w:multiLevelType w:val="hybridMultilevel"/>
    <w:tmpl w:val="2738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A10DF"/>
    <w:multiLevelType w:val="hybridMultilevel"/>
    <w:tmpl w:val="B76EA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A27AC"/>
    <w:multiLevelType w:val="hybridMultilevel"/>
    <w:tmpl w:val="3B802D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12C2D"/>
    <w:multiLevelType w:val="multilevel"/>
    <w:tmpl w:val="FF5C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441ECB"/>
    <w:multiLevelType w:val="hybridMultilevel"/>
    <w:tmpl w:val="08145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87E7E"/>
    <w:multiLevelType w:val="hybridMultilevel"/>
    <w:tmpl w:val="4ADAE8E2"/>
    <w:lvl w:ilvl="0" w:tplc="36723582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317072">
    <w:abstractNumId w:val="13"/>
  </w:num>
  <w:num w:numId="2" w16cid:durableId="1777211841">
    <w:abstractNumId w:val="17"/>
  </w:num>
  <w:num w:numId="3" w16cid:durableId="1729769119">
    <w:abstractNumId w:val="9"/>
  </w:num>
  <w:num w:numId="4" w16cid:durableId="1634410510">
    <w:abstractNumId w:val="4"/>
  </w:num>
  <w:num w:numId="5" w16cid:durableId="382631625">
    <w:abstractNumId w:val="14"/>
  </w:num>
  <w:num w:numId="6" w16cid:durableId="850922478">
    <w:abstractNumId w:val="18"/>
  </w:num>
  <w:num w:numId="7" w16cid:durableId="1750884602">
    <w:abstractNumId w:val="16"/>
  </w:num>
  <w:num w:numId="8" w16cid:durableId="1201894978">
    <w:abstractNumId w:val="8"/>
  </w:num>
  <w:num w:numId="9" w16cid:durableId="1177888053">
    <w:abstractNumId w:val="20"/>
  </w:num>
  <w:num w:numId="10" w16cid:durableId="998775670">
    <w:abstractNumId w:val="12"/>
  </w:num>
  <w:num w:numId="11" w16cid:durableId="755203837">
    <w:abstractNumId w:val="10"/>
  </w:num>
  <w:num w:numId="12" w16cid:durableId="1782916627">
    <w:abstractNumId w:val="19"/>
  </w:num>
  <w:num w:numId="13" w16cid:durableId="1936478608">
    <w:abstractNumId w:val="23"/>
  </w:num>
  <w:num w:numId="14" w16cid:durableId="599067871">
    <w:abstractNumId w:val="15"/>
  </w:num>
  <w:num w:numId="15" w16cid:durableId="1515992422">
    <w:abstractNumId w:val="22"/>
  </w:num>
  <w:num w:numId="16" w16cid:durableId="386492218">
    <w:abstractNumId w:val="7"/>
  </w:num>
  <w:num w:numId="17" w16cid:durableId="1034774270">
    <w:abstractNumId w:val="5"/>
  </w:num>
  <w:num w:numId="18" w16cid:durableId="127360920">
    <w:abstractNumId w:val="1"/>
  </w:num>
  <w:num w:numId="19" w16cid:durableId="538785246">
    <w:abstractNumId w:val="11"/>
  </w:num>
  <w:num w:numId="20" w16cid:durableId="2061198397">
    <w:abstractNumId w:val="3"/>
  </w:num>
  <w:num w:numId="21" w16cid:durableId="1972442351">
    <w:abstractNumId w:val="21"/>
  </w:num>
  <w:num w:numId="22" w16cid:durableId="1692948518">
    <w:abstractNumId w:val="2"/>
  </w:num>
  <w:num w:numId="23" w16cid:durableId="360478842">
    <w:abstractNumId w:val="0"/>
  </w:num>
  <w:num w:numId="24" w16cid:durableId="11308993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with DOI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2sar25t72x0s4ewrx6x5v96tawwe5ax5a25&quot;&gt;NNR2023 Summary Report&lt;record-ids&gt;&lt;item&gt;163&lt;/item&gt;&lt;item&gt;216&lt;/item&gt;&lt;item&gt;244&lt;/item&gt;&lt;item&gt;250&lt;/item&gt;&lt;item&gt;278&lt;/item&gt;&lt;item&gt;392&lt;/item&gt;&lt;item&gt;399&lt;/item&gt;&lt;/record-ids&gt;&lt;/item&gt;&lt;/Libraries&gt;"/>
  </w:docVars>
  <w:rsids>
    <w:rsidRoot w:val="00CD6A96"/>
    <w:rsid w:val="000000B6"/>
    <w:rsid w:val="00002B9D"/>
    <w:rsid w:val="0000336A"/>
    <w:rsid w:val="00003824"/>
    <w:rsid w:val="00004238"/>
    <w:rsid w:val="0000509B"/>
    <w:rsid w:val="00005C17"/>
    <w:rsid w:val="00012024"/>
    <w:rsid w:val="0001456F"/>
    <w:rsid w:val="000145FB"/>
    <w:rsid w:val="000154DE"/>
    <w:rsid w:val="000233A7"/>
    <w:rsid w:val="0002355D"/>
    <w:rsid w:val="0002378B"/>
    <w:rsid w:val="00024A1A"/>
    <w:rsid w:val="00024A6F"/>
    <w:rsid w:val="00026464"/>
    <w:rsid w:val="0002690F"/>
    <w:rsid w:val="000305AD"/>
    <w:rsid w:val="000316B1"/>
    <w:rsid w:val="000319B3"/>
    <w:rsid w:val="00035F23"/>
    <w:rsid w:val="00040503"/>
    <w:rsid w:val="000436A1"/>
    <w:rsid w:val="00043C16"/>
    <w:rsid w:val="0004438D"/>
    <w:rsid w:val="00044E6E"/>
    <w:rsid w:val="00045137"/>
    <w:rsid w:val="0004522B"/>
    <w:rsid w:val="00046FF0"/>
    <w:rsid w:val="0005099B"/>
    <w:rsid w:val="00051B27"/>
    <w:rsid w:val="0005209D"/>
    <w:rsid w:val="00053570"/>
    <w:rsid w:val="00053D11"/>
    <w:rsid w:val="00055599"/>
    <w:rsid w:val="00055670"/>
    <w:rsid w:val="00055F8C"/>
    <w:rsid w:val="00061194"/>
    <w:rsid w:val="0006333D"/>
    <w:rsid w:val="00064205"/>
    <w:rsid w:val="00064E75"/>
    <w:rsid w:val="00066620"/>
    <w:rsid w:val="000706E2"/>
    <w:rsid w:val="0007107E"/>
    <w:rsid w:val="0007156F"/>
    <w:rsid w:val="00072EC0"/>
    <w:rsid w:val="00073673"/>
    <w:rsid w:val="00075774"/>
    <w:rsid w:val="00075790"/>
    <w:rsid w:val="0007632A"/>
    <w:rsid w:val="000764BB"/>
    <w:rsid w:val="00076DC0"/>
    <w:rsid w:val="000830DA"/>
    <w:rsid w:val="00084C6C"/>
    <w:rsid w:val="00090A86"/>
    <w:rsid w:val="00090CB5"/>
    <w:rsid w:val="00092278"/>
    <w:rsid w:val="00094A29"/>
    <w:rsid w:val="00096286"/>
    <w:rsid w:val="00096D1F"/>
    <w:rsid w:val="00096DBA"/>
    <w:rsid w:val="00097AC6"/>
    <w:rsid w:val="00097C44"/>
    <w:rsid w:val="000A0077"/>
    <w:rsid w:val="000A1239"/>
    <w:rsid w:val="000A244F"/>
    <w:rsid w:val="000A2482"/>
    <w:rsid w:val="000A33ED"/>
    <w:rsid w:val="000A5055"/>
    <w:rsid w:val="000A65C1"/>
    <w:rsid w:val="000A66DD"/>
    <w:rsid w:val="000A7A3B"/>
    <w:rsid w:val="000B1FB3"/>
    <w:rsid w:val="000B2D98"/>
    <w:rsid w:val="000B43E3"/>
    <w:rsid w:val="000B531F"/>
    <w:rsid w:val="000B74AB"/>
    <w:rsid w:val="000C0365"/>
    <w:rsid w:val="000C099D"/>
    <w:rsid w:val="000C205F"/>
    <w:rsid w:val="000C2173"/>
    <w:rsid w:val="000C294A"/>
    <w:rsid w:val="000C4A1A"/>
    <w:rsid w:val="000C5C1F"/>
    <w:rsid w:val="000C7F10"/>
    <w:rsid w:val="000D2CE7"/>
    <w:rsid w:val="000D3620"/>
    <w:rsid w:val="000D57F2"/>
    <w:rsid w:val="000E114A"/>
    <w:rsid w:val="000E1684"/>
    <w:rsid w:val="000E1892"/>
    <w:rsid w:val="000E2567"/>
    <w:rsid w:val="000E3FEB"/>
    <w:rsid w:val="000E40C2"/>
    <w:rsid w:val="000E4BA0"/>
    <w:rsid w:val="000E4FEE"/>
    <w:rsid w:val="000E58CA"/>
    <w:rsid w:val="000E6F2B"/>
    <w:rsid w:val="000E71FA"/>
    <w:rsid w:val="000E76E7"/>
    <w:rsid w:val="000F04E4"/>
    <w:rsid w:val="000F226A"/>
    <w:rsid w:val="000F3430"/>
    <w:rsid w:val="000F4DB9"/>
    <w:rsid w:val="000F5E6E"/>
    <w:rsid w:val="000F6E34"/>
    <w:rsid w:val="000F6F3A"/>
    <w:rsid w:val="000F7E26"/>
    <w:rsid w:val="00101783"/>
    <w:rsid w:val="00104A23"/>
    <w:rsid w:val="00105FB4"/>
    <w:rsid w:val="00106247"/>
    <w:rsid w:val="00107A81"/>
    <w:rsid w:val="00107EDF"/>
    <w:rsid w:val="00115FC4"/>
    <w:rsid w:val="0011689A"/>
    <w:rsid w:val="00117CED"/>
    <w:rsid w:val="00117DA0"/>
    <w:rsid w:val="001228A9"/>
    <w:rsid w:val="00125406"/>
    <w:rsid w:val="001259C1"/>
    <w:rsid w:val="00125BBC"/>
    <w:rsid w:val="00125C5D"/>
    <w:rsid w:val="00125E07"/>
    <w:rsid w:val="00127411"/>
    <w:rsid w:val="00127FDF"/>
    <w:rsid w:val="0013167F"/>
    <w:rsid w:val="00133720"/>
    <w:rsid w:val="00135364"/>
    <w:rsid w:val="00136CA2"/>
    <w:rsid w:val="00137E92"/>
    <w:rsid w:val="001400D9"/>
    <w:rsid w:val="00140C49"/>
    <w:rsid w:val="00140E0E"/>
    <w:rsid w:val="0014147C"/>
    <w:rsid w:val="00142B2B"/>
    <w:rsid w:val="00143BFF"/>
    <w:rsid w:val="00145219"/>
    <w:rsid w:val="0014572D"/>
    <w:rsid w:val="0014614E"/>
    <w:rsid w:val="00146F4F"/>
    <w:rsid w:val="001477E5"/>
    <w:rsid w:val="00147C23"/>
    <w:rsid w:val="00150518"/>
    <w:rsid w:val="00151810"/>
    <w:rsid w:val="00151DC5"/>
    <w:rsid w:val="00155157"/>
    <w:rsid w:val="0016067C"/>
    <w:rsid w:val="0016155D"/>
    <w:rsid w:val="00162D2E"/>
    <w:rsid w:val="00162FC8"/>
    <w:rsid w:val="001639B2"/>
    <w:rsid w:val="00167193"/>
    <w:rsid w:val="0016789D"/>
    <w:rsid w:val="00167EC3"/>
    <w:rsid w:val="00170957"/>
    <w:rsid w:val="00170E77"/>
    <w:rsid w:val="00171E16"/>
    <w:rsid w:val="00172B91"/>
    <w:rsid w:val="00181710"/>
    <w:rsid w:val="00182F8D"/>
    <w:rsid w:val="0018303A"/>
    <w:rsid w:val="00183B55"/>
    <w:rsid w:val="00185403"/>
    <w:rsid w:val="001859E4"/>
    <w:rsid w:val="001861DD"/>
    <w:rsid w:val="00186AC5"/>
    <w:rsid w:val="00186CEE"/>
    <w:rsid w:val="0019328B"/>
    <w:rsid w:val="00197782"/>
    <w:rsid w:val="001A223C"/>
    <w:rsid w:val="001A5A95"/>
    <w:rsid w:val="001A6FD3"/>
    <w:rsid w:val="001B103B"/>
    <w:rsid w:val="001B1F01"/>
    <w:rsid w:val="001B43A8"/>
    <w:rsid w:val="001B6BCC"/>
    <w:rsid w:val="001B799C"/>
    <w:rsid w:val="001C0277"/>
    <w:rsid w:val="001C2AC4"/>
    <w:rsid w:val="001C518D"/>
    <w:rsid w:val="001C5401"/>
    <w:rsid w:val="001C5BC2"/>
    <w:rsid w:val="001C6153"/>
    <w:rsid w:val="001C69FD"/>
    <w:rsid w:val="001C6A7A"/>
    <w:rsid w:val="001C79FF"/>
    <w:rsid w:val="001C7A4D"/>
    <w:rsid w:val="001D1693"/>
    <w:rsid w:val="001D2BE6"/>
    <w:rsid w:val="001D325C"/>
    <w:rsid w:val="001D3534"/>
    <w:rsid w:val="001D622D"/>
    <w:rsid w:val="001D7359"/>
    <w:rsid w:val="001E01BF"/>
    <w:rsid w:val="001E44D9"/>
    <w:rsid w:val="001E45AD"/>
    <w:rsid w:val="001E703F"/>
    <w:rsid w:val="001E759E"/>
    <w:rsid w:val="001F2EA2"/>
    <w:rsid w:val="001F4D6B"/>
    <w:rsid w:val="001F55E2"/>
    <w:rsid w:val="001F59AF"/>
    <w:rsid w:val="001F6337"/>
    <w:rsid w:val="001F6EBE"/>
    <w:rsid w:val="002000F8"/>
    <w:rsid w:val="00202723"/>
    <w:rsid w:val="002031F7"/>
    <w:rsid w:val="00207AD2"/>
    <w:rsid w:val="00207B16"/>
    <w:rsid w:val="002106C1"/>
    <w:rsid w:val="00210C10"/>
    <w:rsid w:val="0021216E"/>
    <w:rsid w:val="00215DA5"/>
    <w:rsid w:val="0021773F"/>
    <w:rsid w:val="00217E06"/>
    <w:rsid w:val="00220C53"/>
    <w:rsid w:val="00220D1C"/>
    <w:rsid w:val="00221888"/>
    <w:rsid w:val="0022252B"/>
    <w:rsid w:val="00224468"/>
    <w:rsid w:val="00225982"/>
    <w:rsid w:val="002260F5"/>
    <w:rsid w:val="00226D8D"/>
    <w:rsid w:val="00227A39"/>
    <w:rsid w:val="002309FB"/>
    <w:rsid w:val="00230A40"/>
    <w:rsid w:val="00230F18"/>
    <w:rsid w:val="00230FC7"/>
    <w:rsid w:val="00231B73"/>
    <w:rsid w:val="00232695"/>
    <w:rsid w:val="00232C33"/>
    <w:rsid w:val="00233B2D"/>
    <w:rsid w:val="00233B54"/>
    <w:rsid w:val="0023436A"/>
    <w:rsid w:val="002358E7"/>
    <w:rsid w:val="002404FE"/>
    <w:rsid w:val="00240552"/>
    <w:rsid w:val="00240BE2"/>
    <w:rsid w:val="00242068"/>
    <w:rsid w:val="0024266F"/>
    <w:rsid w:val="002432D4"/>
    <w:rsid w:val="002450C8"/>
    <w:rsid w:val="00246984"/>
    <w:rsid w:val="0024739E"/>
    <w:rsid w:val="00253958"/>
    <w:rsid w:val="00254D46"/>
    <w:rsid w:val="00255799"/>
    <w:rsid w:val="00257BB6"/>
    <w:rsid w:val="00263636"/>
    <w:rsid w:val="0026451B"/>
    <w:rsid w:val="002655C0"/>
    <w:rsid w:val="00265DC3"/>
    <w:rsid w:val="00271DC9"/>
    <w:rsid w:val="0027361D"/>
    <w:rsid w:val="002738BE"/>
    <w:rsid w:val="00274260"/>
    <w:rsid w:val="0027447D"/>
    <w:rsid w:val="00275CBC"/>
    <w:rsid w:val="00276279"/>
    <w:rsid w:val="00276B40"/>
    <w:rsid w:val="00276BC0"/>
    <w:rsid w:val="00277E73"/>
    <w:rsid w:val="0028032F"/>
    <w:rsid w:val="002817BB"/>
    <w:rsid w:val="002819BE"/>
    <w:rsid w:val="00281FEB"/>
    <w:rsid w:val="00283D1C"/>
    <w:rsid w:val="00285F5D"/>
    <w:rsid w:val="00287E22"/>
    <w:rsid w:val="00290DE0"/>
    <w:rsid w:val="00292899"/>
    <w:rsid w:val="0029408D"/>
    <w:rsid w:val="002943C6"/>
    <w:rsid w:val="00294AFC"/>
    <w:rsid w:val="00294E2C"/>
    <w:rsid w:val="0029558D"/>
    <w:rsid w:val="00296A3B"/>
    <w:rsid w:val="002972EB"/>
    <w:rsid w:val="00297380"/>
    <w:rsid w:val="002A02A9"/>
    <w:rsid w:val="002A0B22"/>
    <w:rsid w:val="002A211C"/>
    <w:rsid w:val="002A28A8"/>
    <w:rsid w:val="002A348F"/>
    <w:rsid w:val="002A3964"/>
    <w:rsid w:val="002A415E"/>
    <w:rsid w:val="002A477F"/>
    <w:rsid w:val="002A4BC4"/>
    <w:rsid w:val="002A57A2"/>
    <w:rsid w:val="002A5E9B"/>
    <w:rsid w:val="002A6554"/>
    <w:rsid w:val="002B0EB3"/>
    <w:rsid w:val="002B3EAF"/>
    <w:rsid w:val="002B42C6"/>
    <w:rsid w:val="002B5024"/>
    <w:rsid w:val="002B5151"/>
    <w:rsid w:val="002B543F"/>
    <w:rsid w:val="002C29B6"/>
    <w:rsid w:val="002C2D2D"/>
    <w:rsid w:val="002C2DD2"/>
    <w:rsid w:val="002C5A19"/>
    <w:rsid w:val="002D05AA"/>
    <w:rsid w:val="002D0966"/>
    <w:rsid w:val="002D0993"/>
    <w:rsid w:val="002D2BB3"/>
    <w:rsid w:val="002D3320"/>
    <w:rsid w:val="002D3A82"/>
    <w:rsid w:val="002D501D"/>
    <w:rsid w:val="002E42D2"/>
    <w:rsid w:val="002E5A8F"/>
    <w:rsid w:val="002E710E"/>
    <w:rsid w:val="002F29DB"/>
    <w:rsid w:val="002F3B06"/>
    <w:rsid w:val="002F4129"/>
    <w:rsid w:val="002F420E"/>
    <w:rsid w:val="002F704C"/>
    <w:rsid w:val="002F77FE"/>
    <w:rsid w:val="003000B5"/>
    <w:rsid w:val="003012F0"/>
    <w:rsid w:val="00303013"/>
    <w:rsid w:val="00303288"/>
    <w:rsid w:val="00303AC9"/>
    <w:rsid w:val="00311881"/>
    <w:rsid w:val="003119CA"/>
    <w:rsid w:val="0031278E"/>
    <w:rsid w:val="0031284C"/>
    <w:rsid w:val="0031536A"/>
    <w:rsid w:val="003166DC"/>
    <w:rsid w:val="00316932"/>
    <w:rsid w:val="00316D5B"/>
    <w:rsid w:val="003204AD"/>
    <w:rsid w:val="00320FDF"/>
    <w:rsid w:val="0032149C"/>
    <w:rsid w:val="00325224"/>
    <w:rsid w:val="00325341"/>
    <w:rsid w:val="0032622D"/>
    <w:rsid w:val="00326317"/>
    <w:rsid w:val="0032636D"/>
    <w:rsid w:val="00326BE4"/>
    <w:rsid w:val="003353AC"/>
    <w:rsid w:val="00337C68"/>
    <w:rsid w:val="00341E11"/>
    <w:rsid w:val="00342D78"/>
    <w:rsid w:val="003451A2"/>
    <w:rsid w:val="0034643F"/>
    <w:rsid w:val="00346A55"/>
    <w:rsid w:val="00353666"/>
    <w:rsid w:val="0035411B"/>
    <w:rsid w:val="0035420D"/>
    <w:rsid w:val="00354967"/>
    <w:rsid w:val="003569DA"/>
    <w:rsid w:val="00356D52"/>
    <w:rsid w:val="00357381"/>
    <w:rsid w:val="003619EC"/>
    <w:rsid w:val="0036254C"/>
    <w:rsid w:val="00362585"/>
    <w:rsid w:val="00367FAA"/>
    <w:rsid w:val="00372726"/>
    <w:rsid w:val="00375A2E"/>
    <w:rsid w:val="00376287"/>
    <w:rsid w:val="00376CC2"/>
    <w:rsid w:val="00376DBD"/>
    <w:rsid w:val="003805DD"/>
    <w:rsid w:val="003827D5"/>
    <w:rsid w:val="00382C19"/>
    <w:rsid w:val="003842C8"/>
    <w:rsid w:val="00384A8C"/>
    <w:rsid w:val="003850DD"/>
    <w:rsid w:val="00387244"/>
    <w:rsid w:val="00391E7F"/>
    <w:rsid w:val="00392FD1"/>
    <w:rsid w:val="00393E06"/>
    <w:rsid w:val="00393E72"/>
    <w:rsid w:val="00394B31"/>
    <w:rsid w:val="00395DEF"/>
    <w:rsid w:val="00396448"/>
    <w:rsid w:val="003A2167"/>
    <w:rsid w:val="003A3A73"/>
    <w:rsid w:val="003A6A4C"/>
    <w:rsid w:val="003A6F82"/>
    <w:rsid w:val="003A71F4"/>
    <w:rsid w:val="003A7427"/>
    <w:rsid w:val="003B05C5"/>
    <w:rsid w:val="003B08BD"/>
    <w:rsid w:val="003B2223"/>
    <w:rsid w:val="003B5690"/>
    <w:rsid w:val="003B69A0"/>
    <w:rsid w:val="003C18C3"/>
    <w:rsid w:val="003C276D"/>
    <w:rsid w:val="003C29F5"/>
    <w:rsid w:val="003C300F"/>
    <w:rsid w:val="003C4027"/>
    <w:rsid w:val="003C4BCF"/>
    <w:rsid w:val="003C56CD"/>
    <w:rsid w:val="003C6B87"/>
    <w:rsid w:val="003C7193"/>
    <w:rsid w:val="003C75F9"/>
    <w:rsid w:val="003D1363"/>
    <w:rsid w:val="003D56A4"/>
    <w:rsid w:val="003D5752"/>
    <w:rsid w:val="003D666E"/>
    <w:rsid w:val="003D71DD"/>
    <w:rsid w:val="003E00CA"/>
    <w:rsid w:val="003E4381"/>
    <w:rsid w:val="003E4807"/>
    <w:rsid w:val="003E6AF6"/>
    <w:rsid w:val="003E6B24"/>
    <w:rsid w:val="003F1A2D"/>
    <w:rsid w:val="003F1BB1"/>
    <w:rsid w:val="003F1C0D"/>
    <w:rsid w:val="003F1DFA"/>
    <w:rsid w:val="003F3216"/>
    <w:rsid w:val="003F4D8D"/>
    <w:rsid w:val="003F5D51"/>
    <w:rsid w:val="003F693F"/>
    <w:rsid w:val="003F7DDC"/>
    <w:rsid w:val="00403C7A"/>
    <w:rsid w:val="00407DDA"/>
    <w:rsid w:val="00410A04"/>
    <w:rsid w:val="00412463"/>
    <w:rsid w:val="00412B05"/>
    <w:rsid w:val="004133B7"/>
    <w:rsid w:val="00413E75"/>
    <w:rsid w:val="00414029"/>
    <w:rsid w:val="00416605"/>
    <w:rsid w:val="00416A23"/>
    <w:rsid w:val="00416DE8"/>
    <w:rsid w:val="00417196"/>
    <w:rsid w:val="00417D5D"/>
    <w:rsid w:val="00420280"/>
    <w:rsid w:val="0042107E"/>
    <w:rsid w:val="00425336"/>
    <w:rsid w:val="00425C45"/>
    <w:rsid w:val="004260CF"/>
    <w:rsid w:val="00427276"/>
    <w:rsid w:val="004311D9"/>
    <w:rsid w:val="004321C7"/>
    <w:rsid w:val="004334CD"/>
    <w:rsid w:val="00433FB1"/>
    <w:rsid w:val="00435669"/>
    <w:rsid w:val="00436857"/>
    <w:rsid w:val="00440E2B"/>
    <w:rsid w:val="00440FE5"/>
    <w:rsid w:val="004416BF"/>
    <w:rsid w:val="004431FC"/>
    <w:rsid w:val="00443B21"/>
    <w:rsid w:val="0044448D"/>
    <w:rsid w:val="00444707"/>
    <w:rsid w:val="004455CA"/>
    <w:rsid w:val="00445745"/>
    <w:rsid w:val="00446909"/>
    <w:rsid w:val="00447553"/>
    <w:rsid w:val="004504A1"/>
    <w:rsid w:val="00450A22"/>
    <w:rsid w:val="0045176C"/>
    <w:rsid w:val="00452046"/>
    <w:rsid w:val="004520C4"/>
    <w:rsid w:val="004549B6"/>
    <w:rsid w:val="004569AE"/>
    <w:rsid w:val="00456B0F"/>
    <w:rsid w:val="00456E49"/>
    <w:rsid w:val="00457F6F"/>
    <w:rsid w:val="00463F55"/>
    <w:rsid w:val="004650E0"/>
    <w:rsid w:val="00465386"/>
    <w:rsid w:val="0046553A"/>
    <w:rsid w:val="004671A2"/>
    <w:rsid w:val="0046785B"/>
    <w:rsid w:val="0047060B"/>
    <w:rsid w:val="00471E7A"/>
    <w:rsid w:val="004738A3"/>
    <w:rsid w:val="00473959"/>
    <w:rsid w:val="0047448B"/>
    <w:rsid w:val="004756D6"/>
    <w:rsid w:val="00475B69"/>
    <w:rsid w:val="004804EA"/>
    <w:rsid w:val="004808A6"/>
    <w:rsid w:val="00480E25"/>
    <w:rsid w:val="00482D83"/>
    <w:rsid w:val="00490724"/>
    <w:rsid w:val="00490C44"/>
    <w:rsid w:val="004925A3"/>
    <w:rsid w:val="004946B8"/>
    <w:rsid w:val="0049486F"/>
    <w:rsid w:val="004961C3"/>
    <w:rsid w:val="00497386"/>
    <w:rsid w:val="004A07C9"/>
    <w:rsid w:val="004A2235"/>
    <w:rsid w:val="004A309C"/>
    <w:rsid w:val="004A3A7D"/>
    <w:rsid w:val="004A3C0B"/>
    <w:rsid w:val="004A5865"/>
    <w:rsid w:val="004A7542"/>
    <w:rsid w:val="004B04A1"/>
    <w:rsid w:val="004B3A3C"/>
    <w:rsid w:val="004C0BAA"/>
    <w:rsid w:val="004C0C26"/>
    <w:rsid w:val="004C1858"/>
    <w:rsid w:val="004C28A9"/>
    <w:rsid w:val="004C2BE6"/>
    <w:rsid w:val="004C3E6D"/>
    <w:rsid w:val="004C517F"/>
    <w:rsid w:val="004C58BA"/>
    <w:rsid w:val="004D05BA"/>
    <w:rsid w:val="004D33F0"/>
    <w:rsid w:val="004D4F63"/>
    <w:rsid w:val="004D57DD"/>
    <w:rsid w:val="004E5D18"/>
    <w:rsid w:val="004E74B8"/>
    <w:rsid w:val="004F15B9"/>
    <w:rsid w:val="004F3376"/>
    <w:rsid w:val="004F4B3C"/>
    <w:rsid w:val="004F586E"/>
    <w:rsid w:val="004F59B5"/>
    <w:rsid w:val="004F7464"/>
    <w:rsid w:val="004F760E"/>
    <w:rsid w:val="004F7E94"/>
    <w:rsid w:val="00502205"/>
    <w:rsid w:val="005037B0"/>
    <w:rsid w:val="005042C7"/>
    <w:rsid w:val="00506AC7"/>
    <w:rsid w:val="005102BA"/>
    <w:rsid w:val="0051035F"/>
    <w:rsid w:val="005141F4"/>
    <w:rsid w:val="00514954"/>
    <w:rsid w:val="0051747F"/>
    <w:rsid w:val="00517B26"/>
    <w:rsid w:val="0052027B"/>
    <w:rsid w:val="00522FFB"/>
    <w:rsid w:val="005233CD"/>
    <w:rsid w:val="00524AA2"/>
    <w:rsid w:val="00530DB2"/>
    <w:rsid w:val="00531946"/>
    <w:rsid w:val="00533008"/>
    <w:rsid w:val="00533593"/>
    <w:rsid w:val="00533F34"/>
    <w:rsid w:val="00534EED"/>
    <w:rsid w:val="0053766B"/>
    <w:rsid w:val="005401FA"/>
    <w:rsid w:val="005403D6"/>
    <w:rsid w:val="00540D7A"/>
    <w:rsid w:val="00541469"/>
    <w:rsid w:val="005420C6"/>
    <w:rsid w:val="0054241F"/>
    <w:rsid w:val="0054557E"/>
    <w:rsid w:val="005462D1"/>
    <w:rsid w:val="005543D7"/>
    <w:rsid w:val="00555949"/>
    <w:rsid w:val="00557035"/>
    <w:rsid w:val="00560247"/>
    <w:rsid w:val="00562932"/>
    <w:rsid w:val="0056366B"/>
    <w:rsid w:val="005644CF"/>
    <w:rsid w:val="00565424"/>
    <w:rsid w:val="0056573D"/>
    <w:rsid w:val="00566663"/>
    <w:rsid w:val="0056684A"/>
    <w:rsid w:val="0057018A"/>
    <w:rsid w:val="005702F9"/>
    <w:rsid w:val="005709D1"/>
    <w:rsid w:val="0057226B"/>
    <w:rsid w:val="00573F8E"/>
    <w:rsid w:val="0057443A"/>
    <w:rsid w:val="005756A2"/>
    <w:rsid w:val="00576411"/>
    <w:rsid w:val="005778DC"/>
    <w:rsid w:val="00580D9C"/>
    <w:rsid w:val="0058179D"/>
    <w:rsid w:val="00582268"/>
    <w:rsid w:val="00582CE6"/>
    <w:rsid w:val="00583515"/>
    <w:rsid w:val="00584706"/>
    <w:rsid w:val="005858D5"/>
    <w:rsid w:val="00586273"/>
    <w:rsid w:val="005867AE"/>
    <w:rsid w:val="00587387"/>
    <w:rsid w:val="005877BD"/>
    <w:rsid w:val="00587A48"/>
    <w:rsid w:val="00587F1F"/>
    <w:rsid w:val="005907E6"/>
    <w:rsid w:val="005935A4"/>
    <w:rsid w:val="005936EA"/>
    <w:rsid w:val="00595FB3"/>
    <w:rsid w:val="0059600A"/>
    <w:rsid w:val="00596D26"/>
    <w:rsid w:val="00596D9E"/>
    <w:rsid w:val="005A3081"/>
    <w:rsid w:val="005A3094"/>
    <w:rsid w:val="005A6F13"/>
    <w:rsid w:val="005B098B"/>
    <w:rsid w:val="005B2E26"/>
    <w:rsid w:val="005B2FC2"/>
    <w:rsid w:val="005B4635"/>
    <w:rsid w:val="005B715D"/>
    <w:rsid w:val="005C115E"/>
    <w:rsid w:val="005C3574"/>
    <w:rsid w:val="005C35D0"/>
    <w:rsid w:val="005C496F"/>
    <w:rsid w:val="005C7CCB"/>
    <w:rsid w:val="005D17E5"/>
    <w:rsid w:val="005D1C57"/>
    <w:rsid w:val="005D21FC"/>
    <w:rsid w:val="005D63A9"/>
    <w:rsid w:val="005E0C41"/>
    <w:rsid w:val="005E1FBC"/>
    <w:rsid w:val="005E2C0C"/>
    <w:rsid w:val="005E2C72"/>
    <w:rsid w:val="005E345E"/>
    <w:rsid w:val="005E470F"/>
    <w:rsid w:val="005E4B40"/>
    <w:rsid w:val="005E5A10"/>
    <w:rsid w:val="005E5B62"/>
    <w:rsid w:val="005E6550"/>
    <w:rsid w:val="005E72F5"/>
    <w:rsid w:val="005E7EA0"/>
    <w:rsid w:val="005F0A10"/>
    <w:rsid w:val="005F1324"/>
    <w:rsid w:val="005F4320"/>
    <w:rsid w:val="005F4B15"/>
    <w:rsid w:val="005F63B8"/>
    <w:rsid w:val="005F69D7"/>
    <w:rsid w:val="006026CE"/>
    <w:rsid w:val="00603278"/>
    <w:rsid w:val="0060328F"/>
    <w:rsid w:val="0060399B"/>
    <w:rsid w:val="00603A92"/>
    <w:rsid w:val="0060678D"/>
    <w:rsid w:val="006103E1"/>
    <w:rsid w:val="006110EA"/>
    <w:rsid w:val="006117B9"/>
    <w:rsid w:val="0061269B"/>
    <w:rsid w:val="006128C6"/>
    <w:rsid w:val="00612FDB"/>
    <w:rsid w:val="00616903"/>
    <w:rsid w:val="006171F7"/>
    <w:rsid w:val="006218B1"/>
    <w:rsid w:val="00623FF3"/>
    <w:rsid w:val="00626107"/>
    <w:rsid w:val="00627338"/>
    <w:rsid w:val="006300C4"/>
    <w:rsid w:val="00630838"/>
    <w:rsid w:val="00631FFE"/>
    <w:rsid w:val="00632C43"/>
    <w:rsid w:val="006332FB"/>
    <w:rsid w:val="00633339"/>
    <w:rsid w:val="00633933"/>
    <w:rsid w:val="00636E9D"/>
    <w:rsid w:val="00637C87"/>
    <w:rsid w:val="00641C26"/>
    <w:rsid w:val="00641FCF"/>
    <w:rsid w:val="0064587B"/>
    <w:rsid w:val="00646938"/>
    <w:rsid w:val="006512D0"/>
    <w:rsid w:val="00653D9A"/>
    <w:rsid w:val="0065598C"/>
    <w:rsid w:val="00657185"/>
    <w:rsid w:val="00662B14"/>
    <w:rsid w:val="00667BCA"/>
    <w:rsid w:val="00667C2F"/>
    <w:rsid w:val="006709C2"/>
    <w:rsid w:val="00670B0D"/>
    <w:rsid w:val="006722F5"/>
    <w:rsid w:val="006728FE"/>
    <w:rsid w:val="006746C0"/>
    <w:rsid w:val="006750AA"/>
    <w:rsid w:val="00677867"/>
    <w:rsid w:val="00685B47"/>
    <w:rsid w:val="00685C30"/>
    <w:rsid w:val="006934F0"/>
    <w:rsid w:val="00694499"/>
    <w:rsid w:val="006944F8"/>
    <w:rsid w:val="006A0972"/>
    <w:rsid w:val="006A0A0C"/>
    <w:rsid w:val="006A2F83"/>
    <w:rsid w:val="006A31A9"/>
    <w:rsid w:val="006A3D38"/>
    <w:rsid w:val="006A4786"/>
    <w:rsid w:val="006A6BF6"/>
    <w:rsid w:val="006A7490"/>
    <w:rsid w:val="006A7C88"/>
    <w:rsid w:val="006B04B9"/>
    <w:rsid w:val="006B226C"/>
    <w:rsid w:val="006B30AC"/>
    <w:rsid w:val="006B3A71"/>
    <w:rsid w:val="006B3C77"/>
    <w:rsid w:val="006B3F61"/>
    <w:rsid w:val="006B5869"/>
    <w:rsid w:val="006B5C0F"/>
    <w:rsid w:val="006B5C6E"/>
    <w:rsid w:val="006B6915"/>
    <w:rsid w:val="006B79B6"/>
    <w:rsid w:val="006C065E"/>
    <w:rsid w:val="006C0797"/>
    <w:rsid w:val="006C20E5"/>
    <w:rsid w:val="006C249A"/>
    <w:rsid w:val="006C45F3"/>
    <w:rsid w:val="006C7BC2"/>
    <w:rsid w:val="006D2226"/>
    <w:rsid w:val="006D49B7"/>
    <w:rsid w:val="006D5C6F"/>
    <w:rsid w:val="006D67FA"/>
    <w:rsid w:val="006D69C3"/>
    <w:rsid w:val="006D7286"/>
    <w:rsid w:val="006D74BC"/>
    <w:rsid w:val="006E07FB"/>
    <w:rsid w:val="006E0827"/>
    <w:rsid w:val="006E2183"/>
    <w:rsid w:val="006E3AA8"/>
    <w:rsid w:val="006E3C77"/>
    <w:rsid w:val="006E4C74"/>
    <w:rsid w:val="006E521E"/>
    <w:rsid w:val="006F03AC"/>
    <w:rsid w:val="006F1840"/>
    <w:rsid w:val="006F1AF1"/>
    <w:rsid w:val="006F3574"/>
    <w:rsid w:val="006F5B92"/>
    <w:rsid w:val="006F614E"/>
    <w:rsid w:val="00700FBD"/>
    <w:rsid w:val="00701295"/>
    <w:rsid w:val="007013E9"/>
    <w:rsid w:val="0070179B"/>
    <w:rsid w:val="00702C19"/>
    <w:rsid w:val="0070323F"/>
    <w:rsid w:val="00703D8E"/>
    <w:rsid w:val="00704E4A"/>
    <w:rsid w:val="0070507D"/>
    <w:rsid w:val="007065B0"/>
    <w:rsid w:val="00706A38"/>
    <w:rsid w:val="00706F7A"/>
    <w:rsid w:val="0071031A"/>
    <w:rsid w:val="00710FDB"/>
    <w:rsid w:val="00711358"/>
    <w:rsid w:val="00711DF4"/>
    <w:rsid w:val="00711F67"/>
    <w:rsid w:val="00715966"/>
    <w:rsid w:val="007167CA"/>
    <w:rsid w:val="00717C8B"/>
    <w:rsid w:val="00720AD1"/>
    <w:rsid w:val="00721373"/>
    <w:rsid w:val="00722E2E"/>
    <w:rsid w:val="00723978"/>
    <w:rsid w:val="00723EE9"/>
    <w:rsid w:val="00724041"/>
    <w:rsid w:val="0072487A"/>
    <w:rsid w:val="007251FD"/>
    <w:rsid w:val="0072568A"/>
    <w:rsid w:val="00726459"/>
    <w:rsid w:val="00726698"/>
    <w:rsid w:val="00727AA6"/>
    <w:rsid w:val="00730213"/>
    <w:rsid w:val="00733D2E"/>
    <w:rsid w:val="00733F4A"/>
    <w:rsid w:val="0073512E"/>
    <w:rsid w:val="00735FEF"/>
    <w:rsid w:val="00736746"/>
    <w:rsid w:val="00736DF6"/>
    <w:rsid w:val="00741661"/>
    <w:rsid w:val="00742907"/>
    <w:rsid w:val="0074316C"/>
    <w:rsid w:val="0074570C"/>
    <w:rsid w:val="00745FC0"/>
    <w:rsid w:val="0074601B"/>
    <w:rsid w:val="00747379"/>
    <w:rsid w:val="00751458"/>
    <w:rsid w:val="0075146B"/>
    <w:rsid w:val="0075618F"/>
    <w:rsid w:val="0075728D"/>
    <w:rsid w:val="007607FE"/>
    <w:rsid w:val="0076151F"/>
    <w:rsid w:val="007618DA"/>
    <w:rsid w:val="00762191"/>
    <w:rsid w:val="00762E63"/>
    <w:rsid w:val="00762ED7"/>
    <w:rsid w:val="00763B84"/>
    <w:rsid w:val="00764F7A"/>
    <w:rsid w:val="00765CB9"/>
    <w:rsid w:val="00767F55"/>
    <w:rsid w:val="007704F9"/>
    <w:rsid w:val="00771000"/>
    <w:rsid w:val="007711DC"/>
    <w:rsid w:val="0077122B"/>
    <w:rsid w:val="0077247A"/>
    <w:rsid w:val="007735AE"/>
    <w:rsid w:val="00773BD4"/>
    <w:rsid w:val="00777154"/>
    <w:rsid w:val="007771AF"/>
    <w:rsid w:val="007776DB"/>
    <w:rsid w:val="00780026"/>
    <w:rsid w:val="007807AC"/>
    <w:rsid w:val="00781EC8"/>
    <w:rsid w:val="0078283E"/>
    <w:rsid w:val="0078323B"/>
    <w:rsid w:val="007850D3"/>
    <w:rsid w:val="007866B5"/>
    <w:rsid w:val="00786C09"/>
    <w:rsid w:val="00790402"/>
    <w:rsid w:val="00791ABB"/>
    <w:rsid w:val="00792198"/>
    <w:rsid w:val="00793CEE"/>
    <w:rsid w:val="00796EC8"/>
    <w:rsid w:val="00797685"/>
    <w:rsid w:val="00797E08"/>
    <w:rsid w:val="007A097C"/>
    <w:rsid w:val="007A133C"/>
    <w:rsid w:val="007A1755"/>
    <w:rsid w:val="007A4EE1"/>
    <w:rsid w:val="007A57E3"/>
    <w:rsid w:val="007A5FFA"/>
    <w:rsid w:val="007A6AF7"/>
    <w:rsid w:val="007A6C26"/>
    <w:rsid w:val="007B1FFF"/>
    <w:rsid w:val="007B21EB"/>
    <w:rsid w:val="007B2DE9"/>
    <w:rsid w:val="007B47D6"/>
    <w:rsid w:val="007B4890"/>
    <w:rsid w:val="007B5820"/>
    <w:rsid w:val="007B5C99"/>
    <w:rsid w:val="007B781B"/>
    <w:rsid w:val="007C0F36"/>
    <w:rsid w:val="007C1D9D"/>
    <w:rsid w:val="007C29E8"/>
    <w:rsid w:val="007C373F"/>
    <w:rsid w:val="007C796F"/>
    <w:rsid w:val="007D0ADE"/>
    <w:rsid w:val="007D1522"/>
    <w:rsid w:val="007D1DCF"/>
    <w:rsid w:val="007D2248"/>
    <w:rsid w:val="007D2597"/>
    <w:rsid w:val="007D3A6D"/>
    <w:rsid w:val="007D3B33"/>
    <w:rsid w:val="007D4E1F"/>
    <w:rsid w:val="007D53AB"/>
    <w:rsid w:val="007D53EA"/>
    <w:rsid w:val="007D54D3"/>
    <w:rsid w:val="007D5A32"/>
    <w:rsid w:val="007D5EB7"/>
    <w:rsid w:val="007D5F63"/>
    <w:rsid w:val="007E0146"/>
    <w:rsid w:val="007E0D68"/>
    <w:rsid w:val="007E15F4"/>
    <w:rsid w:val="007E1C4D"/>
    <w:rsid w:val="007E1D58"/>
    <w:rsid w:val="007E2518"/>
    <w:rsid w:val="007E25F3"/>
    <w:rsid w:val="007E4319"/>
    <w:rsid w:val="007E4F88"/>
    <w:rsid w:val="007E539F"/>
    <w:rsid w:val="007F0807"/>
    <w:rsid w:val="007F146C"/>
    <w:rsid w:val="007F2C6F"/>
    <w:rsid w:val="007F3F4E"/>
    <w:rsid w:val="007F51F0"/>
    <w:rsid w:val="007F6240"/>
    <w:rsid w:val="007F63CD"/>
    <w:rsid w:val="007F678A"/>
    <w:rsid w:val="007F70D9"/>
    <w:rsid w:val="007F731F"/>
    <w:rsid w:val="007F7798"/>
    <w:rsid w:val="007F7AB3"/>
    <w:rsid w:val="007F7C84"/>
    <w:rsid w:val="00801949"/>
    <w:rsid w:val="00802F4D"/>
    <w:rsid w:val="008038A8"/>
    <w:rsid w:val="008040B2"/>
    <w:rsid w:val="00804411"/>
    <w:rsid w:val="008051B6"/>
    <w:rsid w:val="008053A2"/>
    <w:rsid w:val="008060DC"/>
    <w:rsid w:val="00807569"/>
    <w:rsid w:val="008111B5"/>
    <w:rsid w:val="00811C88"/>
    <w:rsid w:val="0081204A"/>
    <w:rsid w:val="00812B28"/>
    <w:rsid w:val="00814E17"/>
    <w:rsid w:val="00814E33"/>
    <w:rsid w:val="00815AB5"/>
    <w:rsid w:val="00815D51"/>
    <w:rsid w:val="008178FE"/>
    <w:rsid w:val="0082081C"/>
    <w:rsid w:val="00820F71"/>
    <w:rsid w:val="00822645"/>
    <w:rsid w:val="00822668"/>
    <w:rsid w:val="00822725"/>
    <w:rsid w:val="008265B9"/>
    <w:rsid w:val="00826BBD"/>
    <w:rsid w:val="00826D57"/>
    <w:rsid w:val="008319AF"/>
    <w:rsid w:val="00831A19"/>
    <w:rsid w:val="00831DAD"/>
    <w:rsid w:val="00832E3E"/>
    <w:rsid w:val="00834756"/>
    <w:rsid w:val="0083612E"/>
    <w:rsid w:val="0083622E"/>
    <w:rsid w:val="00837DC9"/>
    <w:rsid w:val="00840BA3"/>
    <w:rsid w:val="00841DF5"/>
    <w:rsid w:val="008445CB"/>
    <w:rsid w:val="00844F8C"/>
    <w:rsid w:val="00846CF4"/>
    <w:rsid w:val="00846F85"/>
    <w:rsid w:val="008516C4"/>
    <w:rsid w:val="00852DB3"/>
    <w:rsid w:val="008540EA"/>
    <w:rsid w:val="008544AE"/>
    <w:rsid w:val="008563B5"/>
    <w:rsid w:val="008574E2"/>
    <w:rsid w:val="00857959"/>
    <w:rsid w:val="008609BC"/>
    <w:rsid w:val="008615B1"/>
    <w:rsid w:val="00863936"/>
    <w:rsid w:val="00872D3A"/>
    <w:rsid w:val="00873FC4"/>
    <w:rsid w:val="00875162"/>
    <w:rsid w:val="0088117C"/>
    <w:rsid w:val="0088312D"/>
    <w:rsid w:val="00883FA0"/>
    <w:rsid w:val="00884059"/>
    <w:rsid w:val="008848C5"/>
    <w:rsid w:val="00884AF3"/>
    <w:rsid w:val="00884BE7"/>
    <w:rsid w:val="00885BE3"/>
    <w:rsid w:val="00885EC7"/>
    <w:rsid w:val="00892367"/>
    <w:rsid w:val="008955F2"/>
    <w:rsid w:val="0089596C"/>
    <w:rsid w:val="00896467"/>
    <w:rsid w:val="008966BB"/>
    <w:rsid w:val="00897452"/>
    <w:rsid w:val="008A04AF"/>
    <w:rsid w:val="008A18D4"/>
    <w:rsid w:val="008A2B5E"/>
    <w:rsid w:val="008A318E"/>
    <w:rsid w:val="008A4130"/>
    <w:rsid w:val="008A6E8D"/>
    <w:rsid w:val="008B038E"/>
    <w:rsid w:val="008B1718"/>
    <w:rsid w:val="008B26FE"/>
    <w:rsid w:val="008B4645"/>
    <w:rsid w:val="008B566D"/>
    <w:rsid w:val="008B6F50"/>
    <w:rsid w:val="008B7282"/>
    <w:rsid w:val="008B7513"/>
    <w:rsid w:val="008B7FAB"/>
    <w:rsid w:val="008C2142"/>
    <w:rsid w:val="008C2E5F"/>
    <w:rsid w:val="008C34DD"/>
    <w:rsid w:val="008C41F4"/>
    <w:rsid w:val="008C4F7B"/>
    <w:rsid w:val="008C55EA"/>
    <w:rsid w:val="008C6550"/>
    <w:rsid w:val="008C721A"/>
    <w:rsid w:val="008C7BF2"/>
    <w:rsid w:val="008D0DDF"/>
    <w:rsid w:val="008D1705"/>
    <w:rsid w:val="008D1B63"/>
    <w:rsid w:val="008D4064"/>
    <w:rsid w:val="008D424B"/>
    <w:rsid w:val="008D4F25"/>
    <w:rsid w:val="008E1870"/>
    <w:rsid w:val="008E1D17"/>
    <w:rsid w:val="008E27B2"/>
    <w:rsid w:val="008E380E"/>
    <w:rsid w:val="008F301F"/>
    <w:rsid w:val="008F4527"/>
    <w:rsid w:val="008F6CFC"/>
    <w:rsid w:val="009006C3"/>
    <w:rsid w:val="00900789"/>
    <w:rsid w:val="00902671"/>
    <w:rsid w:val="0090374E"/>
    <w:rsid w:val="00906277"/>
    <w:rsid w:val="009078C8"/>
    <w:rsid w:val="0090790A"/>
    <w:rsid w:val="00907B21"/>
    <w:rsid w:val="009109FC"/>
    <w:rsid w:val="00913164"/>
    <w:rsid w:val="00913366"/>
    <w:rsid w:val="00913FD1"/>
    <w:rsid w:val="00914092"/>
    <w:rsid w:val="00915A90"/>
    <w:rsid w:val="00916B9A"/>
    <w:rsid w:val="00916E17"/>
    <w:rsid w:val="00917B72"/>
    <w:rsid w:val="00921CA4"/>
    <w:rsid w:val="00922BA6"/>
    <w:rsid w:val="00923881"/>
    <w:rsid w:val="00923ABD"/>
    <w:rsid w:val="00924888"/>
    <w:rsid w:val="00924A60"/>
    <w:rsid w:val="00924ABB"/>
    <w:rsid w:val="00926D1A"/>
    <w:rsid w:val="00935B27"/>
    <w:rsid w:val="00941142"/>
    <w:rsid w:val="00942704"/>
    <w:rsid w:val="00943680"/>
    <w:rsid w:val="00944052"/>
    <w:rsid w:val="00944FC0"/>
    <w:rsid w:val="0094768B"/>
    <w:rsid w:val="00947A53"/>
    <w:rsid w:val="00950786"/>
    <w:rsid w:val="009509D8"/>
    <w:rsid w:val="009536ED"/>
    <w:rsid w:val="00953CF4"/>
    <w:rsid w:val="009549E6"/>
    <w:rsid w:val="00955DF0"/>
    <w:rsid w:val="009564D9"/>
    <w:rsid w:val="0095684B"/>
    <w:rsid w:val="009604B6"/>
    <w:rsid w:val="00964E75"/>
    <w:rsid w:val="00967626"/>
    <w:rsid w:val="00967B5F"/>
    <w:rsid w:val="00967B9C"/>
    <w:rsid w:val="009703BF"/>
    <w:rsid w:val="00970AE7"/>
    <w:rsid w:val="00970DC2"/>
    <w:rsid w:val="009712A7"/>
    <w:rsid w:val="00971AB1"/>
    <w:rsid w:val="00971D76"/>
    <w:rsid w:val="00972E29"/>
    <w:rsid w:val="00974350"/>
    <w:rsid w:val="009758A9"/>
    <w:rsid w:val="00976D12"/>
    <w:rsid w:val="00980D17"/>
    <w:rsid w:val="00980ED1"/>
    <w:rsid w:val="00981315"/>
    <w:rsid w:val="00982342"/>
    <w:rsid w:val="00982452"/>
    <w:rsid w:val="00982671"/>
    <w:rsid w:val="00982ABC"/>
    <w:rsid w:val="00983EE1"/>
    <w:rsid w:val="00983FBE"/>
    <w:rsid w:val="00984579"/>
    <w:rsid w:val="00985F9C"/>
    <w:rsid w:val="00986BD1"/>
    <w:rsid w:val="00990951"/>
    <w:rsid w:val="00993371"/>
    <w:rsid w:val="00994393"/>
    <w:rsid w:val="00996B0E"/>
    <w:rsid w:val="009A0127"/>
    <w:rsid w:val="009A2EBC"/>
    <w:rsid w:val="009A4304"/>
    <w:rsid w:val="009A5A0F"/>
    <w:rsid w:val="009A66BA"/>
    <w:rsid w:val="009A6869"/>
    <w:rsid w:val="009A6B78"/>
    <w:rsid w:val="009A6EC5"/>
    <w:rsid w:val="009B0CDC"/>
    <w:rsid w:val="009B100B"/>
    <w:rsid w:val="009B183A"/>
    <w:rsid w:val="009B2FB9"/>
    <w:rsid w:val="009B4333"/>
    <w:rsid w:val="009B47DC"/>
    <w:rsid w:val="009B4BFB"/>
    <w:rsid w:val="009C5BDD"/>
    <w:rsid w:val="009C6EE5"/>
    <w:rsid w:val="009C7603"/>
    <w:rsid w:val="009C771E"/>
    <w:rsid w:val="009C7997"/>
    <w:rsid w:val="009D05EC"/>
    <w:rsid w:val="009D065A"/>
    <w:rsid w:val="009D076D"/>
    <w:rsid w:val="009D2616"/>
    <w:rsid w:val="009D49BA"/>
    <w:rsid w:val="009D5558"/>
    <w:rsid w:val="009D58B3"/>
    <w:rsid w:val="009D7FE6"/>
    <w:rsid w:val="009E3E39"/>
    <w:rsid w:val="009E40BB"/>
    <w:rsid w:val="009E547B"/>
    <w:rsid w:val="009E7780"/>
    <w:rsid w:val="009E7DA5"/>
    <w:rsid w:val="009F16BE"/>
    <w:rsid w:val="009F347C"/>
    <w:rsid w:val="009F404A"/>
    <w:rsid w:val="009F4274"/>
    <w:rsid w:val="009F456E"/>
    <w:rsid w:val="009F5A96"/>
    <w:rsid w:val="009F5C03"/>
    <w:rsid w:val="009F6360"/>
    <w:rsid w:val="009F7B49"/>
    <w:rsid w:val="00A009AA"/>
    <w:rsid w:val="00A00ACF"/>
    <w:rsid w:val="00A00B84"/>
    <w:rsid w:val="00A010B2"/>
    <w:rsid w:val="00A03F9D"/>
    <w:rsid w:val="00A04167"/>
    <w:rsid w:val="00A05844"/>
    <w:rsid w:val="00A07784"/>
    <w:rsid w:val="00A10EC2"/>
    <w:rsid w:val="00A111A7"/>
    <w:rsid w:val="00A11D18"/>
    <w:rsid w:val="00A13CF4"/>
    <w:rsid w:val="00A16C5A"/>
    <w:rsid w:val="00A20FB8"/>
    <w:rsid w:val="00A225AB"/>
    <w:rsid w:val="00A24153"/>
    <w:rsid w:val="00A241F4"/>
    <w:rsid w:val="00A24306"/>
    <w:rsid w:val="00A269B3"/>
    <w:rsid w:val="00A278D7"/>
    <w:rsid w:val="00A31CF4"/>
    <w:rsid w:val="00A350EB"/>
    <w:rsid w:val="00A3721D"/>
    <w:rsid w:val="00A37948"/>
    <w:rsid w:val="00A37959"/>
    <w:rsid w:val="00A42D87"/>
    <w:rsid w:val="00A42E46"/>
    <w:rsid w:val="00A45A39"/>
    <w:rsid w:val="00A461F2"/>
    <w:rsid w:val="00A46FB0"/>
    <w:rsid w:val="00A47D1D"/>
    <w:rsid w:val="00A53BD6"/>
    <w:rsid w:val="00A53F9E"/>
    <w:rsid w:val="00A54701"/>
    <w:rsid w:val="00A55761"/>
    <w:rsid w:val="00A568A3"/>
    <w:rsid w:val="00A56CE4"/>
    <w:rsid w:val="00A56EB6"/>
    <w:rsid w:val="00A571E3"/>
    <w:rsid w:val="00A6042A"/>
    <w:rsid w:val="00A60FC1"/>
    <w:rsid w:val="00A61AB6"/>
    <w:rsid w:val="00A62672"/>
    <w:rsid w:val="00A6463D"/>
    <w:rsid w:val="00A7161F"/>
    <w:rsid w:val="00A72FCF"/>
    <w:rsid w:val="00A732ED"/>
    <w:rsid w:val="00A73417"/>
    <w:rsid w:val="00A752DB"/>
    <w:rsid w:val="00A75B4E"/>
    <w:rsid w:val="00A824F4"/>
    <w:rsid w:val="00A826C8"/>
    <w:rsid w:val="00A82E87"/>
    <w:rsid w:val="00A85474"/>
    <w:rsid w:val="00A86E1C"/>
    <w:rsid w:val="00A870D9"/>
    <w:rsid w:val="00A87930"/>
    <w:rsid w:val="00A90B3F"/>
    <w:rsid w:val="00A942E4"/>
    <w:rsid w:val="00A944E2"/>
    <w:rsid w:val="00A94C2D"/>
    <w:rsid w:val="00A96418"/>
    <w:rsid w:val="00AA38DC"/>
    <w:rsid w:val="00AA3FB5"/>
    <w:rsid w:val="00AA3FF0"/>
    <w:rsid w:val="00AA5E32"/>
    <w:rsid w:val="00AA6AAA"/>
    <w:rsid w:val="00AA6F66"/>
    <w:rsid w:val="00AB047E"/>
    <w:rsid w:val="00AB07BA"/>
    <w:rsid w:val="00AB081A"/>
    <w:rsid w:val="00AB0F7D"/>
    <w:rsid w:val="00AB1290"/>
    <w:rsid w:val="00AB2A26"/>
    <w:rsid w:val="00AB3B55"/>
    <w:rsid w:val="00AB40D1"/>
    <w:rsid w:val="00AB4A56"/>
    <w:rsid w:val="00AB4F27"/>
    <w:rsid w:val="00AB55B1"/>
    <w:rsid w:val="00AB653B"/>
    <w:rsid w:val="00AB767E"/>
    <w:rsid w:val="00AC0D5D"/>
    <w:rsid w:val="00AC2860"/>
    <w:rsid w:val="00AC3506"/>
    <w:rsid w:val="00AC681E"/>
    <w:rsid w:val="00AC7353"/>
    <w:rsid w:val="00AD2691"/>
    <w:rsid w:val="00AD29FC"/>
    <w:rsid w:val="00AD2AB9"/>
    <w:rsid w:val="00AD3103"/>
    <w:rsid w:val="00AD31AE"/>
    <w:rsid w:val="00AD5E63"/>
    <w:rsid w:val="00AD5E78"/>
    <w:rsid w:val="00AD7AFE"/>
    <w:rsid w:val="00AD7D12"/>
    <w:rsid w:val="00AE1D3C"/>
    <w:rsid w:val="00AE2BD1"/>
    <w:rsid w:val="00AE5681"/>
    <w:rsid w:val="00AE7BBE"/>
    <w:rsid w:val="00AF1F5D"/>
    <w:rsid w:val="00AF2F9E"/>
    <w:rsid w:val="00AF3398"/>
    <w:rsid w:val="00AF517E"/>
    <w:rsid w:val="00AF61C7"/>
    <w:rsid w:val="00AF6723"/>
    <w:rsid w:val="00B005AF"/>
    <w:rsid w:val="00B02391"/>
    <w:rsid w:val="00B067CC"/>
    <w:rsid w:val="00B06BAF"/>
    <w:rsid w:val="00B1063C"/>
    <w:rsid w:val="00B106F5"/>
    <w:rsid w:val="00B118FB"/>
    <w:rsid w:val="00B123D1"/>
    <w:rsid w:val="00B13E1C"/>
    <w:rsid w:val="00B15302"/>
    <w:rsid w:val="00B153E2"/>
    <w:rsid w:val="00B209A5"/>
    <w:rsid w:val="00B21049"/>
    <w:rsid w:val="00B21795"/>
    <w:rsid w:val="00B21E0C"/>
    <w:rsid w:val="00B23C3C"/>
    <w:rsid w:val="00B27CC9"/>
    <w:rsid w:val="00B3031B"/>
    <w:rsid w:val="00B307B3"/>
    <w:rsid w:val="00B309E0"/>
    <w:rsid w:val="00B3214B"/>
    <w:rsid w:val="00B32C4D"/>
    <w:rsid w:val="00B32ED9"/>
    <w:rsid w:val="00B3390F"/>
    <w:rsid w:val="00B36697"/>
    <w:rsid w:val="00B411F9"/>
    <w:rsid w:val="00B41E63"/>
    <w:rsid w:val="00B42982"/>
    <w:rsid w:val="00B42D10"/>
    <w:rsid w:val="00B447FA"/>
    <w:rsid w:val="00B44D6C"/>
    <w:rsid w:val="00B46C16"/>
    <w:rsid w:val="00B500F7"/>
    <w:rsid w:val="00B5089A"/>
    <w:rsid w:val="00B50A8D"/>
    <w:rsid w:val="00B52922"/>
    <w:rsid w:val="00B53EE3"/>
    <w:rsid w:val="00B56E7E"/>
    <w:rsid w:val="00B618EE"/>
    <w:rsid w:val="00B62486"/>
    <w:rsid w:val="00B62DC4"/>
    <w:rsid w:val="00B6481E"/>
    <w:rsid w:val="00B66CE1"/>
    <w:rsid w:val="00B711B6"/>
    <w:rsid w:val="00B72614"/>
    <w:rsid w:val="00B74657"/>
    <w:rsid w:val="00B76CA0"/>
    <w:rsid w:val="00B815A3"/>
    <w:rsid w:val="00B82B83"/>
    <w:rsid w:val="00B82E7D"/>
    <w:rsid w:val="00B84A65"/>
    <w:rsid w:val="00B85936"/>
    <w:rsid w:val="00B9118A"/>
    <w:rsid w:val="00B926D3"/>
    <w:rsid w:val="00B92D9E"/>
    <w:rsid w:val="00B93555"/>
    <w:rsid w:val="00B94181"/>
    <w:rsid w:val="00B96A6A"/>
    <w:rsid w:val="00BA12A6"/>
    <w:rsid w:val="00BA1605"/>
    <w:rsid w:val="00BA253F"/>
    <w:rsid w:val="00BA57F3"/>
    <w:rsid w:val="00BA5BC3"/>
    <w:rsid w:val="00BA70F4"/>
    <w:rsid w:val="00BB5FA7"/>
    <w:rsid w:val="00BB65AD"/>
    <w:rsid w:val="00BB682E"/>
    <w:rsid w:val="00BB7B0E"/>
    <w:rsid w:val="00BC22CA"/>
    <w:rsid w:val="00BC22DF"/>
    <w:rsid w:val="00BC2A85"/>
    <w:rsid w:val="00BC3872"/>
    <w:rsid w:val="00BC3A9B"/>
    <w:rsid w:val="00BC40C0"/>
    <w:rsid w:val="00BC486F"/>
    <w:rsid w:val="00BC5241"/>
    <w:rsid w:val="00BC688D"/>
    <w:rsid w:val="00BC6AE6"/>
    <w:rsid w:val="00BD0D45"/>
    <w:rsid w:val="00BD161E"/>
    <w:rsid w:val="00BD17B3"/>
    <w:rsid w:val="00BD1B60"/>
    <w:rsid w:val="00BD2550"/>
    <w:rsid w:val="00BD4DB1"/>
    <w:rsid w:val="00BD55AC"/>
    <w:rsid w:val="00BD5D84"/>
    <w:rsid w:val="00BD7088"/>
    <w:rsid w:val="00BD7342"/>
    <w:rsid w:val="00BD7EA8"/>
    <w:rsid w:val="00BE0F0F"/>
    <w:rsid w:val="00BE0FD7"/>
    <w:rsid w:val="00BE2597"/>
    <w:rsid w:val="00BE2638"/>
    <w:rsid w:val="00BE3A49"/>
    <w:rsid w:val="00BE4D40"/>
    <w:rsid w:val="00BE67F3"/>
    <w:rsid w:val="00BE755E"/>
    <w:rsid w:val="00BE7712"/>
    <w:rsid w:val="00BF02D1"/>
    <w:rsid w:val="00BF15BC"/>
    <w:rsid w:val="00BF48F1"/>
    <w:rsid w:val="00BF7594"/>
    <w:rsid w:val="00C007E3"/>
    <w:rsid w:val="00C00D4A"/>
    <w:rsid w:val="00C03D62"/>
    <w:rsid w:val="00C04E77"/>
    <w:rsid w:val="00C0599B"/>
    <w:rsid w:val="00C07F15"/>
    <w:rsid w:val="00C10247"/>
    <w:rsid w:val="00C10821"/>
    <w:rsid w:val="00C10D0C"/>
    <w:rsid w:val="00C13891"/>
    <w:rsid w:val="00C14122"/>
    <w:rsid w:val="00C16C97"/>
    <w:rsid w:val="00C21F41"/>
    <w:rsid w:val="00C22054"/>
    <w:rsid w:val="00C23384"/>
    <w:rsid w:val="00C304F9"/>
    <w:rsid w:val="00C30931"/>
    <w:rsid w:val="00C30FE0"/>
    <w:rsid w:val="00C31CE5"/>
    <w:rsid w:val="00C357C4"/>
    <w:rsid w:val="00C36960"/>
    <w:rsid w:val="00C37C9B"/>
    <w:rsid w:val="00C41CCE"/>
    <w:rsid w:val="00C44A69"/>
    <w:rsid w:val="00C467FA"/>
    <w:rsid w:val="00C46930"/>
    <w:rsid w:val="00C53486"/>
    <w:rsid w:val="00C55774"/>
    <w:rsid w:val="00C557A9"/>
    <w:rsid w:val="00C574B7"/>
    <w:rsid w:val="00C624F2"/>
    <w:rsid w:val="00C642B3"/>
    <w:rsid w:val="00C64FD2"/>
    <w:rsid w:val="00C67C7C"/>
    <w:rsid w:val="00C719DA"/>
    <w:rsid w:val="00C71F76"/>
    <w:rsid w:val="00C73666"/>
    <w:rsid w:val="00C73F13"/>
    <w:rsid w:val="00C75FA5"/>
    <w:rsid w:val="00C76EF1"/>
    <w:rsid w:val="00C8208E"/>
    <w:rsid w:val="00C8275C"/>
    <w:rsid w:val="00C82922"/>
    <w:rsid w:val="00C85480"/>
    <w:rsid w:val="00C854EC"/>
    <w:rsid w:val="00C85DA5"/>
    <w:rsid w:val="00C87D10"/>
    <w:rsid w:val="00C9074E"/>
    <w:rsid w:val="00C91345"/>
    <w:rsid w:val="00C91E10"/>
    <w:rsid w:val="00C93C07"/>
    <w:rsid w:val="00C94083"/>
    <w:rsid w:val="00C9639F"/>
    <w:rsid w:val="00C968C2"/>
    <w:rsid w:val="00C9759E"/>
    <w:rsid w:val="00CA15A6"/>
    <w:rsid w:val="00CA4C16"/>
    <w:rsid w:val="00CA6260"/>
    <w:rsid w:val="00CB132D"/>
    <w:rsid w:val="00CB1863"/>
    <w:rsid w:val="00CB3C46"/>
    <w:rsid w:val="00CB5DE5"/>
    <w:rsid w:val="00CB6DD0"/>
    <w:rsid w:val="00CB6EE8"/>
    <w:rsid w:val="00CC1888"/>
    <w:rsid w:val="00CC1C29"/>
    <w:rsid w:val="00CC2768"/>
    <w:rsid w:val="00CD1329"/>
    <w:rsid w:val="00CD211A"/>
    <w:rsid w:val="00CD6A96"/>
    <w:rsid w:val="00CD77C6"/>
    <w:rsid w:val="00CE2130"/>
    <w:rsid w:val="00CE2D46"/>
    <w:rsid w:val="00CE6290"/>
    <w:rsid w:val="00CE7867"/>
    <w:rsid w:val="00CF20CC"/>
    <w:rsid w:val="00CF3F29"/>
    <w:rsid w:val="00CF42E7"/>
    <w:rsid w:val="00D010D6"/>
    <w:rsid w:val="00D01165"/>
    <w:rsid w:val="00D01690"/>
    <w:rsid w:val="00D02901"/>
    <w:rsid w:val="00D02D97"/>
    <w:rsid w:val="00D0394E"/>
    <w:rsid w:val="00D04724"/>
    <w:rsid w:val="00D04933"/>
    <w:rsid w:val="00D11414"/>
    <w:rsid w:val="00D12A1C"/>
    <w:rsid w:val="00D15C2F"/>
    <w:rsid w:val="00D16774"/>
    <w:rsid w:val="00D17059"/>
    <w:rsid w:val="00D176FA"/>
    <w:rsid w:val="00D20EB1"/>
    <w:rsid w:val="00D22D34"/>
    <w:rsid w:val="00D253F8"/>
    <w:rsid w:val="00D2543F"/>
    <w:rsid w:val="00D265F9"/>
    <w:rsid w:val="00D26DD4"/>
    <w:rsid w:val="00D27D8F"/>
    <w:rsid w:val="00D328E6"/>
    <w:rsid w:val="00D33986"/>
    <w:rsid w:val="00D33CD2"/>
    <w:rsid w:val="00D34048"/>
    <w:rsid w:val="00D34B5D"/>
    <w:rsid w:val="00D37292"/>
    <w:rsid w:val="00D431C3"/>
    <w:rsid w:val="00D43C8F"/>
    <w:rsid w:val="00D45B7F"/>
    <w:rsid w:val="00D45C44"/>
    <w:rsid w:val="00D47128"/>
    <w:rsid w:val="00D473C6"/>
    <w:rsid w:val="00D47773"/>
    <w:rsid w:val="00D522AC"/>
    <w:rsid w:val="00D534B7"/>
    <w:rsid w:val="00D56CE6"/>
    <w:rsid w:val="00D5741B"/>
    <w:rsid w:val="00D609FC"/>
    <w:rsid w:val="00D60B8D"/>
    <w:rsid w:val="00D6387E"/>
    <w:rsid w:val="00D63A8A"/>
    <w:rsid w:val="00D63C8E"/>
    <w:rsid w:val="00D67181"/>
    <w:rsid w:val="00D739BE"/>
    <w:rsid w:val="00D74AF0"/>
    <w:rsid w:val="00D76693"/>
    <w:rsid w:val="00D76781"/>
    <w:rsid w:val="00D811DF"/>
    <w:rsid w:val="00D82989"/>
    <w:rsid w:val="00D832F9"/>
    <w:rsid w:val="00D83512"/>
    <w:rsid w:val="00D85437"/>
    <w:rsid w:val="00D875CA"/>
    <w:rsid w:val="00D9198F"/>
    <w:rsid w:val="00D92335"/>
    <w:rsid w:val="00D93054"/>
    <w:rsid w:val="00D939F4"/>
    <w:rsid w:val="00D957CF"/>
    <w:rsid w:val="00D96BAB"/>
    <w:rsid w:val="00D9733E"/>
    <w:rsid w:val="00DA06CA"/>
    <w:rsid w:val="00DA1233"/>
    <w:rsid w:val="00DA3008"/>
    <w:rsid w:val="00DA3286"/>
    <w:rsid w:val="00DA353E"/>
    <w:rsid w:val="00DA3D5A"/>
    <w:rsid w:val="00DA460B"/>
    <w:rsid w:val="00DA4AEA"/>
    <w:rsid w:val="00DA6F84"/>
    <w:rsid w:val="00DB23EB"/>
    <w:rsid w:val="00DB35F2"/>
    <w:rsid w:val="00DB4C9A"/>
    <w:rsid w:val="00DB4E9D"/>
    <w:rsid w:val="00DB5194"/>
    <w:rsid w:val="00DC2760"/>
    <w:rsid w:val="00DC2A7B"/>
    <w:rsid w:val="00DC5BF6"/>
    <w:rsid w:val="00DC6FC5"/>
    <w:rsid w:val="00DD0729"/>
    <w:rsid w:val="00DD0889"/>
    <w:rsid w:val="00DD106F"/>
    <w:rsid w:val="00DD11EC"/>
    <w:rsid w:val="00DD162A"/>
    <w:rsid w:val="00DD71A9"/>
    <w:rsid w:val="00DD72AB"/>
    <w:rsid w:val="00DE1403"/>
    <w:rsid w:val="00DE33FC"/>
    <w:rsid w:val="00DE38E1"/>
    <w:rsid w:val="00DF0918"/>
    <w:rsid w:val="00DF1230"/>
    <w:rsid w:val="00DF2441"/>
    <w:rsid w:val="00DF2A18"/>
    <w:rsid w:val="00E00E45"/>
    <w:rsid w:val="00E04F24"/>
    <w:rsid w:val="00E06AE4"/>
    <w:rsid w:val="00E07982"/>
    <w:rsid w:val="00E1012B"/>
    <w:rsid w:val="00E14C27"/>
    <w:rsid w:val="00E14F62"/>
    <w:rsid w:val="00E1507E"/>
    <w:rsid w:val="00E150FD"/>
    <w:rsid w:val="00E21307"/>
    <w:rsid w:val="00E215D4"/>
    <w:rsid w:val="00E22E96"/>
    <w:rsid w:val="00E23F80"/>
    <w:rsid w:val="00E24A58"/>
    <w:rsid w:val="00E257D8"/>
    <w:rsid w:val="00E2587C"/>
    <w:rsid w:val="00E25FC7"/>
    <w:rsid w:val="00E27989"/>
    <w:rsid w:val="00E27BC8"/>
    <w:rsid w:val="00E27EAE"/>
    <w:rsid w:val="00E33A46"/>
    <w:rsid w:val="00E351A2"/>
    <w:rsid w:val="00E36D0D"/>
    <w:rsid w:val="00E3763A"/>
    <w:rsid w:val="00E41796"/>
    <w:rsid w:val="00E431D8"/>
    <w:rsid w:val="00E43D05"/>
    <w:rsid w:val="00E443EA"/>
    <w:rsid w:val="00E445B5"/>
    <w:rsid w:val="00E460B9"/>
    <w:rsid w:val="00E47A81"/>
    <w:rsid w:val="00E50522"/>
    <w:rsid w:val="00E50625"/>
    <w:rsid w:val="00E54310"/>
    <w:rsid w:val="00E55A41"/>
    <w:rsid w:val="00E643FD"/>
    <w:rsid w:val="00E650AF"/>
    <w:rsid w:val="00E65501"/>
    <w:rsid w:val="00E66857"/>
    <w:rsid w:val="00E70A14"/>
    <w:rsid w:val="00E71F0F"/>
    <w:rsid w:val="00E72526"/>
    <w:rsid w:val="00E75853"/>
    <w:rsid w:val="00E7601F"/>
    <w:rsid w:val="00E807B3"/>
    <w:rsid w:val="00E8249D"/>
    <w:rsid w:val="00E82C2E"/>
    <w:rsid w:val="00E83E1F"/>
    <w:rsid w:val="00E83E39"/>
    <w:rsid w:val="00E84030"/>
    <w:rsid w:val="00E909D8"/>
    <w:rsid w:val="00E95847"/>
    <w:rsid w:val="00EA06DA"/>
    <w:rsid w:val="00EA1E7D"/>
    <w:rsid w:val="00EA5A80"/>
    <w:rsid w:val="00EA642C"/>
    <w:rsid w:val="00EA772B"/>
    <w:rsid w:val="00EA7751"/>
    <w:rsid w:val="00EA7767"/>
    <w:rsid w:val="00EA7A76"/>
    <w:rsid w:val="00EB0329"/>
    <w:rsid w:val="00EB0349"/>
    <w:rsid w:val="00EB17B2"/>
    <w:rsid w:val="00EB22B5"/>
    <w:rsid w:val="00EB25EF"/>
    <w:rsid w:val="00EB42B4"/>
    <w:rsid w:val="00EB5D85"/>
    <w:rsid w:val="00EB606E"/>
    <w:rsid w:val="00EC0A44"/>
    <w:rsid w:val="00EC0D23"/>
    <w:rsid w:val="00EC1527"/>
    <w:rsid w:val="00EC1FA0"/>
    <w:rsid w:val="00EC2CED"/>
    <w:rsid w:val="00EC5157"/>
    <w:rsid w:val="00EC6477"/>
    <w:rsid w:val="00EC6596"/>
    <w:rsid w:val="00ED0F66"/>
    <w:rsid w:val="00ED1146"/>
    <w:rsid w:val="00ED56F4"/>
    <w:rsid w:val="00ED6280"/>
    <w:rsid w:val="00ED6F19"/>
    <w:rsid w:val="00EE149C"/>
    <w:rsid w:val="00EE1829"/>
    <w:rsid w:val="00EE28F7"/>
    <w:rsid w:val="00EE50EB"/>
    <w:rsid w:val="00EE5D1C"/>
    <w:rsid w:val="00EE6CB8"/>
    <w:rsid w:val="00EF5C5B"/>
    <w:rsid w:val="00EF5D4B"/>
    <w:rsid w:val="00F00442"/>
    <w:rsid w:val="00F00CC8"/>
    <w:rsid w:val="00F01F6B"/>
    <w:rsid w:val="00F02DDC"/>
    <w:rsid w:val="00F03926"/>
    <w:rsid w:val="00F05877"/>
    <w:rsid w:val="00F060ED"/>
    <w:rsid w:val="00F102B5"/>
    <w:rsid w:val="00F134A3"/>
    <w:rsid w:val="00F13750"/>
    <w:rsid w:val="00F13766"/>
    <w:rsid w:val="00F17E21"/>
    <w:rsid w:val="00F17E32"/>
    <w:rsid w:val="00F20F63"/>
    <w:rsid w:val="00F21BED"/>
    <w:rsid w:val="00F22636"/>
    <w:rsid w:val="00F2319F"/>
    <w:rsid w:val="00F23A6A"/>
    <w:rsid w:val="00F24E14"/>
    <w:rsid w:val="00F25C90"/>
    <w:rsid w:val="00F25FC6"/>
    <w:rsid w:val="00F26878"/>
    <w:rsid w:val="00F3053B"/>
    <w:rsid w:val="00F309F6"/>
    <w:rsid w:val="00F30AB2"/>
    <w:rsid w:val="00F33CAF"/>
    <w:rsid w:val="00F33F78"/>
    <w:rsid w:val="00F36034"/>
    <w:rsid w:val="00F3617D"/>
    <w:rsid w:val="00F405A1"/>
    <w:rsid w:val="00F41E52"/>
    <w:rsid w:val="00F428E3"/>
    <w:rsid w:val="00F429F2"/>
    <w:rsid w:val="00F42B56"/>
    <w:rsid w:val="00F46A66"/>
    <w:rsid w:val="00F46E96"/>
    <w:rsid w:val="00F4749F"/>
    <w:rsid w:val="00F477BC"/>
    <w:rsid w:val="00F52A33"/>
    <w:rsid w:val="00F54917"/>
    <w:rsid w:val="00F5632E"/>
    <w:rsid w:val="00F57058"/>
    <w:rsid w:val="00F57B11"/>
    <w:rsid w:val="00F57C79"/>
    <w:rsid w:val="00F600AC"/>
    <w:rsid w:val="00F610FD"/>
    <w:rsid w:val="00F616B3"/>
    <w:rsid w:val="00F6375C"/>
    <w:rsid w:val="00F67BB0"/>
    <w:rsid w:val="00F7105E"/>
    <w:rsid w:val="00F72508"/>
    <w:rsid w:val="00F72CC8"/>
    <w:rsid w:val="00F74DA0"/>
    <w:rsid w:val="00F757CD"/>
    <w:rsid w:val="00F75DC5"/>
    <w:rsid w:val="00F76458"/>
    <w:rsid w:val="00F76B45"/>
    <w:rsid w:val="00F778F6"/>
    <w:rsid w:val="00F80C71"/>
    <w:rsid w:val="00F81FA2"/>
    <w:rsid w:val="00F85006"/>
    <w:rsid w:val="00F8547D"/>
    <w:rsid w:val="00F869DE"/>
    <w:rsid w:val="00F86A48"/>
    <w:rsid w:val="00F86CF4"/>
    <w:rsid w:val="00F90083"/>
    <w:rsid w:val="00F9063F"/>
    <w:rsid w:val="00F90FD6"/>
    <w:rsid w:val="00F913D4"/>
    <w:rsid w:val="00F92434"/>
    <w:rsid w:val="00F92DE1"/>
    <w:rsid w:val="00F93663"/>
    <w:rsid w:val="00F94444"/>
    <w:rsid w:val="00F94EAD"/>
    <w:rsid w:val="00FA00BD"/>
    <w:rsid w:val="00FA3314"/>
    <w:rsid w:val="00FA4394"/>
    <w:rsid w:val="00FA5064"/>
    <w:rsid w:val="00FA5BB4"/>
    <w:rsid w:val="00FA7859"/>
    <w:rsid w:val="00FB099F"/>
    <w:rsid w:val="00FB3489"/>
    <w:rsid w:val="00FB421F"/>
    <w:rsid w:val="00FB4270"/>
    <w:rsid w:val="00FB4363"/>
    <w:rsid w:val="00FB4BCA"/>
    <w:rsid w:val="00FB4D32"/>
    <w:rsid w:val="00FB5141"/>
    <w:rsid w:val="00FB64C8"/>
    <w:rsid w:val="00FB7A2D"/>
    <w:rsid w:val="00FC0855"/>
    <w:rsid w:val="00FC0A52"/>
    <w:rsid w:val="00FC0AC2"/>
    <w:rsid w:val="00FC31C0"/>
    <w:rsid w:val="00FC3376"/>
    <w:rsid w:val="00FC4B63"/>
    <w:rsid w:val="00FC6404"/>
    <w:rsid w:val="00FD1B24"/>
    <w:rsid w:val="00FD7087"/>
    <w:rsid w:val="00FE129F"/>
    <w:rsid w:val="00FE18B3"/>
    <w:rsid w:val="00FE1C49"/>
    <w:rsid w:val="00FE3D0C"/>
    <w:rsid w:val="00FE3DBD"/>
    <w:rsid w:val="00FF0AF2"/>
    <w:rsid w:val="00FF2A5D"/>
    <w:rsid w:val="00FF31C0"/>
    <w:rsid w:val="00FF3555"/>
    <w:rsid w:val="00FF6B94"/>
    <w:rsid w:val="00FF7B5D"/>
    <w:rsid w:val="031A1F00"/>
    <w:rsid w:val="1BF72F12"/>
    <w:rsid w:val="32B6D04E"/>
    <w:rsid w:val="33ADA99F"/>
    <w:rsid w:val="356D866C"/>
    <w:rsid w:val="377F4E71"/>
    <w:rsid w:val="379AB1A3"/>
    <w:rsid w:val="3E658F08"/>
    <w:rsid w:val="4B435668"/>
    <w:rsid w:val="4C9C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E5A39"/>
  <w15:docId w15:val="{6DA58C51-F9D6-437A-820D-B5CC28F0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F6B"/>
    <w:pPr>
      <w:spacing w:line="480" w:lineRule="auto"/>
    </w:pPr>
    <w:rPr>
      <w:rFonts w:ascii="Times New Roman" w:eastAsiaTheme="minorHAnsi" w:hAnsi="Times New Roman"/>
      <w:sz w:val="24"/>
      <w:lang w:val="en-US" w:eastAsia="en-US"/>
    </w:rPr>
  </w:style>
  <w:style w:type="paragraph" w:styleId="Rubrik1">
    <w:name w:val="heading 1"/>
    <w:basedOn w:val="Normal"/>
    <w:link w:val="Rubrik1Char"/>
    <w:uiPriority w:val="9"/>
    <w:qFormat/>
    <w:rsid w:val="0004050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32"/>
      <w:szCs w:val="4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01F6B"/>
    <w:pPr>
      <w:keepNext/>
      <w:keepLines/>
      <w:spacing w:before="40" w:after="0"/>
      <w:outlineLvl w:val="1"/>
    </w:pPr>
    <w:rPr>
      <w:rFonts w:eastAsiaTheme="majorEastAsia" w:cstheme="majorBidi"/>
      <w:b/>
      <w:i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86A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9D7F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D6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D6A96"/>
    <w:rPr>
      <w:rFonts w:eastAsiaTheme="minorHAnsi"/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CD6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D6A96"/>
    <w:rPr>
      <w:rFonts w:eastAsiaTheme="minorHAnsi"/>
      <w:lang w:val="en-US"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D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D6A96"/>
    <w:rPr>
      <w:rFonts w:ascii="Tahoma" w:eastAsiaTheme="minorHAnsi" w:hAnsi="Tahoma" w:cs="Tahoma"/>
      <w:sz w:val="16"/>
      <w:szCs w:val="16"/>
      <w:lang w:val="en-US" w:eastAsia="en-US"/>
    </w:rPr>
  </w:style>
  <w:style w:type="table" w:styleId="Tabellrutnt">
    <w:name w:val="Table Grid"/>
    <w:basedOn w:val="Normaltabell"/>
    <w:uiPriority w:val="39"/>
    <w:rsid w:val="00CD6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54917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358E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358E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358E7"/>
    <w:rPr>
      <w:rFonts w:eastAsiaTheme="minorHAnsi"/>
      <w:sz w:val="20"/>
      <w:szCs w:val="20"/>
      <w:lang w:val="en-US"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358E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358E7"/>
    <w:rPr>
      <w:rFonts w:eastAsiaTheme="minorHAnsi"/>
      <w:b/>
      <w:bCs/>
      <w:sz w:val="20"/>
      <w:szCs w:val="20"/>
      <w:lang w:val="en-US" w:eastAsia="en-US"/>
    </w:rPr>
  </w:style>
  <w:style w:type="character" w:styleId="Hyperlnk">
    <w:name w:val="Hyperlink"/>
    <w:basedOn w:val="Standardstycketeckensnitt"/>
    <w:uiPriority w:val="99"/>
    <w:unhideWhenUsed/>
    <w:rsid w:val="00820F71"/>
    <w:rPr>
      <w:color w:val="0000FF"/>
      <w:u w:val="single"/>
    </w:rPr>
  </w:style>
  <w:style w:type="paragraph" w:styleId="Revision">
    <w:name w:val="Revision"/>
    <w:hidden/>
    <w:uiPriority w:val="99"/>
    <w:semiHidden/>
    <w:rsid w:val="00984579"/>
    <w:pPr>
      <w:spacing w:after="0" w:line="240" w:lineRule="auto"/>
    </w:pPr>
    <w:rPr>
      <w:rFonts w:eastAsiaTheme="minorHAnsi"/>
      <w:lang w:val="en-US" w:eastAsia="en-US"/>
    </w:rPr>
  </w:style>
  <w:style w:type="character" w:customStyle="1" w:styleId="highlight">
    <w:name w:val="highlight"/>
    <w:basedOn w:val="Standardstycketeckensnitt"/>
    <w:rsid w:val="00265DC3"/>
  </w:style>
  <w:style w:type="character" w:customStyle="1" w:styleId="Rubrik1Char">
    <w:name w:val="Rubrik 1 Char"/>
    <w:basedOn w:val="Standardstycketeckensnitt"/>
    <w:link w:val="Rubrik1"/>
    <w:uiPriority w:val="9"/>
    <w:rsid w:val="00040503"/>
    <w:rPr>
      <w:rFonts w:ascii="Times New Roman" w:eastAsia="Times New Roman" w:hAnsi="Times New Roman" w:cs="Times New Roman"/>
      <w:b/>
      <w:bCs/>
      <w:kern w:val="36"/>
      <w:sz w:val="32"/>
      <w:szCs w:val="48"/>
      <w:lang w:val="en-US"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9D076D"/>
    <w:rPr>
      <w:color w:val="800080" w:themeColor="followedHyperlink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9D7FE6"/>
    <w:rPr>
      <w:rFonts w:asciiTheme="majorHAnsi" w:eastAsiaTheme="majorEastAsia" w:hAnsiTheme="majorHAnsi" w:cstheme="majorBidi"/>
      <w:i/>
      <w:iCs/>
      <w:color w:val="365F91" w:themeColor="accent1" w:themeShade="BF"/>
      <w:lang w:val="en-US" w:eastAsia="en-US"/>
    </w:rPr>
  </w:style>
  <w:style w:type="paragraph" w:styleId="Normalwebb">
    <w:name w:val="Normal (Web)"/>
    <w:basedOn w:val="Normal"/>
    <w:uiPriority w:val="99"/>
    <w:unhideWhenUsed/>
    <w:rsid w:val="009D7FE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e24kjd">
    <w:name w:val="e24kjd"/>
    <w:basedOn w:val="Standardstycketeckensnitt"/>
    <w:rsid w:val="00181710"/>
  </w:style>
  <w:style w:type="character" w:styleId="Stark">
    <w:name w:val="Strong"/>
    <w:basedOn w:val="Standardstycketeckensnitt"/>
    <w:uiPriority w:val="22"/>
    <w:qFormat/>
    <w:rsid w:val="00FF31C0"/>
    <w:rPr>
      <w:b/>
      <w:bCs/>
    </w:rPr>
  </w:style>
  <w:style w:type="character" w:styleId="Betoning">
    <w:name w:val="Emphasis"/>
    <w:basedOn w:val="Standardstycketeckensnitt"/>
    <w:uiPriority w:val="20"/>
    <w:qFormat/>
    <w:rsid w:val="001400D9"/>
    <w:rPr>
      <w:i/>
      <w:iCs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86A4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ej-keyword">
    <w:name w:val="ej-keyword"/>
    <w:basedOn w:val="Standardstycketeckensnitt"/>
    <w:rsid w:val="00F86A48"/>
  </w:style>
  <w:style w:type="character" w:customStyle="1" w:styleId="Rubrik2Char">
    <w:name w:val="Rubrik 2 Char"/>
    <w:basedOn w:val="Standardstycketeckensnitt"/>
    <w:link w:val="Rubrik2"/>
    <w:uiPriority w:val="9"/>
    <w:rsid w:val="00F01F6B"/>
    <w:rPr>
      <w:rFonts w:ascii="Times New Roman" w:eastAsiaTheme="majorEastAsia" w:hAnsi="Times New Roman" w:cstheme="majorBidi"/>
      <w:b/>
      <w:i/>
      <w:sz w:val="28"/>
      <w:szCs w:val="26"/>
      <w:lang w:val="en-US" w:eastAsia="en-US"/>
    </w:rPr>
  </w:style>
  <w:style w:type="paragraph" w:customStyle="1" w:styleId="p">
    <w:name w:val="p"/>
    <w:basedOn w:val="Normal"/>
    <w:rsid w:val="00FC4B6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896467"/>
    <w:pPr>
      <w:spacing w:after="0"/>
      <w:jc w:val="center"/>
    </w:pPr>
    <w:rPr>
      <w:rFonts w:ascii="Calibri" w:hAnsi="Calibri" w:cs="Calibri"/>
      <w:noProof/>
      <w:sz w:val="22"/>
    </w:rPr>
  </w:style>
  <w:style w:type="character" w:customStyle="1" w:styleId="EndNoteBibliographyTitleChar">
    <w:name w:val="EndNote Bibliography Title Char"/>
    <w:basedOn w:val="Standardstycketeckensnitt"/>
    <w:link w:val="EndNoteBibliographyTitle"/>
    <w:rsid w:val="00896467"/>
    <w:rPr>
      <w:rFonts w:ascii="Calibri" w:eastAsiaTheme="minorHAnsi" w:hAnsi="Calibri" w:cs="Calibri"/>
      <w:noProof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896467"/>
    <w:pPr>
      <w:spacing w:line="240" w:lineRule="auto"/>
    </w:pPr>
    <w:rPr>
      <w:rFonts w:ascii="Calibri" w:hAnsi="Calibri" w:cs="Calibri"/>
      <w:noProof/>
      <w:sz w:val="22"/>
    </w:rPr>
  </w:style>
  <w:style w:type="character" w:customStyle="1" w:styleId="EndNoteBibliographyChar">
    <w:name w:val="EndNote Bibliography Char"/>
    <w:basedOn w:val="Standardstycketeckensnitt"/>
    <w:link w:val="EndNoteBibliography"/>
    <w:rsid w:val="00896467"/>
    <w:rPr>
      <w:rFonts w:ascii="Calibri" w:eastAsiaTheme="minorHAnsi" w:hAnsi="Calibri" w:cs="Calibri"/>
      <w:noProof/>
      <w:lang w:val="en-US" w:eastAsia="en-US"/>
    </w:rPr>
  </w:style>
  <w:style w:type="character" w:customStyle="1" w:styleId="Ulstomtale1">
    <w:name w:val="Uløst omtale1"/>
    <w:basedOn w:val="Standardstycketeckensnitt"/>
    <w:uiPriority w:val="99"/>
    <w:semiHidden/>
    <w:unhideWhenUsed/>
    <w:rsid w:val="009F16BE"/>
    <w:rPr>
      <w:color w:val="605E5C"/>
      <w:shd w:val="clear" w:color="auto" w:fill="E1DFDD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804411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04411"/>
    <w:rPr>
      <w:rFonts w:eastAsiaTheme="minorHAnsi"/>
      <w:sz w:val="20"/>
      <w:szCs w:val="20"/>
      <w:lang w:val="en-US"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804411"/>
    <w:rPr>
      <w:vertAlign w:val="superscript"/>
    </w:rPr>
  </w:style>
  <w:style w:type="paragraph" w:customStyle="1" w:styleId="Default">
    <w:name w:val="Default"/>
    <w:rsid w:val="00005C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A6F13"/>
    <w:rPr>
      <w:color w:val="605E5C"/>
      <w:shd w:val="clear" w:color="auto" w:fill="E1DFDD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906277"/>
    <w:rPr>
      <w:color w:val="605E5C"/>
      <w:shd w:val="clear" w:color="auto" w:fill="E1DFDD"/>
    </w:rPr>
  </w:style>
  <w:style w:type="paragraph" w:customStyle="1" w:styleId="Artikkeltekst">
    <w:name w:val="Artikkeltekst"/>
    <w:basedOn w:val="Normal"/>
    <w:link w:val="ArtikkeltekstChar"/>
    <w:qFormat/>
    <w:rsid w:val="00906277"/>
    <w:pPr>
      <w:spacing w:after="0"/>
    </w:pPr>
    <w:rPr>
      <w:rFonts w:eastAsia="Times New Roman" w:cs="Times New Roman"/>
      <w:szCs w:val="24"/>
      <w:lang w:val="en-GB" w:eastAsia="en-GB"/>
    </w:rPr>
  </w:style>
  <w:style w:type="character" w:customStyle="1" w:styleId="ArtikkeltekstChar">
    <w:name w:val="Artikkeltekst Char"/>
    <w:basedOn w:val="Standardstycketeckensnitt"/>
    <w:link w:val="Artikkeltekst"/>
    <w:rsid w:val="0090627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Artikkeloverskrift2">
    <w:name w:val="Artikkeloverskrift 2"/>
    <w:basedOn w:val="Normal"/>
    <w:link w:val="Artikkeloverskrift2Char"/>
    <w:qFormat/>
    <w:rsid w:val="00906277"/>
    <w:pPr>
      <w:autoSpaceDE w:val="0"/>
      <w:autoSpaceDN w:val="0"/>
      <w:adjustRightInd w:val="0"/>
      <w:spacing w:after="0"/>
    </w:pPr>
    <w:rPr>
      <w:rFonts w:ascii="Shaker2Lancet-Bold" w:hAnsi="Shaker2Lancet-Bold" w:cs="Shaker2Lancet-Bold"/>
      <w:b/>
      <w:bCs/>
      <w:color w:val="B30839"/>
      <w:sz w:val="28"/>
      <w:szCs w:val="28"/>
      <w:lang w:val="en-GB"/>
    </w:rPr>
  </w:style>
  <w:style w:type="character" w:customStyle="1" w:styleId="Artikkeloverskrift2Char">
    <w:name w:val="Artikkeloverskrift 2 Char"/>
    <w:basedOn w:val="Standardstycketeckensnitt"/>
    <w:link w:val="Artikkeloverskrift2"/>
    <w:rsid w:val="00906277"/>
    <w:rPr>
      <w:rFonts w:ascii="Shaker2Lancet-Bold" w:eastAsiaTheme="minorHAnsi" w:hAnsi="Shaker2Lancet-Bold" w:cs="Shaker2Lancet-Bold"/>
      <w:b/>
      <w:bCs/>
      <w:color w:val="B30839"/>
      <w:sz w:val="28"/>
      <w:szCs w:val="28"/>
      <w:lang w:val="en-GB" w:eastAsia="en-US"/>
    </w:rPr>
  </w:style>
  <w:style w:type="paragraph" w:customStyle="1" w:styleId="MDPI41tablecaption">
    <w:name w:val="MDPI_4.1_table_caption"/>
    <w:basedOn w:val="Normal"/>
    <w:qFormat/>
    <w:rsid w:val="00906277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Times New Roman" w:hAnsi="Palatino Linotype" w:cs="Times New Roman"/>
      <w:color w:val="000000"/>
      <w:sz w:val="18"/>
      <w:lang w:eastAsia="de-DE" w:bidi="en-US"/>
    </w:rPr>
  </w:style>
  <w:style w:type="paragraph" w:customStyle="1" w:styleId="fixed">
    <w:name w:val="fixed"/>
    <w:basedOn w:val="Normal"/>
    <w:rsid w:val="00906277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42"/>
      <w:szCs w:val="42"/>
      <w:lang w:val="en-GB" w:eastAsia="en-GB"/>
    </w:rPr>
  </w:style>
  <w:style w:type="paragraph" w:customStyle="1" w:styleId="msonormal0">
    <w:name w:val="msonormal"/>
    <w:basedOn w:val="Normal"/>
    <w:rsid w:val="0090627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63">
    <w:name w:val="xl63"/>
    <w:basedOn w:val="Normal"/>
    <w:rsid w:val="00906277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64">
    <w:name w:val="xl64"/>
    <w:basedOn w:val="Normal"/>
    <w:rsid w:val="00906277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</w:rPr>
  </w:style>
  <w:style w:type="paragraph" w:customStyle="1" w:styleId="xl65">
    <w:name w:val="xl65"/>
    <w:basedOn w:val="Normal"/>
    <w:rsid w:val="00906277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</w:rPr>
  </w:style>
  <w:style w:type="paragraph" w:customStyle="1" w:styleId="xl66">
    <w:name w:val="xl66"/>
    <w:basedOn w:val="Normal"/>
    <w:rsid w:val="00906277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67">
    <w:name w:val="xl67"/>
    <w:basedOn w:val="Normal"/>
    <w:rsid w:val="00906277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</w:rPr>
  </w:style>
  <w:style w:type="paragraph" w:customStyle="1" w:styleId="xl68">
    <w:name w:val="xl68"/>
    <w:basedOn w:val="Normal"/>
    <w:rsid w:val="00906277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69">
    <w:name w:val="xl69"/>
    <w:basedOn w:val="Normal"/>
    <w:rsid w:val="00906277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</w:rPr>
  </w:style>
  <w:style w:type="character" w:styleId="Radnummer">
    <w:name w:val="line number"/>
    <w:basedOn w:val="Standardstycketeckensnitt"/>
    <w:uiPriority w:val="99"/>
    <w:semiHidden/>
    <w:unhideWhenUsed/>
    <w:rsid w:val="00502205"/>
  </w:style>
  <w:style w:type="paragraph" w:styleId="Rubrik">
    <w:name w:val="Title"/>
    <w:basedOn w:val="Normal"/>
    <w:next w:val="Normal"/>
    <w:link w:val="RubrikChar"/>
    <w:uiPriority w:val="10"/>
    <w:qFormat/>
    <w:rsid w:val="00F01F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01F6B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301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5099a2-bc5c-4c6a-8eec-e58db16b35c5">
      <Terms xmlns="http://schemas.microsoft.com/office/infopath/2007/PartnerControls"/>
    </lcf76f155ced4ddcb4097134ff3c332f>
    <TaxCatchAll xmlns="03280129-b25c-4913-9b44-a90b86bcf7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C2B59AC2C73D49AB19F751F37ADC02" ma:contentTypeVersion="14" ma:contentTypeDescription="Create a new document." ma:contentTypeScope="" ma:versionID="8347995e19021d17d8519db7a105442a">
  <xsd:schema xmlns:xsd="http://www.w3.org/2001/XMLSchema" xmlns:xs="http://www.w3.org/2001/XMLSchema" xmlns:p="http://schemas.microsoft.com/office/2006/metadata/properties" xmlns:ns2="f95099a2-bc5c-4c6a-8eec-e58db16b35c5" xmlns:ns3="03280129-b25c-4913-9b44-a90b86bcf769" targetNamespace="http://schemas.microsoft.com/office/2006/metadata/properties" ma:root="true" ma:fieldsID="5943e4e87c21d7a6d326ddb31fb52fa2" ns2:_="" ns3:_="">
    <xsd:import namespace="f95099a2-bc5c-4c6a-8eec-e58db16b35c5"/>
    <xsd:import namespace="03280129-b25c-4913-9b44-a90b86bcf7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099a2-bc5c-4c6a-8eec-e58db16b3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0129-b25c-4913-9b44-a90b86bcf7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907ecb5-0af3-4a84-b828-8622cd49bd32}" ma:internalName="TaxCatchAll" ma:showField="CatchAllData" ma:web="03280129-b25c-4913-9b44-a90b86bcf7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EE406-9581-458B-AAC7-C9B58DF062D7}">
  <ds:schemaRefs>
    <ds:schemaRef ds:uri="http://schemas.microsoft.com/office/2006/metadata/properties"/>
    <ds:schemaRef ds:uri="http://schemas.microsoft.com/office/infopath/2007/PartnerControls"/>
    <ds:schemaRef ds:uri="f95099a2-bc5c-4c6a-8eec-e58db16b35c5"/>
    <ds:schemaRef ds:uri="03280129-b25c-4913-9b44-a90b86bcf769"/>
  </ds:schemaRefs>
</ds:datastoreItem>
</file>

<file path=customXml/itemProps2.xml><?xml version="1.0" encoding="utf-8"?>
<ds:datastoreItem xmlns:ds="http://schemas.openxmlformats.org/officeDocument/2006/customXml" ds:itemID="{9684A65B-1182-4E2D-BAD1-C6396CD95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BC31A-08CB-49C9-B9DF-27274C96D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099a2-bc5c-4c6a-8eec-e58db16b35c5"/>
    <ds:schemaRef ds:uri="03280129-b25c-4913-9b44-a90b86bcf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9A4E87-03BA-464F-9298-825863B4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2895</Words>
  <Characters>15344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Blomhoff</dc:creator>
  <cp:keywords/>
  <dc:description/>
  <cp:lastModifiedBy>Veronica Svärd</cp:lastModifiedBy>
  <cp:revision>2</cp:revision>
  <cp:lastPrinted>2022-08-29T16:15:00Z</cp:lastPrinted>
  <dcterms:created xsi:type="dcterms:W3CDTF">2024-02-06T10:13:00Z</dcterms:created>
  <dcterms:modified xsi:type="dcterms:W3CDTF">2024-02-06T10:13:00Z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0x0101005EC2B59AC2C73D49AB19F751F37ADC02</vt:lpwstr>
  </property>
  <property fmtid="{D5CDD505-2E9C-101B-9397-08002B2CF9AE}" pid="3" name="MediaServiceImageTags">
    <vt:lpwstr/>
  </property>
</Properties>
</file>