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EB10" w14:textId="34FCD4EA" w:rsidR="00A5389D" w:rsidRPr="00A5389D" w:rsidRDefault="00A5389D" w:rsidP="00A5389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40"/>
          <w:szCs w:val="32"/>
          <w:lang w:val="en-GB"/>
        </w:rPr>
      </w:pPr>
      <w:r w:rsidRPr="00A5389D">
        <w:rPr>
          <w:rFonts w:ascii="Arial" w:hAnsi="Arial" w:cs="Arial"/>
          <w:b/>
          <w:bCs/>
          <w:color w:val="000000" w:themeColor="text1"/>
          <w:sz w:val="40"/>
          <w:szCs w:val="32"/>
          <w:lang w:val="en-GB"/>
        </w:rPr>
        <w:t xml:space="preserve">Zinc </w:t>
      </w:r>
      <w:proofErr w:type="spellStart"/>
      <w:r w:rsidRPr="00A5389D">
        <w:rPr>
          <w:rFonts w:ascii="Arial" w:hAnsi="Arial" w:cs="Arial"/>
          <w:b/>
          <w:bCs/>
          <w:color w:val="000000" w:themeColor="text1"/>
          <w:sz w:val="40"/>
          <w:szCs w:val="32"/>
          <w:lang w:val="en-GB"/>
        </w:rPr>
        <w:t>bioaccessibility</w:t>
      </w:r>
      <w:proofErr w:type="spellEnd"/>
      <w:r w:rsidRPr="00A5389D">
        <w:rPr>
          <w:rFonts w:ascii="Arial" w:hAnsi="Arial" w:cs="Arial"/>
          <w:b/>
          <w:bCs/>
          <w:color w:val="000000" w:themeColor="text1"/>
          <w:sz w:val="40"/>
          <w:szCs w:val="32"/>
          <w:lang w:val="en-GB"/>
        </w:rPr>
        <w:t xml:space="preserve"> of foodstuffs after </w:t>
      </w:r>
      <w:r w:rsidRPr="003246AC">
        <w:rPr>
          <w:rFonts w:ascii="Arial" w:hAnsi="Arial" w:cs="Arial"/>
          <w:b/>
          <w:bCs/>
          <w:i/>
          <w:color w:val="000000" w:themeColor="text1"/>
          <w:sz w:val="40"/>
          <w:szCs w:val="32"/>
          <w:lang w:val="en-GB"/>
        </w:rPr>
        <w:t>in vitro</w:t>
      </w:r>
      <w:r w:rsidRPr="00A5389D">
        <w:rPr>
          <w:rFonts w:ascii="Arial" w:hAnsi="Arial" w:cs="Arial"/>
          <w:b/>
          <w:bCs/>
          <w:color w:val="000000" w:themeColor="text1"/>
          <w:sz w:val="40"/>
          <w:szCs w:val="32"/>
          <w:lang w:val="en-GB"/>
        </w:rPr>
        <w:t xml:space="preserve"> study in children with illnesses</w:t>
      </w:r>
    </w:p>
    <w:p w14:paraId="521CB059" w14:textId="11B1197F" w:rsidR="001B2FDB" w:rsidRPr="004727B3" w:rsidRDefault="001B2FDB" w:rsidP="004727B3">
      <w:pPr>
        <w:spacing w:after="0" w:line="360" w:lineRule="auto"/>
        <w:rPr>
          <w:rFonts w:ascii="Arial" w:hAnsi="Arial" w:cs="Arial"/>
          <w:color w:val="000000" w:themeColor="text1"/>
          <w:sz w:val="28"/>
          <w:lang w:val="en-US"/>
        </w:rPr>
      </w:pPr>
    </w:p>
    <w:p w14:paraId="1C951B44" w14:textId="77777777" w:rsidR="001B2FDB" w:rsidRPr="004D35CD" w:rsidRDefault="001B2FDB" w:rsidP="001B2FDB">
      <w:pPr>
        <w:spacing w:after="0" w:line="360" w:lineRule="auto"/>
        <w:jc w:val="both"/>
        <w:rPr>
          <w:rFonts w:ascii="Arial" w:hAnsi="Arial" w:cs="Arial"/>
          <w:b/>
          <w:sz w:val="24"/>
          <w:u w:val="single"/>
          <w:lang w:val="en-GB"/>
        </w:rPr>
      </w:pPr>
    </w:p>
    <w:p w14:paraId="1F43B08F" w14:textId="77777777" w:rsidR="001B2FDB" w:rsidRPr="003730BA" w:rsidRDefault="001B2FDB" w:rsidP="001B2FDB">
      <w:pPr>
        <w:spacing w:after="0" w:line="360" w:lineRule="auto"/>
        <w:jc w:val="center"/>
        <w:rPr>
          <w:rFonts w:ascii="Arial" w:hAnsi="Arial" w:cs="Arial"/>
          <w:b/>
          <w:i/>
          <w:iCs/>
          <w:sz w:val="36"/>
          <w:szCs w:val="32"/>
          <w:lang w:val="en-GB"/>
        </w:rPr>
      </w:pPr>
      <w:r w:rsidRPr="003730BA">
        <w:rPr>
          <w:rFonts w:ascii="Arial" w:hAnsi="Arial" w:cs="Arial"/>
          <w:b/>
          <w:i/>
          <w:iCs/>
          <w:sz w:val="36"/>
          <w:szCs w:val="32"/>
          <w:lang w:val="en-GB"/>
        </w:rPr>
        <w:t>Supplementary material</w:t>
      </w:r>
    </w:p>
    <w:p w14:paraId="02D921EA" w14:textId="77777777" w:rsidR="001B2FDB" w:rsidRDefault="001B2FDB" w:rsidP="001B2FDB">
      <w:pPr>
        <w:spacing w:after="0" w:line="360" w:lineRule="auto"/>
        <w:jc w:val="both"/>
        <w:rPr>
          <w:rFonts w:ascii="Arial" w:hAnsi="Arial" w:cs="Arial"/>
          <w:b/>
          <w:lang w:val="en-GB"/>
        </w:rPr>
      </w:pPr>
    </w:p>
    <w:p w14:paraId="5EF6B7D1" w14:textId="77777777" w:rsidR="001B2FDB" w:rsidRDefault="001B2FDB" w:rsidP="001B2FDB">
      <w:pPr>
        <w:spacing w:after="0" w:line="360" w:lineRule="auto"/>
        <w:jc w:val="both"/>
        <w:rPr>
          <w:rFonts w:ascii="Arial" w:hAnsi="Arial" w:cs="Arial"/>
          <w:b/>
          <w:lang w:val="en-GB"/>
        </w:rPr>
      </w:pPr>
    </w:p>
    <w:p w14:paraId="39F6B468" w14:textId="77777777" w:rsidR="001B2FDB" w:rsidRDefault="001B2FDB" w:rsidP="001B2FDB">
      <w:pPr>
        <w:spacing w:after="0" w:line="360" w:lineRule="auto"/>
        <w:jc w:val="both"/>
        <w:rPr>
          <w:rFonts w:ascii="Arial" w:hAnsi="Arial" w:cs="Arial"/>
          <w:b/>
          <w:lang w:val="en-GB"/>
        </w:rPr>
      </w:pPr>
    </w:p>
    <w:p w14:paraId="4873BE57" w14:textId="77777777" w:rsidR="001B2FDB" w:rsidRDefault="001B2FDB" w:rsidP="001B2FDB">
      <w:pPr>
        <w:spacing w:after="0" w:line="360" w:lineRule="auto"/>
        <w:jc w:val="both"/>
        <w:rPr>
          <w:rFonts w:ascii="Arial" w:hAnsi="Arial" w:cs="Arial"/>
          <w:b/>
          <w:lang w:val="en-GB"/>
        </w:rPr>
      </w:pPr>
    </w:p>
    <w:p w14:paraId="1B59F12A" w14:textId="77777777" w:rsidR="001B2FDB" w:rsidRDefault="001B2FDB" w:rsidP="001B2FDB">
      <w:pPr>
        <w:spacing w:after="0" w:line="360" w:lineRule="auto"/>
        <w:jc w:val="both"/>
        <w:rPr>
          <w:rFonts w:ascii="Arial" w:hAnsi="Arial" w:cs="Arial"/>
          <w:b/>
          <w:lang w:val="en-GB"/>
        </w:rPr>
      </w:pPr>
    </w:p>
    <w:p w14:paraId="64859EC3" w14:textId="77777777" w:rsidR="001B2FDB" w:rsidRDefault="001B2FDB" w:rsidP="001B2FDB">
      <w:pPr>
        <w:spacing w:after="0" w:line="360" w:lineRule="auto"/>
        <w:jc w:val="both"/>
        <w:rPr>
          <w:rFonts w:ascii="Arial" w:hAnsi="Arial" w:cs="Arial"/>
          <w:b/>
          <w:lang w:val="en-GB"/>
        </w:rPr>
      </w:pPr>
    </w:p>
    <w:p w14:paraId="75289C1E" w14:textId="77777777" w:rsidR="001B2FDB" w:rsidRDefault="001B2FDB" w:rsidP="001B2FDB">
      <w:pPr>
        <w:spacing w:after="0" w:line="360" w:lineRule="auto"/>
        <w:jc w:val="both"/>
        <w:rPr>
          <w:rFonts w:ascii="Arial" w:hAnsi="Arial" w:cs="Arial"/>
          <w:b/>
          <w:lang w:val="en-GB"/>
        </w:rPr>
      </w:pPr>
    </w:p>
    <w:p w14:paraId="31FA1FB6" w14:textId="77777777" w:rsidR="001B2FDB" w:rsidRDefault="001B2FDB" w:rsidP="001B2FDB">
      <w:pPr>
        <w:spacing w:after="0" w:line="360" w:lineRule="auto"/>
        <w:jc w:val="both"/>
        <w:rPr>
          <w:rFonts w:ascii="Arial" w:hAnsi="Arial" w:cs="Arial"/>
          <w:b/>
          <w:lang w:val="en-GB"/>
        </w:rPr>
      </w:pPr>
    </w:p>
    <w:p w14:paraId="639F69D9" w14:textId="77777777" w:rsidR="001B2FDB" w:rsidRDefault="001B2FDB" w:rsidP="001B2FDB">
      <w:pPr>
        <w:spacing w:after="0" w:line="360" w:lineRule="auto"/>
        <w:jc w:val="both"/>
        <w:rPr>
          <w:rFonts w:ascii="Arial" w:hAnsi="Arial" w:cs="Arial"/>
          <w:b/>
          <w:lang w:val="en-GB"/>
        </w:rPr>
      </w:pPr>
    </w:p>
    <w:p w14:paraId="75AC96C6" w14:textId="77777777" w:rsidR="001B2FDB" w:rsidRDefault="001B2FDB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br w:type="page"/>
      </w:r>
    </w:p>
    <w:p w14:paraId="79212E2D" w14:textId="77777777" w:rsidR="00480015" w:rsidRPr="00480015" w:rsidRDefault="00480015" w:rsidP="00480015">
      <w:pPr>
        <w:spacing w:after="0" w:line="240" w:lineRule="auto"/>
        <w:jc w:val="both"/>
        <w:rPr>
          <w:rFonts w:cstheme="minorHAnsi"/>
          <w:sz w:val="18"/>
          <w:lang w:val="en-GB"/>
        </w:rPr>
      </w:pPr>
    </w:p>
    <w:p w14:paraId="08F5651E" w14:textId="77777777" w:rsidR="00960B1D" w:rsidRDefault="00960B1D" w:rsidP="00960B1D">
      <w:pPr>
        <w:spacing w:after="0" w:line="480" w:lineRule="auto"/>
        <w:jc w:val="both"/>
        <w:rPr>
          <w:rFonts w:cstheme="minorHAnsi"/>
          <w:i/>
          <w:sz w:val="24"/>
          <w:lang w:val="en-GB" w:bidi="en-US"/>
        </w:rPr>
      </w:pPr>
      <w:r>
        <w:rPr>
          <w:rFonts w:cstheme="minorHAnsi"/>
          <w:i/>
          <w:sz w:val="24"/>
          <w:lang w:val="en-GB" w:bidi="en-US"/>
        </w:rPr>
        <w:t>Table legends</w:t>
      </w:r>
    </w:p>
    <w:p w14:paraId="7CDD7EDA" w14:textId="4168F4B1" w:rsidR="00A5389D" w:rsidRPr="003246AC" w:rsidRDefault="00A5389D" w:rsidP="00960B1D">
      <w:pPr>
        <w:spacing w:after="0" w:line="480" w:lineRule="auto"/>
        <w:jc w:val="both"/>
        <w:rPr>
          <w:rFonts w:cstheme="minorHAnsi"/>
          <w:iCs/>
          <w:sz w:val="24"/>
          <w:lang w:val="en-GB" w:bidi="en-US"/>
        </w:rPr>
      </w:pPr>
      <w:r w:rsidRPr="003246AC">
        <w:rPr>
          <w:rFonts w:cstheme="minorHAnsi"/>
          <w:i/>
          <w:sz w:val="24"/>
          <w:lang w:val="en-GB" w:bidi="en-US"/>
        </w:rPr>
        <w:t xml:space="preserve">Table S1. </w:t>
      </w:r>
      <w:r w:rsidRPr="003246AC">
        <w:rPr>
          <w:rFonts w:cstheme="minorHAnsi"/>
          <w:i/>
          <w:sz w:val="24"/>
          <w:lang w:val="en-GB" w:bidi="en-US"/>
        </w:rPr>
        <w:tab/>
      </w:r>
      <w:r w:rsidRPr="003246AC">
        <w:rPr>
          <w:rFonts w:cstheme="minorHAnsi"/>
          <w:iCs/>
          <w:sz w:val="24"/>
          <w:lang w:val="en-GB" w:bidi="en-US"/>
        </w:rPr>
        <w:t>Food samples considered in the study, either in their raw form or after being submitted to different culinary processes (</w:t>
      </w:r>
      <w:r w:rsidRPr="003246AC">
        <w:rPr>
          <w:rFonts w:cstheme="minorHAnsi"/>
          <w:b/>
          <w:iCs/>
          <w:sz w:val="24"/>
          <w:lang w:val="en-GB" w:bidi="en-US"/>
        </w:rPr>
        <w:t>n</w:t>
      </w:r>
      <w:r w:rsidRPr="003246AC">
        <w:rPr>
          <w:rFonts w:cstheme="minorHAnsi"/>
          <w:iCs/>
          <w:sz w:val="24"/>
          <w:lang w:val="en-GB" w:bidi="en-US"/>
        </w:rPr>
        <w:t>: number of samples) (</w:t>
      </w:r>
      <w:r w:rsidR="003246AC" w:rsidRPr="003246AC">
        <w:rPr>
          <w:rFonts w:cstheme="minorHAnsi"/>
          <w:iCs/>
          <w:sz w:val="24"/>
          <w:lang w:val="en-GB" w:bidi="en-US"/>
        </w:rPr>
        <w:t>16</w:t>
      </w:r>
      <w:r w:rsidRPr="003246AC">
        <w:rPr>
          <w:rFonts w:cstheme="minorHAnsi"/>
          <w:iCs/>
          <w:sz w:val="24"/>
          <w:lang w:val="en-GB" w:bidi="en-US"/>
        </w:rPr>
        <w:t>).</w:t>
      </w:r>
    </w:p>
    <w:p w14:paraId="2E4E7D70" w14:textId="32A1CC37" w:rsidR="007E17BF" w:rsidRPr="003246AC" w:rsidRDefault="007E17BF" w:rsidP="007E17BF">
      <w:pPr>
        <w:spacing w:after="0" w:line="480" w:lineRule="auto"/>
        <w:jc w:val="both"/>
        <w:rPr>
          <w:rFonts w:cstheme="minorHAnsi"/>
          <w:i/>
          <w:sz w:val="24"/>
          <w:lang w:val="en-GB" w:bidi="en-US"/>
        </w:rPr>
      </w:pPr>
      <w:r w:rsidRPr="003246AC">
        <w:rPr>
          <w:rFonts w:cstheme="minorHAnsi"/>
          <w:bCs/>
          <w:i/>
          <w:sz w:val="24"/>
          <w:lang w:val="en-GB" w:bidi="en-US"/>
        </w:rPr>
        <w:t>Table S2.</w:t>
      </w:r>
      <w:r w:rsidRPr="003246AC">
        <w:rPr>
          <w:rFonts w:cstheme="minorHAnsi"/>
          <w:bCs/>
          <w:i/>
          <w:sz w:val="24"/>
          <w:lang w:val="en-GB" w:bidi="en-US"/>
        </w:rPr>
        <w:tab/>
      </w:r>
      <w:r w:rsidRPr="003246AC">
        <w:rPr>
          <w:rFonts w:cstheme="minorHAnsi"/>
          <w:iCs/>
          <w:sz w:val="24"/>
          <w:lang w:val="en-GB" w:bidi="en-US"/>
        </w:rPr>
        <w:t xml:space="preserve">Concentration (mM/L) and composition of salts in the stock solutions, and their respective concentrations (mM/L) in the simulated oral, gastric, and intestinal fluids used in the </w:t>
      </w:r>
      <w:r w:rsidRPr="003246AC">
        <w:rPr>
          <w:rFonts w:cstheme="minorHAnsi"/>
          <w:i/>
          <w:iCs/>
          <w:sz w:val="24"/>
          <w:lang w:val="en-GB" w:bidi="en-US"/>
        </w:rPr>
        <w:t>in vitro</w:t>
      </w:r>
      <w:r w:rsidRPr="003246AC">
        <w:rPr>
          <w:rFonts w:cstheme="minorHAnsi"/>
          <w:iCs/>
          <w:sz w:val="24"/>
          <w:lang w:val="en-GB" w:bidi="en-US"/>
        </w:rPr>
        <w:t xml:space="preserve"> model</w:t>
      </w:r>
      <w:r w:rsidR="00750AFD">
        <w:rPr>
          <w:rFonts w:cstheme="minorHAnsi"/>
          <w:iCs/>
          <w:sz w:val="24"/>
          <w:lang w:val="en-GB" w:bidi="en-US"/>
        </w:rPr>
        <w:t xml:space="preserve"> (3)</w:t>
      </w:r>
      <w:r w:rsidR="003246AC" w:rsidRPr="003246AC">
        <w:rPr>
          <w:rFonts w:cstheme="minorHAnsi"/>
          <w:iCs/>
          <w:sz w:val="24"/>
          <w:lang w:val="en-GB" w:bidi="en-US"/>
        </w:rPr>
        <w:t>.</w:t>
      </w:r>
    </w:p>
    <w:p w14:paraId="4934F19C" w14:textId="6886BA6C" w:rsidR="00480015" w:rsidRDefault="00480015" w:rsidP="00960B1D">
      <w:pPr>
        <w:spacing w:after="0" w:line="480" w:lineRule="auto"/>
        <w:jc w:val="both"/>
        <w:rPr>
          <w:rFonts w:cstheme="minorHAnsi"/>
          <w:sz w:val="24"/>
          <w:lang w:val="en-GB" w:bidi="en-US"/>
        </w:rPr>
      </w:pPr>
      <w:r w:rsidRPr="00960B1D">
        <w:rPr>
          <w:rFonts w:cstheme="minorHAnsi"/>
          <w:i/>
          <w:sz w:val="24"/>
          <w:lang w:val="en-GB" w:bidi="en-US"/>
        </w:rPr>
        <w:t>Table S</w:t>
      </w:r>
      <w:r w:rsidR="007E17BF">
        <w:rPr>
          <w:rFonts w:cstheme="minorHAnsi"/>
          <w:i/>
          <w:sz w:val="24"/>
          <w:lang w:val="en-GB" w:bidi="en-US"/>
        </w:rPr>
        <w:t>3</w:t>
      </w:r>
      <w:r w:rsidRPr="00960B1D">
        <w:rPr>
          <w:rFonts w:cstheme="minorHAnsi"/>
          <w:sz w:val="24"/>
          <w:lang w:val="en-GB" w:bidi="en-US"/>
        </w:rPr>
        <w:t xml:space="preserve">. </w:t>
      </w:r>
      <w:r w:rsidR="00351EA7" w:rsidRPr="00960B1D">
        <w:rPr>
          <w:rFonts w:cstheme="minorHAnsi"/>
          <w:sz w:val="24"/>
          <w:lang w:val="en-GB" w:bidi="en-US"/>
        </w:rPr>
        <w:tab/>
      </w:r>
      <w:r w:rsidRPr="00960B1D">
        <w:rPr>
          <w:rFonts w:cstheme="minorHAnsi"/>
          <w:sz w:val="24"/>
          <w:lang w:val="en-GB" w:bidi="en-US"/>
        </w:rPr>
        <w:t>Mean Zn contents (µg</w:t>
      </w:r>
      <w:r w:rsidR="004F443F" w:rsidRPr="00960B1D">
        <w:rPr>
          <w:rFonts w:cstheme="minorHAnsi"/>
          <w:sz w:val="24"/>
          <w:lang w:val="en-GB" w:bidi="en-US"/>
        </w:rPr>
        <w:t>/g, fresh weight</w:t>
      </w:r>
      <w:r w:rsidRPr="00960B1D">
        <w:rPr>
          <w:rFonts w:cstheme="minorHAnsi"/>
          <w:sz w:val="24"/>
          <w:lang w:val="en-GB" w:bidi="en-US"/>
        </w:rPr>
        <w:t xml:space="preserve">) and </w:t>
      </w:r>
      <w:proofErr w:type="spellStart"/>
      <w:r w:rsidRPr="00960B1D">
        <w:rPr>
          <w:rFonts w:cstheme="minorHAnsi"/>
          <w:sz w:val="24"/>
          <w:lang w:val="en-GB" w:bidi="en-US"/>
        </w:rPr>
        <w:t>bioaccessibility</w:t>
      </w:r>
      <w:proofErr w:type="spellEnd"/>
      <w:r w:rsidRPr="00960B1D">
        <w:rPr>
          <w:rFonts w:cstheme="minorHAnsi"/>
          <w:sz w:val="24"/>
          <w:lang w:val="en-GB" w:bidi="en-US"/>
        </w:rPr>
        <w:t xml:space="preserve"> values </w:t>
      </w:r>
      <w:r w:rsidR="003246AC">
        <w:rPr>
          <w:rFonts w:cstheme="minorHAnsi"/>
          <w:sz w:val="24"/>
          <w:lang w:val="en-GB" w:bidi="en-US"/>
        </w:rPr>
        <w:t xml:space="preserve">in the large intestine </w:t>
      </w:r>
      <w:r w:rsidR="003246AC" w:rsidRPr="00960B1D">
        <w:rPr>
          <w:rFonts w:cstheme="minorHAnsi"/>
          <w:sz w:val="24"/>
          <w:lang w:val="en-GB" w:bidi="en-US"/>
        </w:rPr>
        <w:t>(Zn-BA</w:t>
      </w:r>
      <w:r w:rsidR="003246AC">
        <w:rPr>
          <w:rFonts w:cstheme="minorHAnsi"/>
          <w:sz w:val="24"/>
          <w:lang w:val="en-GB" w:bidi="en-US"/>
        </w:rPr>
        <w:t xml:space="preserve">LI; </w:t>
      </w:r>
      <w:proofErr w:type="gramStart"/>
      <w:r w:rsidRPr="00960B1D">
        <w:rPr>
          <w:rFonts w:cstheme="minorHAnsi"/>
          <w:sz w:val="24"/>
          <w:lang w:val="en-GB" w:bidi="en-US"/>
        </w:rPr>
        <w:t>%;±</w:t>
      </w:r>
      <w:proofErr w:type="gramEnd"/>
      <w:r w:rsidRPr="00960B1D">
        <w:rPr>
          <w:rFonts w:cstheme="minorHAnsi"/>
          <w:sz w:val="24"/>
          <w:lang w:val="en-GB" w:bidi="en-US"/>
        </w:rPr>
        <w:t>standard deviation) of cereal by-products of unhealthy and healthy children</w:t>
      </w:r>
      <w:r w:rsidRPr="00960B1D">
        <w:rPr>
          <w:rFonts w:cstheme="minorHAnsi"/>
          <w:sz w:val="24"/>
          <w:vertAlign w:val="superscript"/>
          <w:lang w:val="en-GB" w:bidi="en-US"/>
        </w:rPr>
        <w:t>*</w:t>
      </w:r>
      <w:r w:rsidRPr="00960B1D">
        <w:rPr>
          <w:rFonts w:cstheme="minorHAnsi"/>
          <w:sz w:val="24"/>
          <w:lang w:val="en-GB" w:bidi="en-US"/>
        </w:rPr>
        <w:t xml:space="preserve">. </w:t>
      </w:r>
    </w:p>
    <w:p w14:paraId="0F25D2FA" w14:textId="3F39C58E" w:rsidR="00960B1D" w:rsidRPr="003246AC" w:rsidRDefault="00960B1D" w:rsidP="00960B1D">
      <w:pPr>
        <w:spacing w:after="0" w:line="480" w:lineRule="auto"/>
        <w:jc w:val="both"/>
        <w:rPr>
          <w:rFonts w:cstheme="minorHAnsi"/>
          <w:sz w:val="24"/>
          <w:lang w:val="en-US" w:bidi="en-US"/>
        </w:rPr>
      </w:pPr>
      <w:r w:rsidRPr="00960B1D">
        <w:rPr>
          <w:rFonts w:cstheme="minorHAnsi"/>
          <w:i/>
          <w:sz w:val="24"/>
          <w:lang w:val="en-US" w:bidi="en-US"/>
        </w:rPr>
        <w:t>Table S</w:t>
      </w:r>
      <w:r w:rsidR="007E17BF">
        <w:rPr>
          <w:rFonts w:cstheme="minorHAnsi"/>
          <w:i/>
          <w:sz w:val="24"/>
          <w:lang w:val="en-US" w:bidi="en-US"/>
        </w:rPr>
        <w:t>4</w:t>
      </w:r>
      <w:r w:rsidRPr="00960B1D">
        <w:rPr>
          <w:rFonts w:cstheme="minorHAnsi"/>
          <w:sz w:val="24"/>
          <w:lang w:val="en-US" w:bidi="en-US"/>
        </w:rPr>
        <w:t xml:space="preserve">. </w:t>
      </w:r>
      <w:r>
        <w:rPr>
          <w:rFonts w:cstheme="minorHAnsi"/>
          <w:sz w:val="24"/>
          <w:lang w:val="en-US" w:bidi="en-US"/>
        </w:rPr>
        <w:tab/>
      </w:r>
      <w:r w:rsidRPr="00960B1D">
        <w:rPr>
          <w:rFonts w:cstheme="minorHAnsi"/>
          <w:sz w:val="24"/>
          <w:lang w:val="en-US" w:bidi="en-US"/>
        </w:rPr>
        <w:t>Mean Zn contents (</w:t>
      </w:r>
      <w:proofErr w:type="gramStart"/>
      <w:r w:rsidRPr="00960B1D">
        <w:rPr>
          <w:rFonts w:cstheme="minorHAnsi"/>
          <w:sz w:val="24"/>
          <w:lang w:val="en-US" w:bidi="en-US"/>
        </w:rPr>
        <w:t>µg</w:t>
      </w:r>
      <w:proofErr w:type="gramEnd"/>
      <w:r w:rsidRPr="00960B1D">
        <w:rPr>
          <w:rFonts w:cstheme="minorHAnsi"/>
          <w:sz w:val="24"/>
          <w:lang w:val="en-US" w:bidi="en-US"/>
        </w:rPr>
        <w:t xml:space="preserve">/g, fresh weight) and </w:t>
      </w:r>
      <w:proofErr w:type="spellStart"/>
      <w:r w:rsidRPr="00960B1D">
        <w:rPr>
          <w:rFonts w:cstheme="minorHAnsi"/>
          <w:sz w:val="24"/>
          <w:lang w:val="en-US" w:bidi="en-US"/>
        </w:rPr>
        <w:t>bioaccessibility</w:t>
      </w:r>
      <w:proofErr w:type="spellEnd"/>
      <w:r w:rsidRPr="00960B1D">
        <w:rPr>
          <w:rFonts w:cstheme="minorHAnsi"/>
          <w:sz w:val="24"/>
          <w:lang w:val="en-US" w:bidi="en-US"/>
        </w:rPr>
        <w:t xml:space="preserve"> </w:t>
      </w:r>
      <w:r w:rsidR="003246AC" w:rsidRPr="003246AC">
        <w:rPr>
          <w:rFonts w:cstheme="minorHAnsi"/>
          <w:sz w:val="24"/>
          <w:lang w:val="en-US" w:bidi="en-US"/>
        </w:rPr>
        <w:t xml:space="preserve">values in the large intestine (Zn-BALI; </w:t>
      </w:r>
      <w:proofErr w:type="gramStart"/>
      <w:r w:rsidRPr="00960B1D">
        <w:rPr>
          <w:rFonts w:cstheme="minorHAnsi"/>
          <w:sz w:val="24"/>
          <w:lang w:val="en-US" w:bidi="en-US"/>
        </w:rPr>
        <w:t>%;±</w:t>
      </w:r>
      <w:proofErr w:type="gramEnd"/>
      <w:r w:rsidRPr="00960B1D">
        <w:rPr>
          <w:rFonts w:cstheme="minorHAnsi"/>
          <w:sz w:val="24"/>
          <w:lang w:val="en-US" w:bidi="en-US"/>
        </w:rPr>
        <w:t>standard deviation) of vegetables and fruits of unhealthy and healthy children</w:t>
      </w:r>
      <w:r w:rsidRPr="00960B1D">
        <w:rPr>
          <w:rFonts w:cstheme="minorHAnsi"/>
          <w:sz w:val="24"/>
          <w:vertAlign w:val="superscript"/>
          <w:lang w:val="en-US" w:bidi="en-US"/>
        </w:rPr>
        <w:t>*</w:t>
      </w:r>
      <w:r w:rsidR="003246AC">
        <w:rPr>
          <w:rFonts w:cstheme="minorHAnsi"/>
          <w:sz w:val="24"/>
          <w:lang w:val="en-US" w:bidi="en-US"/>
        </w:rPr>
        <w:t>.</w:t>
      </w:r>
    </w:p>
    <w:p w14:paraId="391B8A7A" w14:textId="77777777" w:rsidR="00960B1D" w:rsidRPr="00960B1D" w:rsidRDefault="00960B1D" w:rsidP="00960B1D">
      <w:pPr>
        <w:spacing w:after="0" w:line="480" w:lineRule="auto"/>
        <w:jc w:val="both"/>
        <w:rPr>
          <w:rFonts w:cstheme="minorHAnsi"/>
          <w:sz w:val="24"/>
          <w:lang w:val="en-US" w:bidi="en-US"/>
        </w:rPr>
      </w:pPr>
    </w:p>
    <w:p w14:paraId="709C3300" w14:textId="77777777" w:rsidR="00960B1D" w:rsidRDefault="00960B1D">
      <w:pPr>
        <w:rPr>
          <w:rFonts w:cstheme="minorHAnsi"/>
          <w:sz w:val="24"/>
          <w:lang w:val="en-GB" w:bidi="en-US"/>
        </w:rPr>
      </w:pPr>
      <w:r>
        <w:rPr>
          <w:rFonts w:cstheme="minorHAnsi"/>
          <w:sz w:val="24"/>
          <w:lang w:val="en-GB" w:bidi="en-US"/>
        </w:rPr>
        <w:br w:type="page"/>
      </w:r>
    </w:p>
    <w:p w14:paraId="619DFB20" w14:textId="4B24B9C1" w:rsidR="00A5389D" w:rsidRPr="008529CE" w:rsidRDefault="00A5389D" w:rsidP="00A5389D">
      <w:pPr>
        <w:pStyle w:val="MDPI41tablecaption"/>
        <w:spacing w:before="0" w:after="0" w:line="360" w:lineRule="auto"/>
        <w:ind w:left="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8529CE">
        <w:rPr>
          <w:rFonts w:asciiTheme="minorHAnsi" w:hAnsiTheme="minorHAnsi" w:cstheme="minorHAnsi"/>
          <w:bCs/>
          <w:i/>
          <w:iCs/>
          <w:sz w:val="24"/>
          <w:szCs w:val="24"/>
        </w:rPr>
        <w:lastRenderedPageBreak/>
        <w:t>Table S1</w:t>
      </w:r>
      <w:r w:rsidR="007E17BF" w:rsidRPr="008529CE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</w:p>
    <w:p w14:paraId="04B7ED0B" w14:textId="710DC33F" w:rsidR="00A5389D" w:rsidRPr="008529CE" w:rsidRDefault="00A5389D" w:rsidP="00A5389D">
      <w:pPr>
        <w:pStyle w:val="MDPI41tablecaption"/>
        <w:spacing w:before="0" w:after="0" w:line="360" w:lineRule="auto"/>
        <w:ind w:left="0"/>
        <w:rPr>
          <w:rFonts w:asciiTheme="minorHAnsi" w:hAnsiTheme="minorHAnsi" w:cstheme="minorHAnsi"/>
          <w:szCs w:val="18"/>
        </w:rPr>
      </w:pPr>
    </w:p>
    <w:tbl>
      <w:tblPr>
        <w:tblW w:w="911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1124"/>
        <w:gridCol w:w="3824"/>
        <w:gridCol w:w="2738"/>
        <w:gridCol w:w="598"/>
      </w:tblGrid>
      <w:tr w:rsidR="00A5389D" w:rsidRPr="002C4554" w14:paraId="5C714CD6" w14:textId="77777777" w:rsidTr="00836B96"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1F0D807C" w14:textId="77777777" w:rsidR="00A5389D" w:rsidRPr="002C4554" w:rsidRDefault="00A5389D" w:rsidP="00836B96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es" w:eastAsia="es-EC"/>
              </w:rPr>
            </w:pPr>
            <w:r w:rsidRPr="002C4554">
              <w:rPr>
                <w:rFonts w:eastAsia="Times New Roman" w:cstheme="minorHAnsi"/>
                <w:bCs/>
                <w:color w:val="000000"/>
                <w:sz w:val="20"/>
                <w:szCs w:val="20"/>
                <w:lang w:val="es" w:eastAsia="es-EC"/>
              </w:rPr>
              <w:t>Food type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6406E571" w14:textId="77777777" w:rsidR="00A5389D" w:rsidRPr="002C4554" w:rsidRDefault="00A5389D" w:rsidP="00836B96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es" w:eastAsia="es-EC"/>
              </w:rPr>
            </w:pPr>
            <w:r w:rsidRPr="002C4554">
              <w:rPr>
                <w:rFonts w:eastAsia="Times New Roman" w:cstheme="minorHAnsi"/>
                <w:bCs/>
                <w:color w:val="000000"/>
                <w:sz w:val="20"/>
                <w:szCs w:val="20"/>
                <w:lang w:val="es" w:eastAsia="es-EC"/>
              </w:rPr>
              <w:t xml:space="preserve">Food group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79D1C6E" w14:textId="77777777" w:rsidR="00A5389D" w:rsidRPr="002C4554" w:rsidRDefault="00A5389D" w:rsidP="00836B96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es" w:eastAsia="es-EC"/>
              </w:rPr>
            </w:pPr>
            <w:r w:rsidRPr="002C4554">
              <w:rPr>
                <w:rFonts w:eastAsia="Times New Roman" w:cstheme="minorHAnsi"/>
                <w:bCs/>
                <w:color w:val="000000"/>
                <w:sz w:val="20"/>
                <w:szCs w:val="20"/>
                <w:lang w:val="es" w:eastAsia="es-EC"/>
              </w:rPr>
              <w:t>Food</w:t>
            </w:r>
          </w:p>
          <w:p w14:paraId="615895E1" w14:textId="77777777" w:rsidR="00A5389D" w:rsidRPr="002C4554" w:rsidRDefault="00A5389D" w:rsidP="00836B96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es" w:eastAsia="es-EC"/>
              </w:rPr>
            </w:pPr>
            <w:r w:rsidRPr="002C4554">
              <w:rPr>
                <w:rFonts w:eastAsia="Times New Roman" w:cstheme="minorHAnsi"/>
                <w:bCs/>
                <w:color w:val="000000"/>
                <w:sz w:val="20"/>
                <w:szCs w:val="20"/>
                <w:lang w:val="es" w:eastAsia="es-EC"/>
              </w:rPr>
              <w:t>item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1E7AC490" w14:textId="77777777" w:rsidR="00A5389D" w:rsidRPr="002C4554" w:rsidRDefault="00A5389D" w:rsidP="00836B96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en-GB" w:eastAsia="es-EC"/>
              </w:rPr>
            </w:pPr>
            <w:r w:rsidRPr="002C4554">
              <w:rPr>
                <w:rFonts w:eastAsia="Times New Roman" w:cstheme="minorHAnsi"/>
                <w:bCs/>
                <w:color w:val="000000"/>
                <w:sz w:val="20"/>
                <w:szCs w:val="20"/>
                <w:lang w:val="en-GB" w:eastAsia="es-EC"/>
              </w:rPr>
              <w:t xml:space="preserve">Culinary processes or raw form 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14:paraId="66D38A66" w14:textId="77777777" w:rsidR="00A5389D" w:rsidRPr="00750AFD" w:rsidRDefault="00A5389D" w:rsidP="00836B96">
            <w:pPr>
              <w:spacing w:after="0" w:line="360" w:lineRule="auto"/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s" w:eastAsia="es-EC"/>
              </w:rPr>
            </w:pPr>
            <w:r w:rsidRPr="00750AFD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es" w:eastAsia="es-EC"/>
              </w:rPr>
              <w:t>n</w:t>
            </w:r>
          </w:p>
        </w:tc>
      </w:tr>
      <w:tr w:rsidR="00A5389D" w:rsidRPr="002C4554" w14:paraId="51BEA019" w14:textId="77777777" w:rsidTr="00836B96">
        <w:tc>
          <w:tcPr>
            <w:tcW w:w="827" w:type="dxa"/>
            <w:tcBorders>
              <w:bottom w:val="nil"/>
            </w:tcBorders>
          </w:tcPr>
          <w:p w14:paraId="019D8929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Animal</w:t>
            </w:r>
          </w:p>
        </w:tc>
        <w:tc>
          <w:tcPr>
            <w:tcW w:w="1124" w:type="dxa"/>
            <w:tcBorders>
              <w:bottom w:val="nil"/>
            </w:tcBorders>
          </w:tcPr>
          <w:p w14:paraId="13A38E17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Meat</w:t>
            </w:r>
          </w:p>
        </w:tc>
        <w:tc>
          <w:tcPr>
            <w:tcW w:w="3827" w:type="dxa"/>
            <w:tcBorders>
              <w:bottom w:val="nil"/>
            </w:tcBorders>
          </w:tcPr>
          <w:p w14:paraId="048EB192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Times New Roman" w:cstheme="minorHAnsi"/>
                <w:color w:val="000000"/>
                <w:sz w:val="20"/>
                <w:szCs w:val="20"/>
                <w:lang w:val="es" w:eastAsia="es-EC"/>
              </w:rPr>
              <w:t>Chicken, beef, lamb, pork</w:t>
            </w:r>
          </w:p>
        </w:tc>
        <w:tc>
          <w:tcPr>
            <w:tcW w:w="2740" w:type="dxa"/>
            <w:tcBorders>
              <w:bottom w:val="nil"/>
            </w:tcBorders>
          </w:tcPr>
          <w:p w14:paraId="713EE944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Frying, roasting, boiling, grilling</w:t>
            </w:r>
          </w:p>
        </w:tc>
        <w:tc>
          <w:tcPr>
            <w:tcW w:w="598" w:type="dxa"/>
            <w:tcBorders>
              <w:bottom w:val="nil"/>
            </w:tcBorders>
          </w:tcPr>
          <w:p w14:paraId="1587D93E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  <w:p w14:paraId="17A5E13D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16</w:t>
            </w:r>
          </w:p>
        </w:tc>
      </w:tr>
      <w:tr w:rsidR="00A5389D" w:rsidRPr="002C4554" w14:paraId="274F0503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1910CF1A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4E5E120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 xml:space="preserve">Fish 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1FA69CE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Salmon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2EB9F43B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Frying, roasting, boiling, grilling, raw form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2EDB4098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  <w:p w14:paraId="2C49D3CC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5</w:t>
            </w:r>
          </w:p>
        </w:tc>
      </w:tr>
      <w:tr w:rsidR="00A5389D" w:rsidRPr="002C4554" w14:paraId="43A87E88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1D801E02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570BE501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E5D2CA1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Cod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57861173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Frying, roasting, boiling, grilling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4D585772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  <w:p w14:paraId="511F951E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4</w:t>
            </w:r>
          </w:p>
        </w:tc>
      </w:tr>
      <w:tr w:rsidR="00A5389D" w:rsidRPr="002C4554" w14:paraId="4A918596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320B110E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6D9A2445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Dairy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D6E5145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Butter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1C30949E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Frying, raw form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0EC22EFE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2</w:t>
            </w:r>
          </w:p>
        </w:tc>
      </w:tr>
      <w:tr w:rsidR="00A5389D" w:rsidRPr="002C4554" w14:paraId="3B0F582F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4BBEB7FD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6EA53F59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47C1C63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Milk (cow milk, fermented cow milk)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3859E0E6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Raw form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B15B6B6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2</w:t>
            </w:r>
          </w:p>
        </w:tc>
      </w:tr>
      <w:tr w:rsidR="00A5389D" w:rsidRPr="002C4554" w14:paraId="385208BF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56B6C47C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C9CB8D7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36BEA3E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Gouda cheese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3E063A12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Frying, roasting, grilling, raw form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0FEE8D73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  <w:p w14:paraId="4DB51E23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4</w:t>
            </w:r>
          </w:p>
        </w:tc>
      </w:tr>
      <w:tr w:rsidR="00A5389D" w:rsidRPr="002C4554" w14:paraId="2B8BBE99" w14:textId="77777777" w:rsidTr="00836B96"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3E264DAB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single" w:sz="4" w:space="0" w:color="auto"/>
            </w:tcBorders>
          </w:tcPr>
          <w:p w14:paraId="5E7E817F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Egg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363ABFF3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Egg</w:t>
            </w:r>
          </w:p>
        </w:tc>
        <w:tc>
          <w:tcPr>
            <w:tcW w:w="2740" w:type="dxa"/>
            <w:tcBorders>
              <w:top w:val="nil"/>
              <w:bottom w:val="single" w:sz="4" w:space="0" w:color="auto"/>
            </w:tcBorders>
          </w:tcPr>
          <w:p w14:paraId="06E2ACD1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Frying, roasting, boiling, grilling</w:t>
            </w:r>
          </w:p>
        </w:tc>
        <w:tc>
          <w:tcPr>
            <w:tcW w:w="598" w:type="dxa"/>
            <w:tcBorders>
              <w:top w:val="nil"/>
              <w:bottom w:val="single" w:sz="4" w:space="0" w:color="auto"/>
            </w:tcBorders>
          </w:tcPr>
          <w:p w14:paraId="410C71BE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  <w:p w14:paraId="1574591F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4</w:t>
            </w:r>
          </w:p>
        </w:tc>
      </w:tr>
      <w:tr w:rsidR="00A5389D" w:rsidRPr="002C4554" w14:paraId="2349D3B0" w14:textId="77777777" w:rsidTr="00836B96"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2B1BC03C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Vegetal</w:t>
            </w: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</w:tcPr>
          <w:p w14:paraId="62AA90AA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Fruits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47CC5EA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Apple, banana, orange, grapes, plum, peach</w:t>
            </w:r>
          </w:p>
        </w:tc>
        <w:tc>
          <w:tcPr>
            <w:tcW w:w="2740" w:type="dxa"/>
            <w:tcBorders>
              <w:top w:val="single" w:sz="4" w:space="0" w:color="auto"/>
              <w:bottom w:val="nil"/>
            </w:tcBorders>
          </w:tcPr>
          <w:p w14:paraId="01C17B07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Frying, roasting, grilling, raw form</w:t>
            </w:r>
          </w:p>
        </w:tc>
        <w:tc>
          <w:tcPr>
            <w:tcW w:w="598" w:type="dxa"/>
            <w:tcBorders>
              <w:top w:val="single" w:sz="4" w:space="0" w:color="auto"/>
              <w:bottom w:val="nil"/>
            </w:tcBorders>
          </w:tcPr>
          <w:p w14:paraId="769966EC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  <w:p w14:paraId="760E7274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24</w:t>
            </w:r>
          </w:p>
        </w:tc>
      </w:tr>
      <w:tr w:rsidR="00A5389D" w:rsidRPr="002C4554" w14:paraId="326898A5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624AD10A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6B425F1F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C481714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Olive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24AA4CFC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Raw form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3458169F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1</w:t>
            </w:r>
          </w:p>
        </w:tc>
      </w:tr>
      <w:tr w:rsidR="00A5389D" w:rsidRPr="002C4554" w14:paraId="5EFEC2F2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71B4C555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F035473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Cereals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DCBA24E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Regular bread, whole-grain bread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081E8512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Frying, toasting, raw form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5E3CB66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6</w:t>
            </w:r>
          </w:p>
        </w:tc>
      </w:tr>
      <w:tr w:rsidR="00A5389D" w:rsidRPr="002C4554" w14:paraId="51C5E78F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6E89B546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3FC25D5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B442954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Penne, whole-grain penne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30F26A43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Boiling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EE351CC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2</w:t>
            </w:r>
          </w:p>
        </w:tc>
      </w:tr>
      <w:tr w:rsidR="00A5389D" w:rsidRPr="002C4554" w14:paraId="03780619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30513ABB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746F359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7F267E3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 xml:space="preserve">Rice, whole-grain rice 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69883F09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Boiling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2AE738BA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2</w:t>
            </w:r>
          </w:p>
        </w:tc>
      </w:tr>
      <w:tr w:rsidR="00A5389D" w:rsidRPr="002C4554" w14:paraId="2F01B42E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2E8EAE59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2C347D4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8A74C09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Biscuits, whole-grain biscuits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151CBBB4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Raw form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0A59B858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2</w:t>
            </w:r>
          </w:p>
        </w:tc>
      </w:tr>
      <w:tr w:rsidR="00A5389D" w:rsidRPr="002C4554" w14:paraId="31B8C4BB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6F6A02A1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50F3C3FD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2B29129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Breakfast cereals, whole-grain breakfast cereals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077799FB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  <w:p w14:paraId="125ADB9F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Raw form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42A82765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  <w:p w14:paraId="47FC3637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2</w:t>
            </w:r>
          </w:p>
        </w:tc>
      </w:tr>
      <w:tr w:rsidR="00A5389D" w:rsidRPr="002C4554" w14:paraId="15D2C87E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1860113A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881A900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Nuts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13D310D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Nuts mixture, peanuts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038FA794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Frying, roasting, raw form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391C82CD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6</w:t>
            </w:r>
          </w:p>
        </w:tc>
      </w:tr>
      <w:tr w:rsidR="00A5389D" w:rsidRPr="002C4554" w14:paraId="73D7B42E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52625154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20D6EF44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Legumes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0A5BED2" w14:textId="0F24D811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Lentils, kidney beans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21966432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Roasting, boiling, grilling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218E86D7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6</w:t>
            </w:r>
          </w:p>
        </w:tc>
      </w:tr>
      <w:tr w:rsidR="00A5389D" w:rsidRPr="002C4554" w14:paraId="69A7D03C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35282CE4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614EFB1F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Vegetables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E04BB5D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Zucchini, pepper, carrot, eggplant, onion, cauliflower, tomato, spinach, garlic, cabbage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0694B63B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Frying, roasting, boiling, grilling, raw form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21FA7F0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  <w:p w14:paraId="637A65FF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50</w:t>
            </w:r>
          </w:p>
        </w:tc>
      </w:tr>
      <w:tr w:rsidR="00A5389D" w:rsidRPr="002C4554" w14:paraId="3DC1EB97" w14:textId="77777777" w:rsidTr="00836B96">
        <w:trPr>
          <w:trHeight w:val="250"/>
        </w:trPr>
        <w:tc>
          <w:tcPr>
            <w:tcW w:w="827" w:type="dxa"/>
            <w:tcBorders>
              <w:top w:val="nil"/>
              <w:bottom w:val="nil"/>
            </w:tcBorders>
          </w:tcPr>
          <w:p w14:paraId="65EC7D83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C980420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EE30AEE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Lettuce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572714FE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Raw form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15D2786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1</w:t>
            </w:r>
          </w:p>
        </w:tc>
      </w:tr>
      <w:tr w:rsidR="00A5389D" w:rsidRPr="002C4554" w14:paraId="6DEC778D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5377C444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4B13853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DCA96E8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Tubers (potato, sweet potato)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300BF216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Frying, boiling, grilling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5530B7C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8</w:t>
            </w:r>
          </w:p>
        </w:tc>
      </w:tr>
      <w:tr w:rsidR="00A5389D" w:rsidRPr="002C4554" w14:paraId="0836DEB6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23B33E75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2E6FC713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Oils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1350311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Sunflower oil, olive oil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39C34A84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Frying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40E6B4B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4</w:t>
            </w:r>
          </w:p>
        </w:tc>
      </w:tr>
      <w:tr w:rsidR="00A5389D" w:rsidRPr="002C4554" w14:paraId="7EAEE735" w14:textId="77777777" w:rsidTr="00836B96">
        <w:tc>
          <w:tcPr>
            <w:tcW w:w="827" w:type="dxa"/>
            <w:tcBorders>
              <w:top w:val="nil"/>
              <w:bottom w:val="nil"/>
            </w:tcBorders>
          </w:tcPr>
          <w:p w14:paraId="3C0AA404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7F42F442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Beverages and infusions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6A17AC4" w14:textId="65B0DBB7" w:rsidR="00A5389D" w:rsidRPr="002C4554" w:rsidRDefault="00A5389D" w:rsidP="00B61FD8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Beer, red wine, co</w:t>
            </w:r>
            <w:r w:rsidR="00B61FD8">
              <w:rPr>
                <w:rFonts w:eastAsia="Arial" w:cstheme="minorHAnsi"/>
                <w:sz w:val="20"/>
                <w:szCs w:val="20"/>
                <w:lang w:val="en-GB"/>
              </w:rPr>
              <w:t>ke</w:t>
            </w: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 xml:space="preserve"> (regular co</w:t>
            </w:r>
            <w:r w:rsidR="00B61FD8">
              <w:rPr>
                <w:rFonts w:eastAsia="Arial" w:cstheme="minorHAnsi"/>
                <w:sz w:val="20"/>
                <w:szCs w:val="20"/>
                <w:lang w:val="en-GB"/>
              </w:rPr>
              <w:t>ke</w:t>
            </w: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 xml:space="preserve">, light </w:t>
            </w:r>
            <w:r w:rsidR="00B61FD8">
              <w:rPr>
                <w:rFonts w:eastAsia="Arial" w:cstheme="minorHAnsi"/>
                <w:sz w:val="20"/>
                <w:szCs w:val="20"/>
                <w:lang w:val="en-GB"/>
              </w:rPr>
              <w:t>coke</w:t>
            </w: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), coffee (regular coffee, instant coffee)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3BEF9588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  <w:p w14:paraId="7148648F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Crude form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0146C035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  <w:p w14:paraId="12486748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6</w:t>
            </w:r>
          </w:p>
        </w:tc>
      </w:tr>
      <w:tr w:rsidR="00A5389D" w:rsidRPr="002C4554" w14:paraId="495A521B" w14:textId="77777777" w:rsidTr="00836B96">
        <w:tc>
          <w:tcPr>
            <w:tcW w:w="827" w:type="dxa"/>
            <w:tcBorders>
              <w:top w:val="nil"/>
            </w:tcBorders>
          </w:tcPr>
          <w:p w14:paraId="16E8CE7C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14:paraId="7C462E67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Others</w:t>
            </w:r>
          </w:p>
        </w:tc>
        <w:tc>
          <w:tcPr>
            <w:tcW w:w="3827" w:type="dxa"/>
            <w:tcBorders>
              <w:top w:val="nil"/>
            </w:tcBorders>
          </w:tcPr>
          <w:p w14:paraId="2B6F30F0" w14:textId="004DF99C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 xml:space="preserve">Dark </w:t>
            </w:r>
            <w:proofErr w:type="spellStart"/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chocolat</w:t>
            </w:r>
            <w:proofErr w:type="spellEnd"/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, hazelnut spread</w:t>
            </w:r>
          </w:p>
        </w:tc>
        <w:tc>
          <w:tcPr>
            <w:tcW w:w="2740" w:type="dxa"/>
            <w:tcBorders>
              <w:top w:val="nil"/>
            </w:tcBorders>
          </w:tcPr>
          <w:p w14:paraId="63B5230E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Raw form</w:t>
            </w:r>
          </w:p>
        </w:tc>
        <w:tc>
          <w:tcPr>
            <w:tcW w:w="598" w:type="dxa"/>
            <w:tcBorders>
              <w:top w:val="nil"/>
            </w:tcBorders>
          </w:tcPr>
          <w:p w14:paraId="370EAEF2" w14:textId="77777777" w:rsidR="00A5389D" w:rsidRPr="002C4554" w:rsidRDefault="00A5389D" w:rsidP="002C4554">
            <w:pPr>
              <w:spacing w:after="0" w:line="360" w:lineRule="auto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2C4554">
              <w:rPr>
                <w:rFonts w:eastAsia="Arial" w:cstheme="minorHAnsi"/>
                <w:sz w:val="20"/>
                <w:szCs w:val="20"/>
                <w:lang w:val="en-GB"/>
              </w:rPr>
              <w:t>2</w:t>
            </w:r>
          </w:p>
        </w:tc>
      </w:tr>
    </w:tbl>
    <w:p w14:paraId="290CA7A2" w14:textId="77777777" w:rsidR="00A5389D" w:rsidRPr="008529CE" w:rsidRDefault="00A5389D" w:rsidP="002C4554">
      <w:pPr>
        <w:spacing w:after="0" w:line="360" w:lineRule="auto"/>
        <w:rPr>
          <w:rFonts w:cstheme="minorHAnsi"/>
          <w:b/>
          <w:sz w:val="18"/>
          <w:szCs w:val="18"/>
          <w:lang w:val="en-GB"/>
        </w:rPr>
      </w:pPr>
      <w:r w:rsidRPr="008529CE">
        <w:rPr>
          <w:rFonts w:cstheme="minorHAnsi"/>
          <w:b/>
          <w:sz w:val="18"/>
          <w:szCs w:val="18"/>
          <w:lang w:val="en-GB"/>
        </w:rPr>
        <w:br w:type="page"/>
      </w:r>
    </w:p>
    <w:p w14:paraId="5845808D" w14:textId="6587B2D0" w:rsidR="00A5389D" w:rsidRPr="008529CE" w:rsidRDefault="00A5389D">
      <w:pPr>
        <w:rPr>
          <w:rFonts w:cstheme="minorHAnsi"/>
          <w:sz w:val="24"/>
          <w:szCs w:val="24"/>
          <w:lang w:val="en-GB" w:bidi="en-US"/>
        </w:rPr>
      </w:pPr>
    </w:p>
    <w:p w14:paraId="22E8C234" w14:textId="56E7CD95" w:rsidR="007E17BF" w:rsidRPr="008529CE" w:rsidRDefault="008529CE" w:rsidP="007E17BF">
      <w:pPr>
        <w:spacing w:after="0" w:line="36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val="en-US" w:eastAsia="de-DE" w:bidi="en-US"/>
        </w:rPr>
      </w:pPr>
      <w:r>
        <w:rPr>
          <w:rFonts w:eastAsia="Times New Roman" w:cstheme="minorHAnsi"/>
          <w:i/>
          <w:iCs/>
          <w:color w:val="000000"/>
          <w:sz w:val="24"/>
          <w:szCs w:val="24"/>
          <w:lang w:val="en-US" w:eastAsia="de-DE" w:bidi="en-US"/>
        </w:rPr>
        <w:t>Table S2.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81"/>
        <w:gridCol w:w="1550"/>
        <w:gridCol w:w="1806"/>
        <w:gridCol w:w="1806"/>
        <w:gridCol w:w="1961"/>
      </w:tblGrid>
      <w:tr w:rsidR="007E17BF" w:rsidRPr="004D35CD" w14:paraId="0986478B" w14:textId="77777777" w:rsidTr="008529CE">
        <w:tc>
          <w:tcPr>
            <w:tcW w:w="1384" w:type="dxa"/>
            <w:tcBorders>
              <w:left w:val="nil"/>
              <w:right w:val="nil"/>
            </w:tcBorders>
          </w:tcPr>
          <w:p w14:paraId="566F149D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Salt composition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E76AF10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 xml:space="preserve">Salt concentration  in stock solution 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A26E576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 xml:space="preserve">Salt concentration in simulated oral fluid (pH 7) 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13DA208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Salt concentration in simulated gastric fluid (pH  3)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247DCF4B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Salt concentration in simulated intestinal fluid (pH  7)</w:t>
            </w:r>
          </w:p>
        </w:tc>
      </w:tr>
      <w:tr w:rsidR="007E17BF" w:rsidRPr="008529CE" w14:paraId="661AEF6B" w14:textId="77777777" w:rsidTr="008529CE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14:paraId="7F73440F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KCl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406E5DE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0.5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17AD3737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15.09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6B2BE9FB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6.9</w:t>
            </w:r>
          </w:p>
        </w:tc>
        <w:tc>
          <w:tcPr>
            <w:tcW w:w="2015" w:type="dxa"/>
            <w:tcBorders>
              <w:left w:val="nil"/>
              <w:bottom w:val="nil"/>
              <w:right w:val="nil"/>
            </w:tcBorders>
          </w:tcPr>
          <w:p w14:paraId="0EBC3A72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6.8</w:t>
            </w:r>
          </w:p>
        </w:tc>
      </w:tr>
      <w:tr w:rsidR="007E17BF" w:rsidRPr="008529CE" w14:paraId="1AF832B5" w14:textId="77777777" w:rsidTr="008529C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25FCB11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KH</w:t>
            </w:r>
            <w:r w:rsidRPr="008529CE"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  <w:t>2</w:t>
            </w: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PO</w:t>
            </w:r>
            <w:r w:rsidRPr="008529CE"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FE13EF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14F799C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1.35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F941F2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563A686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0.8</w:t>
            </w:r>
          </w:p>
        </w:tc>
      </w:tr>
      <w:tr w:rsidR="007E17BF" w:rsidRPr="008529CE" w14:paraId="70B7AD12" w14:textId="77777777" w:rsidTr="008529C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EBDFCEE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NH</w:t>
            </w:r>
            <w:r w:rsidRPr="008529CE"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  <w:t>4</w:t>
            </w: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CO</w:t>
            </w:r>
            <w:r w:rsidRPr="008529CE"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99D12A0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E047A3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13.68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2904F0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25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7CAF6B63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85</w:t>
            </w:r>
          </w:p>
        </w:tc>
      </w:tr>
      <w:tr w:rsidR="007E17BF" w:rsidRPr="008529CE" w14:paraId="132366C5" w14:textId="77777777" w:rsidTr="008529C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1779256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NaCl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35BE63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D5D14D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CB6231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47.2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D82EF4F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38,4</w:t>
            </w:r>
          </w:p>
        </w:tc>
      </w:tr>
      <w:tr w:rsidR="007E17BF" w:rsidRPr="008529CE" w14:paraId="167491A0" w14:textId="77777777" w:rsidTr="008529C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02A4877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MgCl</w:t>
            </w:r>
            <w:r w:rsidRPr="008529CE"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  <w:t>2</w:t>
            </w: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.(H</w:t>
            </w:r>
            <w:r w:rsidRPr="008529CE"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  <w:t>2</w:t>
            </w: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O)</w:t>
            </w:r>
            <w:r w:rsidRPr="008529CE"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2AE037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E84F6E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3C2AAB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0.12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023DC328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0.33</w:t>
            </w:r>
          </w:p>
        </w:tc>
      </w:tr>
      <w:tr w:rsidR="007E17BF" w:rsidRPr="008529CE" w14:paraId="0FC4A17D" w14:textId="77777777" w:rsidTr="008529C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1037488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NH</w:t>
            </w:r>
            <w:r w:rsidRPr="008529CE"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  <w:t>4</w:t>
            </w: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(CO</w:t>
            </w:r>
            <w:r w:rsidRPr="008529CE"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  <w:t>3</w:t>
            </w: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)</w:t>
            </w:r>
            <w:r w:rsidRPr="008529CE"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9A41DF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DDF841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89B332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7AC8058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-</w:t>
            </w:r>
          </w:p>
        </w:tc>
      </w:tr>
      <w:tr w:rsidR="007E17BF" w:rsidRPr="008529CE" w14:paraId="6024DE44" w14:textId="77777777" w:rsidTr="008529C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573F302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CaCl</w:t>
            </w:r>
            <w:r w:rsidRPr="008529CE"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  <w:t>2</w:t>
            </w: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.(H</w:t>
            </w:r>
            <w:r w:rsidRPr="008529CE"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  <w:t>2</w:t>
            </w: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O)</w:t>
            </w:r>
            <w:r w:rsidRPr="008529CE">
              <w:rPr>
                <w:rFonts w:eastAsia="Times New Roman" w:cstheme="minorHAnsi"/>
                <w:color w:val="000000"/>
                <w:vertAlign w:val="subscript"/>
                <w:lang w:val="en-US" w:eastAsia="de-DE" w:bidi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3E48DA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7DA4B9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1.5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24F24C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0.15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3702413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0.6</w:t>
            </w:r>
          </w:p>
        </w:tc>
      </w:tr>
      <w:tr w:rsidR="007E17BF" w:rsidRPr="008529CE" w14:paraId="7923CA91" w14:textId="77777777" w:rsidTr="008529CE">
        <w:tc>
          <w:tcPr>
            <w:tcW w:w="1384" w:type="dxa"/>
            <w:tcBorders>
              <w:top w:val="nil"/>
              <w:left w:val="nil"/>
              <w:right w:val="nil"/>
            </w:tcBorders>
          </w:tcPr>
          <w:p w14:paraId="016FD017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HCl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398EBFB9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345DECFB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1.1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12593726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15.6</w:t>
            </w:r>
          </w:p>
        </w:tc>
        <w:tc>
          <w:tcPr>
            <w:tcW w:w="2015" w:type="dxa"/>
            <w:tcBorders>
              <w:top w:val="nil"/>
              <w:left w:val="nil"/>
              <w:right w:val="nil"/>
            </w:tcBorders>
          </w:tcPr>
          <w:p w14:paraId="03A557BE" w14:textId="77777777" w:rsidR="007E17BF" w:rsidRPr="008529CE" w:rsidRDefault="007E17BF" w:rsidP="00836B96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 w:bidi="en-US"/>
              </w:rPr>
            </w:pPr>
            <w:r w:rsidRPr="008529CE">
              <w:rPr>
                <w:rFonts w:eastAsia="Times New Roman" w:cstheme="minorHAnsi"/>
                <w:color w:val="000000"/>
                <w:lang w:val="en-US" w:eastAsia="de-DE" w:bidi="en-US"/>
              </w:rPr>
              <w:t>8.4</w:t>
            </w:r>
          </w:p>
        </w:tc>
      </w:tr>
    </w:tbl>
    <w:p w14:paraId="6D1F25DE" w14:textId="77777777" w:rsidR="007E17BF" w:rsidRPr="008529CE" w:rsidRDefault="007E17BF" w:rsidP="007E17BF">
      <w:pPr>
        <w:adjustRightInd w:val="0"/>
        <w:snapToGrid w:val="0"/>
        <w:spacing w:after="0" w:line="36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 w:eastAsia="de-DE" w:bidi="en-US"/>
        </w:rPr>
      </w:pPr>
    </w:p>
    <w:p w14:paraId="2756DEAF" w14:textId="77777777" w:rsidR="007E17BF" w:rsidRPr="008529CE" w:rsidRDefault="007E17BF">
      <w:pPr>
        <w:rPr>
          <w:rFonts w:cstheme="minorHAnsi"/>
          <w:i/>
          <w:iCs/>
          <w:sz w:val="24"/>
          <w:szCs w:val="24"/>
          <w:lang w:val="en-GB" w:bidi="en-US"/>
        </w:rPr>
      </w:pPr>
      <w:r w:rsidRPr="008529CE">
        <w:rPr>
          <w:rFonts w:cstheme="minorHAnsi"/>
          <w:i/>
          <w:iCs/>
          <w:sz w:val="24"/>
          <w:szCs w:val="24"/>
          <w:lang w:val="en-GB" w:bidi="en-US"/>
        </w:rPr>
        <w:br w:type="page"/>
      </w:r>
    </w:p>
    <w:p w14:paraId="335D682F" w14:textId="519A4BB2" w:rsidR="00960B1D" w:rsidRPr="007E17BF" w:rsidRDefault="00960B1D" w:rsidP="00960B1D">
      <w:pPr>
        <w:spacing w:after="0" w:line="480" w:lineRule="auto"/>
        <w:jc w:val="both"/>
        <w:rPr>
          <w:rFonts w:cstheme="minorHAnsi"/>
          <w:i/>
          <w:iCs/>
          <w:sz w:val="24"/>
          <w:lang w:val="en-GB" w:bidi="en-US"/>
        </w:rPr>
      </w:pPr>
      <w:r w:rsidRPr="007E17BF">
        <w:rPr>
          <w:rFonts w:cstheme="minorHAnsi"/>
          <w:i/>
          <w:iCs/>
          <w:sz w:val="24"/>
          <w:lang w:val="en-GB" w:bidi="en-US"/>
        </w:rPr>
        <w:lastRenderedPageBreak/>
        <w:t>Table S</w:t>
      </w:r>
      <w:r w:rsidR="007E17BF" w:rsidRPr="007E17BF">
        <w:rPr>
          <w:rFonts w:cstheme="minorHAnsi"/>
          <w:i/>
          <w:iCs/>
          <w:sz w:val="24"/>
          <w:lang w:val="en-GB" w:bidi="en-US"/>
        </w:rPr>
        <w:t>3</w:t>
      </w:r>
      <w:r w:rsidRPr="007E17BF">
        <w:rPr>
          <w:rFonts w:cstheme="minorHAnsi"/>
          <w:i/>
          <w:iCs/>
          <w:sz w:val="24"/>
          <w:lang w:val="en-GB" w:bidi="en-US"/>
        </w:rPr>
        <w:t>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329"/>
        <w:gridCol w:w="1329"/>
        <w:gridCol w:w="1329"/>
        <w:gridCol w:w="1329"/>
        <w:gridCol w:w="1216"/>
      </w:tblGrid>
      <w:tr w:rsidR="00480015" w:rsidRPr="004D35CD" w14:paraId="142C254F" w14:textId="77777777" w:rsidTr="004D7106">
        <w:trPr>
          <w:trHeight w:val="20"/>
          <w:jc w:val="center"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</w:tcPr>
          <w:p w14:paraId="21729D2E" w14:textId="77777777" w:rsidR="00480015" w:rsidRPr="00351EA7" w:rsidRDefault="00480015" w:rsidP="00960B1D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/>
              </w:rPr>
            </w:pPr>
            <w:r w:rsidRPr="00351EA7">
              <w:rPr>
                <w:rFonts w:cstheme="minorHAnsi"/>
                <w:bCs/>
                <w:sz w:val="18"/>
                <w:lang w:val="en-US"/>
              </w:rPr>
              <w:t>Cereal by-product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4504B9D7" w14:textId="77777777" w:rsidR="00480015" w:rsidRPr="00351EA7" w:rsidRDefault="00480015" w:rsidP="00960B1D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/>
              </w:rPr>
            </w:pPr>
            <w:r w:rsidRPr="00351EA7">
              <w:rPr>
                <w:rFonts w:cstheme="minorHAnsi"/>
                <w:bCs/>
                <w:sz w:val="18"/>
                <w:lang w:val="en-US"/>
              </w:rPr>
              <w:t>Zn (</w:t>
            </w:r>
            <w:r w:rsidRPr="00351EA7">
              <w:rPr>
                <w:rFonts w:cstheme="minorHAnsi"/>
                <w:bCs/>
                <w:sz w:val="18"/>
                <w:lang w:val="en-US"/>
              </w:rPr>
              <w:sym w:font="Symbol" w:char="F06D"/>
            </w:r>
            <w:r w:rsidRPr="00351EA7">
              <w:rPr>
                <w:rFonts w:cstheme="minorHAnsi"/>
                <w:bCs/>
                <w:sz w:val="18"/>
                <w:lang w:val="en-US"/>
              </w:rPr>
              <w:t>g</w:t>
            </w:r>
            <w:r w:rsidR="004F443F" w:rsidRPr="00351EA7">
              <w:rPr>
                <w:rFonts w:cstheme="minorHAnsi"/>
                <w:bCs/>
                <w:sz w:val="18"/>
                <w:lang w:val="en-US"/>
              </w:rPr>
              <w:t>/</w:t>
            </w:r>
            <w:r w:rsidRPr="00351EA7">
              <w:rPr>
                <w:rFonts w:cstheme="minorHAnsi"/>
                <w:bCs/>
                <w:sz w:val="18"/>
                <w:lang w:val="en-US"/>
              </w:rPr>
              <w:t>g, ppm)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615A358F" w14:textId="74F3F881" w:rsidR="00480015" w:rsidRPr="00351EA7" w:rsidRDefault="00480015" w:rsidP="00960B1D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/>
              </w:rPr>
            </w:pPr>
            <w:r w:rsidRPr="00351EA7">
              <w:rPr>
                <w:rFonts w:cstheme="minorHAnsi"/>
                <w:bCs/>
                <w:sz w:val="18"/>
                <w:lang w:val="en-US"/>
              </w:rPr>
              <w:t>Zn-BA</w:t>
            </w:r>
            <w:r w:rsidR="009C1EC2">
              <w:rPr>
                <w:rFonts w:cstheme="minorHAnsi"/>
                <w:bCs/>
                <w:sz w:val="18"/>
                <w:lang w:val="en-US"/>
              </w:rPr>
              <w:t>LI</w:t>
            </w:r>
            <w:r w:rsidRPr="00351EA7">
              <w:rPr>
                <w:rFonts w:cstheme="minorHAnsi"/>
                <w:bCs/>
                <w:sz w:val="18"/>
                <w:lang w:val="en-US"/>
              </w:rPr>
              <w:t xml:space="preserve"> in</w:t>
            </w:r>
          </w:p>
          <w:p w14:paraId="5CC5A197" w14:textId="49E6E5E0" w:rsidR="00480015" w:rsidRPr="00351EA7" w:rsidRDefault="00480015" w:rsidP="006E1362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/>
              </w:rPr>
            </w:pPr>
            <w:r w:rsidRPr="00351EA7">
              <w:rPr>
                <w:rFonts w:cstheme="minorHAnsi"/>
                <w:bCs/>
                <w:sz w:val="18"/>
                <w:lang w:val="en-US"/>
              </w:rPr>
              <w:t>GRD-CH (%)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24D4F440" w14:textId="3A6E49CE" w:rsidR="00480015" w:rsidRPr="00351EA7" w:rsidRDefault="00480015" w:rsidP="00960B1D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/>
              </w:rPr>
            </w:pPr>
            <w:r w:rsidRPr="00351EA7">
              <w:rPr>
                <w:rFonts w:cstheme="minorHAnsi"/>
                <w:bCs/>
                <w:sz w:val="18"/>
                <w:lang w:val="en-US"/>
              </w:rPr>
              <w:t>Zn-BA</w:t>
            </w:r>
            <w:r w:rsidR="009C1EC2">
              <w:rPr>
                <w:rFonts w:cstheme="minorHAnsi"/>
                <w:bCs/>
                <w:sz w:val="18"/>
                <w:lang w:val="en-US"/>
              </w:rPr>
              <w:t>LI</w:t>
            </w:r>
            <w:r w:rsidRPr="00351EA7">
              <w:rPr>
                <w:rFonts w:cstheme="minorHAnsi"/>
                <w:bCs/>
                <w:sz w:val="18"/>
                <w:lang w:val="en-US"/>
              </w:rPr>
              <w:t xml:space="preserve"> in</w:t>
            </w:r>
          </w:p>
          <w:p w14:paraId="18AAFF4A" w14:textId="0D28891B" w:rsidR="00480015" w:rsidRPr="00351EA7" w:rsidRDefault="00480015" w:rsidP="006E1362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/>
              </w:rPr>
            </w:pPr>
            <w:r w:rsidRPr="00351EA7">
              <w:rPr>
                <w:rFonts w:cstheme="minorHAnsi"/>
                <w:bCs/>
                <w:sz w:val="18"/>
                <w:lang w:val="en-US"/>
              </w:rPr>
              <w:t>OB-CH (%)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73106AA9" w14:textId="39FD5138" w:rsidR="00480015" w:rsidRPr="00351EA7" w:rsidRDefault="00480015" w:rsidP="00960B1D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/>
              </w:rPr>
            </w:pPr>
            <w:r w:rsidRPr="00351EA7">
              <w:rPr>
                <w:rFonts w:cstheme="minorHAnsi"/>
                <w:bCs/>
                <w:sz w:val="18"/>
                <w:lang w:val="en-US"/>
              </w:rPr>
              <w:t>Zn-BA</w:t>
            </w:r>
            <w:r w:rsidR="009C1EC2">
              <w:rPr>
                <w:rFonts w:cstheme="minorHAnsi"/>
                <w:bCs/>
                <w:sz w:val="18"/>
                <w:lang w:val="en-US"/>
              </w:rPr>
              <w:t>LI</w:t>
            </w:r>
            <w:r w:rsidRPr="00351EA7">
              <w:rPr>
                <w:rFonts w:cstheme="minorHAnsi"/>
                <w:bCs/>
                <w:sz w:val="18"/>
                <w:lang w:val="en-US"/>
              </w:rPr>
              <w:t xml:space="preserve"> in</w:t>
            </w:r>
          </w:p>
          <w:p w14:paraId="57D8B8C0" w14:textId="6720918B" w:rsidR="00480015" w:rsidRPr="00351EA7" w:rsidRDefault="00480015" w:rsidP="006E1362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/>
              </w:rPr>
            </w:pPr>
            <w:r w:rsidRPr="00351EA7">
              <w:rPr>
                <w:rFonts w:cstheme="minorHAnsi"/>
                <w:bCs/>
                <w:sz w:val="18"/>
                <w:lang w:val="en-US"/>
              </w:rPr>
              <w:t>AICM-CH (%)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30347232" w14:textId="14F318C6" w:rsidR="00480015" w:rsidRPr="00351EA7" w:rsidRDefault="00480015" w:rsidP="00960B1D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/>
              </w:rPr>
            </w:pPr>
            <w:r w:rsidRPr="00351EA7">
              <w:rPr>
                <w:rFonts w:cstheme="minorHAnsi"/>
                <w:bCs/>
                <w:sz w:val="18"/>
                <w:lang w:val="en-US"/>
              </w:rPr>
              <w:t>Zn-BA</w:t>
            </w:r>
            <w:r w:rsidR="009C1EC2">
              <w:rPr>
                <w:rFonts w:cstheme="minorHAnsi"/>
                <w:bCs/>
                <w:sz w:val="18"/>
                <w:lang w:val="en-US"/>
              </w:rPr>
              <w:t>LI</w:t>
            </w:r>
            <w:r w:rsidRPr="00351EA7">
              <w:rPr>
                <w:rFonts w:cstheme="minorHAnsi"/>
                <w:bCs/>
                <w:sz w:val="18"/>
                <w:lang w:val="en-US"/>
              </w:rPr>
              <w:t xml:space="preserve"> in</w:t>
            </w:r>
          </w:p>
          <w:p w14:paraId="670DB6D6" w14:textId="677C7F4C" w:rsidR="00480015" w:rsidRPr="00351EA7" w:rsidRDefault="00480015" w:rsidP="006E1362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/>
              </w:rPr>
            </w:pPr>
            <w:r w:rsidRPr="00351EA7">
              <w:rPr>
                <w:rFonts w:cstheme="minorHAnsi"/>
                <w:bCs/>
                <w:sz w:val="18"/>
                <w:lang w:val="en-US"/>
              </w:rPr>
              <w:t>HE-CH</w:t>
            </w:r>
            <w:r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#</w:t>
            </w:r>
            <w:r w:rsidRPr="00351EA7">
              <w:rPr>
                <w:rFonts w:cstheme="minorHAnsi"/>
                <w:bCs/>
                <w:sz w:val="18"/>
                <w:lang w:val="en-US"/>
              </w:rPr>
              <w:t xml:space="preserve"> (%)</w:t>
            </w:r>
          </w:p>
        </w:tc>
      </w:tr>
      <w:tr w:rsidR="00480015" w:rsidRPr="00480015" w14:paraId="434AB68C" w14:textId="77777777" w:rsidTr="004D7106">
        <w:trPr>
          <w:trHeight w:val="20"/>
          <w:jc w:val="center"/>
        </w:trPr>
        <w:tc>
          <w:tcPr>
            <w:tcW w:w="1159" w:type="pct"/>
            <w:tcBorders>
              <w:top w:val="single" w:sz="4" w:space="0" w:color="auto"/>
              <w:bottom w:val="nil"/>
            </w:tcBorders>
          </w:tcPr>
          <w:p w14:paraId="7C9FFAF2" w14:textId="53C93EBF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Bread</w:t>
            </w:r>
            <w:r w:rsidR="006E1362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781" w:type="pct"/>
            <w:tcBorders>
              <w:top w:val="single" w:sz="4" w:space="0" w:color="auto"/>
              <w:bottom w:val="nil"/>
            </w:tcBorders>
          </w:tcPr>
          <w:p w14:paraId="206B1F69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7.33±3.54</w:t>
            </w:r>
          </w:p>
        </w:tc>
        <w:tc>
          <w:tcPr>
            <w:tcW w:w="781" w:type="pct"/>
            <w:tcBorders>
              <w:top w:val="single" w:sz="4" w:space="0" w:color="auto"/>
              <w:bottom w:val="nil"/>
            </w:tcBorders>
          </w:tcPr>
          <w:p w14:paraId="48A0BE9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33.6±27.3</w:t>
            </w:r>
          </w:p>
        </w:tc>
        <w:tc>
          <w:tcPr>
            <w:tcW w:w="781" w:type="pct"/>
            <w:tcBorders>
              <w:top w:val="single" w:sz="4" w:space="0" w:color="auto"/>
              <w:bottom w:val="nil"/>
            </w:tcBorders>
          </w:tcPr>
          <w:p w14:paraId="59BD3ABD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30.4±23.5</w:t>
            </w:r>
            <w:r w:rsidRPr="00480015">
              <w:rPr>
                <w:rFonts w:cstheme="minorHAnsi"/>
                <w:sz w:val="18"/>
                <w:vertAlign w:val="superscript"/>
                <w:lang w:val="en-US"/>
              </w:rPr>
              <w:t>a</w:t>
            </w:r>
          </w:p>
        </w:tc>
        <w:tc>
          <w:tcPr>
            <w:tcW w:w="781" w:type="pct"/>
            <w:tcBorders>
              <w:top w:val="single" w:sz="4" w:space="0" w:color="auto"/>
              <w:bottom w:val="nil"/>
            </w:tcBorders>
          </w:tcPr>
          <w:p w14:paraId="4B835D38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25.8±30.8</w:t>
            </w:r>
            <w:r w:rsidRPr="00480015">
              <w:rPr>
                <w:rFonts w:cstheme="minorHAnsi"/>
                <w:sz w:val="18"/>
                <w:vertAlign w:val="superscript"/>
                <w:lang w:val="en-US"/>
              </w:rPr>
              <w:t>b</w:t>
            </w:r>
          </w:p>
        </w:tc>
        <w:tc>
          <w:tcPr>
            <w:tcW w:w="715" w:type="pct"/>
            <w:tcBorders>
              <w:top w:val="single" w:sz="4" w:space="0" w:color="auto"/>
              <w:bottom w:val="nil"/>
            </w:tcBorders>
          </w:tcPr>
          <w:p w14:paraId="099C1127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61.2±21.5</w:t>
            </w:r>
            <w:r w:rsidRPr="00480015">
              <w:rPr>
                <w:rFonts w:cstheme="minorHAnsi"/>
                <w:sz w:val="18"/>
                <w:vertAlign w:val="superscript"/>
                <w:lang w:val="en-US"/>
              </w:rPr>
              <w:t>ab</w:t>
            </w:r>
          </w:p>
        </w:tc>
      </w:tr>
      <w:tr w:rsidR="00480015" w:rsidRPr="00480015" w14:paraId="77D55418" w14:textId="77777777" w:rsidTr="00351EA7">
        <w:trPr>
          <w:trHeight w:val="20"/>
          <w:jc w:val="center"/>
        </w:trPr>
        <w:tc>
          <w:tcPr>
            <w:tcW w:w="1159" w:type="pct"/>
            <w:tcBorders>
              <w:top w:val="nil"/>
              <w:bottom w:val="nil"/>
            </w:tcBorders>
          </w:tcPr>
          <w:p w14:paraId="2449E73D" w14:textId="6A791015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Bread whole meal</w:t>
            </w:r>
            <w:r w:rsidR="006E1362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4238C27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9.08</w:t>
            </w:r>
            <w:r w:rsidRPr="00480015">
              <w:rPr>
                <w:rFonts w:cstheme="minorHAnsi"/>
                <w:sz w:val="18"/>
                <w:lang w:val="en-US"/>
              </w:rPr>
              <w:t>±3.31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1689F926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31.9±18.9</w:t>
            </w:r>
            <w:r w:rsidRPr="00480015">
              <w:rPr>
                <w:rFonts w:cstheme="minorHAnsi"/>
                <w:sz w:val="18"/>
                <w:vertAlign w:val="superscript"/>
                <w:lang w:val="en-US"/>
              </w:rPr>
              <w:t>a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4627E213" w14:textId="77777777" w:rsidR="00480015" w:rsidRPr="00480015" w:rsidRDefault="0038358C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>
              <w:rPr>
                <w:rFonts w:cstheme="minorHAnsi"/>
                <w:sz w:val="18"/>
                <w:lang w:val="en-US"/>
              </w:rPr>
              <w:t>29.7</w:t>
            </w:r>
            <w:r w:rsidR="00480015" w:rsidRPr="00480015">
              <w:rPr>
                <w:rFonts w:cstheme="minorHAnsi"/>
                <w:sz w:val="18"/>
                <w:lang w:val="en-US"/>
              </w:rPr>
              <w:t>±24.1</w:t>
            </w:r>
            <w:r w:rsidR="00480015" w:rsidRPr="00480015">
              <w:rPr>
                <w:rFonts w:cstheme="minorHAnsi"/>
                <w:sz w:val="18"/>
                <w:vertAlign w:val="superscript"/>
                <w:lang w:val="en-US"/>
              </w:rPr>
              <w:t>b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0318C062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34.1±32.1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7991C08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61.4±20.4</w:t>
            </w:r>
            <w:r w:rsidRPr="00480015">
              <w:rPr>
                <w:rFonts w:cstheme="minorHAnsi"/>
                <w:sz w:val="18"/>
                <w:vertAlign w:val="superscript"/>
                <w:lang w:val="en-US"/>
              </w:rPr>
              <w:t>ab</w:t>
            </w:r>
          </w:p>
        </w:tc>
      </w:tr>
      <w:tr w:rsidR="00480015" w:rsidRPr="00480015" w14:paraId="0FBFB222" w14:textId="77777777" w:rsidTr="00351EA7">
        <w:trPr>
          <w:trHeight w:val="20"/>
          <w:jc w:val="center"/>
        </w:trPr>
        <w:tc>
          <w:tcPr>
            <w:tcW w:w="1159" w:type="pct"/>
            <w:tcBorders>
              <w:top w:val="nil"/>
              <w:bottom w:val="nil"/>
            </w:tcBorders>
          </w:tcPr>
          <w:p w14:paraId="4E0810DB" w14:textId="416AE8A5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Penne</w:t>
            </w:r>
            <w:r w:rsidR="006E1362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267B9061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GB"/>
              </w:rPr>
            </w:pPr>
            <w:r w:rsidRPr="00480015">
              <w:rPr>
                <w:rFonts w:cstheme="minorHAnsi"/>
                <w:sz w:val="18"/>
                <w:lang w:val="en-GB"/>
              </w:rPr>
              <w:t>2.89</w:t>
            </w:r>
            <w:r w:rsidRPr="00480015">
              <w:rPr>
                <w:rFonts w:cstheme="minorHAnsi"/>
                <w:sz w:val="18"/>
                <w:lang w:val="en-US"/>
              </w:rPr>
              <w:t>±0.41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6D5EA583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8.40±12.6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63008F58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20.5±35.5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27880D72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26.4±45.4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978862A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45.2±12.2</w:t>
            </w:r>
          </w:p>
        </w:tc>
      </w:tr>
      <w:tr w:rsidR="00480015" w:rsidRPr="00480015" w14:paraId="63878A7C" w14:textId="77777777" w:rsidTr="00351EA7">
        <w:trPr>
          <w:trHeight w:val="20"/>
          <w:jc w:val="center"/>
        </w:trPr>
        <w:tc>
          <w:tcPr>
            <w:tcW w:w="1159" w:type="pct"/>
            <w:tcBorders>
              <w:top w:val="nil"/>
              <w:bottom w:val="nil"/>
            </w:tcBorders>
          </w:tcPr>
          <w:p w14:paraId="482170A8" w14:textId="036A4D14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Whole penne</w:t>
            </w:r>
            <w:r w:rsidR="006E1362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45EBC09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GB"/>
              </w:rPr>
            </w:pPr>
            <w:r w:rsidRPr="00480015">
              <w:rPr>
                <w:rFonts w:cstheme="minorHAnsi"/>
                <w:sz w:val="18"/>
                <w:lang w:val="en-GB"/>
              </w:rPr>
              <w:t>7.43</w:t>
            </w:r>
            <w:r w:rsidRPr="00480015">
              <w:rPr>
                <w:rFonts w:cstheme="minorHAnsi"/>
                <w:sz w:val="18"/>
                <w:lang w:val="en-US"/>
              </w:rPr>
              <w:t>±1.98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004909E0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GB"/>
              </w:rPr>
            </w:pPr>
            <w:r w:rsidRPr="00480015">
              <w:rPr>
                <w:rFonts w:cstheme="minorHAnsi"/>
                <w:sz w:val="18"/>
                <w:lang w:val="en-GB"/>
              </w:rPr>
              <w:t>29.4</w:t>
            </w:r>
            <w:r w:rsidRPr="00480015">
              <w:rPr>
                <w:rFonts w:cstheme="minorHAnsi"/>
                <w:sz w:val="18"/>
                <w:lang w:val="en-US"/>
              </w:rPr>
              <w:t>±7.9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0D0C8AC1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GB"/>
              </w:rPr>
            </w:pPr>
            <w:r w:rsidRPr="00480015">
              <w:rPr>
                <w:rFonts w:cstheme="minorHAnsi"/>
                <w:sz w:val="18"/>
                <w:lang w:val="en-US"/>
              </w:rPr>
              <w:t>50.6±14.8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3533C051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GB"/>
              </w:rPr>
            </w:pPr>
            <w:r w:rsidRPr="00480015">
              <w:rPr>
                <w:rFonts w:cstheme="minorHAnsi"/>
                <w:sz w:val="18"/>
                <w:lang w:val="en-US"/>
              </w:rPr>
              <w:t>34.7±30.0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D65C01B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GB"/>
              </w:rPr>
            </w:pPr>
            <w:r w:rsidRPr="00480015">
              <w:rPr>
                <w:rFonts w:cstheme="minorHAnsi"/>
                <w:sz w:val="18"/>
                <w:lang w:val="en-GB"/>
              </w:rPr>
              <w:t>85.6±12.4</w:t>
            </w:r>
          </w:p>
        </w:tc>
      </w:tr>
      <w:tr w:rsidR="00480015" w:rsidRPr="00480015" w14:paraId="1B4C5FD1" w14:textId="77777777" w:rsidTr="00351EA7">
        <w:trPr>
          <w:trHeight w:val="20"/>
          <w:jc w:val="center"/>
        </w:trPr>
        <w:tc>
          <w:tcPr>
            <w:tcW w:w="1159" w:type="pct"/>
            <w:tcBorders>
              <w:top w:val="nil"/>
              <w:bottom w:val="nil"/>
            </w:tcBorders>
          </w:tcPr>
          <w:p w14:paraId="61D8A1DB" w14:textId="201BA3A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Rice</w:t>
            </w:r>
            <w:r w:rsidR="006E1362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4EC638CE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7.55±2.86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257E2668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3.37±2.57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73942903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2.73±1.24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15F65200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3.33±5.78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5B491D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27.0±9.73</w:t>
            </w:r>
          </w:p>
        </w:tc>
      </w:tr>
      <w:tr w:rsidR="00480015" w:rsidRPr="00480015" w14:paraId="1317A672" w14:textId="77777777" w:rsidTr="00351EA7">
        <w:trPr>
          <w:trHeight w:val="20"/>
          <w:jc w:val="center"/>
        </w:trPr>
        <w:tc>
          <w:tcPr>
            <w:tcW w:w="1159" w:type="pct"/>
            <w:tcBorders>
              <w:top w:val="nil"/>
              <w:bottom w:val="nil"/>
            </w:tcBorders>
          </w:tcPr>
          <w:p w14:paraId="5C04A5EC" w14:textId="264C306A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Whole rice</w:t>
            </w:r>
            <w:r w:rsidR="006E1362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395E3623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3.44±0.41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6E4FA9AA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6.73±6.00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012CCD82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19.8±34.2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2ED49353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34.8±46.7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C24993E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63.7±1.34</w:t>
            </w:r>
          </w:p>
        </w:tc>
      </w:tr>
      <w:tr w:rsidR="00480015" w:rsidRPr="00480015" w14:paraId="3EC33AE6" w14:textId="77777777" w:rsidTr="00351EA7">
        <w:trPr>
          <w:trHeight w:val="20"/>
          <w:jc w:val="center"/>
        </w:trPr>
        <w:tc>
          <w:tcPr>
            <w:tcW w:w="1159" w:type="pct"/>
            <w:tcBorders>
              <w:top w:val="nil"/>
              <w:bottom w:val="nil"/>
            </w:tcBorders>
          </w:tcPr>
          <w:p w14:paraId="0D59271D" w14:textId="53EA1AF6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Biscuits</w:t>
            </w:r>
            <w:r w:rsidR="006E1362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303E4E81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4.07±2.11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61566737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58.3±27.1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4AC2A1F4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55.9±20.7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27CBDE44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30.5±52.5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31A9B43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73.9±11.0</w:t>
            </w:r>
          </w:p>
        </w:tc>
      </w:tr>
      <w:tr w:rsidR="00480015" w:rsidRPr="00480015" w14:paraId="650D2542" w14:textId="77777777" w:rsidTr="00351EA7">
        <w:trPr>
          <w:trHeight w:val="20"/>
          <w:jc w:val="center"/>
        </w:trPr>
        <w:tc>
          <w:tcPr>
            <w:tcW w:w="1159" w:type="pct"/>
            <w:tcBorders>
              <w:top w:val="nil"/>
              <w:bottom w:val="nil"/>
            </w:tcBorders>
          </w:tcPr>
          <w:p w14:paraId="62B7500F" w14:textId="57194202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Biscuits whole grain</w:t>
            </w:r>
            <w:r w:rsidR="006E1362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2D874CBB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3.93</w:t>
            </w:r>
            <w:r w:rsidRPr="00480015">
              <w:rPr>
                <w:rFonts w:cstheme="minorHAnsi"/>
                <w:sz w:val="18"/>
                <w:lang w:val="en-US"/>
              </w:rPr>
              <w:t>±2.58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3A977062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50.5±44.8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5EBF4042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41.8±36.3</w:t>
            </w:r>
          </w:p>
        </w:tc>
        <w:tc>
          <w:tcPr>
            <w:tcW w:w="781" w:type="pct"/>
            <w:tcBorders>
              <w:top w:val="nil"/>
              <w:bottom w:val="nil"/>
            </w:tcBorders>
          </w:tcPr>
          <w:p w14:paraId="6A1109F4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51.2±43.7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2AB7B7A6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63.0±21.3</w:t>
            </w:r>
          </w:p>
        </w:tc>
      </w:tr>
      <w:tr w:rsidR="00480015" w:rsidRPr="00480015" w14:paraId="7C372AA1" w14:textId="77777777" w:rsidTr="004D7106">
        <w:trPr>
          <w:trHeight w:val="20"/>
          <w:jc w:val="center"/>
        </w:trPr>
        <w:tc>
          <w:tcPr>
            <w:tcW w:w="1159" w:type="pct"/>
            <w:tcBorders>
              <w:top w:val="nil"/>
              <w:bottom w:val="nil"/>
            </w:tcBorders>
          </w:tcPr>
          <w:p w14:paraId="445B3988" w14:textId="683724C0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Wholemeal breakfast cereals</w:t>
            </w:r>
            <w:r w:rsidR="006E1362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781" w:type="pct"/>
            <w:tcBorders>
              <w:top w:val="nil"/>
              <w:bottom w:val="nil"/>
            </w:tcBorders>
            <w:vAlign w:val="bottom"/>
          </w:tcPr>
          <w:p w14:paraId="7ABAE71A" w14:textId="77777777" w:rsidR="00480015" w:rsidRPr="00480015" w:rsidRDefault="00480015" w:rsidP="00960B1D">
            <w:pPr>
              <w:spacing w:after="0" w:line="480" w:lineRule="auto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7.46</w:t>
            </w:r>
            <w:r w:rsidRPr="00480015">
              <w:rPr>
                <w:rFonts w:cstheme="minorHAnsi"/>
                <w:sz w:val="18"/>
                <w:lang w:val="en-US"/>
              </w:rPr>
              <w:t>±6.03</w:t>
            </w:r>
          </w:p>
        </w:tc>
        <w:tc>
          <w:tcPr>
            <w:tcW w:w="781" w:type="pct"/>
            <w:tcBorders>
              <w:top w:val="nil"/>
              <w:bottom w:val="nil"/>
            </w:tcBorders>
            <w:vAlign w:val="bottom"/>
          </w:tcPr>
          <w:p w14:paraId="6F40C255" w14:textId="77777777" w:rsidR="00480015" w:rsidRPr="00480015" w:rsidRDefault="00480015" w:rsidP="00960B1D">
            <w:pPr>
              <w:spacing w:after="0" w:line="480" w:lineRule="auto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66.1</w:t>
            </w:r>
            <w:r w:rsidRPr="00480015">
              <w:rPr>
                <w:rFonts w:cstheme="minorHAnsi"/>
                <w:sz w:val="18"/>
                <w:lang w:val="en-US"/>
              </w:rPr>
              <w:t>±23.7</w:t>
            </w:r>
          </w:p>
        </w:tc>
        <w:tc>
          <w:tcPr>
            <w:tcW w:w="781" w:type="pct"/>
            <w:tcBorders>
              <w:top w:val="nil"/>
              <w:bottom w:val="nil"/>
            </w:tcBorders>
            <w:vAlign w:val="bottom"/>
          </w:tcPr>
          <w:p w14:paraId="226C3AAE" w14:textId="77777777" w:rsidR="00480015" w:rsidRPr="00480015" w:rsidRDefault="00480015" w:rsidP="00960B1D">
            <w:pPr>
              <w:spacing w:after="0" w:line="480" w:lineRule="auto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45.1±38.6</w:t>
            </w:r>
          </w:p>
        </w:tc>
        <w:tc>
          <w:tcPr>
            <w:tcW w:w="781" w:type="pct"/>
            <w:tcBorders>
              <w:top w:val="nil"/>
              <w:bottom w:val="nil"/>
            </w:tcBorders>
            <w:vAlign w:val="bottom"/>
          </w:tcPr>
          <w:p w14:paraId="2D13EC2B" w14:textId="77777777" w:rsidR="00480015" w:rsidRPr="00480015" w:rsidRDefault="00480015" w:rsidP="00960B1D">
            <w:pPr>
              <w:spacing w:after="0" w:line="480" w:lineRule="auto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60.1</w:t>
            </w:r>
            <w:r w:rsidRPr="00480015">
              <w:rPr>
                <w:rFonts w:cstheme="minorHAnsi"/>
                <w:sz w:val="18"/>
                <w:lang w:val="en-US"/>
              </w:rPr>
              <w:t>±51.9</w:t>
            </w:r>
          </w:p>
        </w:tc>
        <w:tc>
          <w:tcPr>
            <w:tcW w:w="715" w:type="pct"/>
            <w:tcBorders>
              <w:top w:val="nil"/>
              <w:bottom w:val="nil"/>
            </w:tcBorders>
            <w:vAlign w:val="bottom"/>
          </w:tcPr>
          <w:p w14:paraId="705807FB" w14:textId="77777777" w:rsidR="00480015" w:rsidRPr="00480015" w:rsidRDefault="00480015" w:rsidP="00960B1D">
            <w:pPr>
              <w:spacing w:after="0" w:line="480" w:lineRule="auto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85.5±8.17</w:t>
            </w:r>
          </w:p>
        </w:tc>
      </w:tr>
      <w:tr w:rsidR="00480015" w:rsidRPr="00480015" w14:paraId="32620886" w14:textId="77777777" w:rsidTr="004D7106">
        <w:trPr>
          <w:trHeight w:val="20"/>
          <w:jc w:val="center"/>
        </w:trPr>
        <w:tc>
          <w:tcPr>
            <w:tcW w:w="1159" w:type="pct"/>
            <w:tcBorders>
              <w:top w:val="nil"/>
              <w:bottom w:val="single" w:sz="4" w:space="0" w:color="auto"/>
            </w:tcBorders>
          </w:tcPr>
          <w:p w14:paraId="6B6B6BD4" w14:textId="2689BD1B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Breakfast cereals</w:t>
            </w:r>
            <w:r w:rsidR="006E1362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781" w:type="pct"/>
            <w:tcBorders>
              <w:top w:val="nil"/>
              <w:bottom w:val="single" w:sz="4" w:space="0" w:color="auto"/>
            </w:tcBorders>
          </w:tcPr>
          <w:p w14:paraId="1314A246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6.93</w:t>
            </w:r>
            <w:r w:rsidRPr="00480015">
              <w:rPr>
                <w:rFonts w:cstheme="minorHAnsi"/>
                <w:sz w:val="18"/>
                <w:lang w:val="en-US"/>
              </w:rPr>
              <w:t>±3.14</w:t>
            </w:r>
          </w:p>
        </w:tc>
        <w:tc>
          <w:tcPr>
            <w:tcW w:w="781" w:type="pct"/>
            <w:tcBorders>
              <w:top w:val="nil"/>
              <w:bottom w:val="single" w:sz="4" w:space="0" w:color="auto"/>
            </w:tcBorders>
          </w:tcPr>
          <w:p w14:paraId="19A20D75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49.9±36.1</w:t>
            </w:r>
          </w:p>
        </w:tc>
        <w:tc>
          <w:tcPr>
            <w:tcW w:w="781" w:type="pct"/>
            <w:tcBorders>
              <w:top w:val="nil"/>
              <w:bottom w:val="single" w:sz="4" w:space="0" w:color="auto"/>
            </w:tcBorders>
          </w:tcPr>
          <w:p w14:paraId="78EAF38E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57.2</w:t>
            </w:r>
            <w:r w:rsidRPr="00480015">
              <w:rPr>
                <w:rFonts w:cstheme="minorHAnsi"/>
                <w:sz w:val="18"/>
                <w:lang w:val="en-US"/>
              </w:rPr>
              <w:t>±46.6</w:t>
            </w:r>
          </w:p>
        </w:tc>
        <w:tc>
          <w:tcPr>
            <w:tcW w:w="781" w:type="pct"/>
            <w:tcBorders>
              <w:top w:val="nil"/>
              <w:bottom w:val="single" w:sz="4" w:space="0" w:color="auto"/>
            </w:tcBorders>
          </w:tcPr>
          <w:p w14:paraId="688E754F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GB"/>
              </w:rPr>
              <w:t>59.6</w:t>
            </w:r>
            <w:r w:rsidRPr="00480015">
              <w:rPr>
                <w:rFonts w:cstheme="minorHAnsi"/>
                <w:sz w:val="18"/>
                <w:lang w:val="en-US"/>
              </w:rPr>
              <w:t>±51.4</w:t>
            </w:r>
          </w:p>
        </w:tc>
        <w:tc>
          <w:tcPr>
            <w:tcW w:w="715" w:type="pct"/>
            <w:tcBorders>
              <w:top w:val="nil"/>
              <w:bottom w:val="single" w:sz="4" w:space="0" w:color="auto"/>
            </w:tcBorders>
          </w:tcPr>
          <w:p w14:paraId="3C37591A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/>
              </w:rPr>
            </w:pPr>
            <w:r w:rsidRPr="00480015">
              <w:rPr>
                <w:rFonts w:cstheme="minorHAnsi"/>
                <w:sz w:val="18"/>
                <w:lang w:val="en-US"/>
              </w:rPr>
              <w:t>77.9±2.56</w:t>
            </w:r>
          </w:p>
        </w:tc>
      </w:tr>
    </w:tbl>
    <w:p w14:paraId="75EDBA7E" w14:textId="77777777" w:rsidR="00480015" w:rsidRPr="00480015" w:rsidRDefault="00480015" w:rsidP="00960B1D">
      <w:pPr>
        <w:spacing w:after="0" w:line="480" w:lineRule="auto"/>
        <w:ind w:left="142"/>
        <w:jc w:val="both"/>
        <w:rPr>
          <w:rFonts w:cstheme="minorHAnsi"/>
          <w:sz w:val="18"/>
          <w:lang w:val="en-GB" w:bidi="en-US"/>
        </w:rPr>
      </w:pPr>
      <w:r w:rsidRPr="00480015">
        <w:rPr>
          <w:rFonts w:cstheme="minorHAnsi"/>
          <w:sz w:val="18"/>
          <w:vertAlign w:val="superscript"/>
          <w:lang w:val="en-GB" w:bidi="en-US"/>
        </w:rPr>
        <w:t>*</w:t>
      </w:r>
      <w:r w:rsidRPr="00480015">
        <w:rPr>
          <w:rFonts w:cstheme="minorHAnsi"/>
          <w:sz w:val="18"/>
          <w:lang w:val="en-GB" w:bidi="en-US"/>
        </w:rPr>
        <w:t xml:space="preserve">Children with gluten related disorders (GRD-CH); children with obesity (OB-CH); children with allergy/intolerance to cow’s milk proteins (AICM-CH); healthy children (HE-CH). </w:t>
      </w:r>
    </w:p>
    <w:p w14:paraId="3C186E5B" w14:textId="2E2C85D7" w:rsidR="00480015" w:rsidRPr="00480015" w:rsidRDefault="004F443F" w:rsidP="00960B1D">
      <w:pPr>
        <w:spacing w:after="0" w:line="480" w:lineRule="auto"/>
        <w:ind w:left="142"/>
        <w:jc w:val="both"/>
        <w:rPr>
          <w:rFonts w:cstheme="minorHAnsi"/>
          <w:sz w:val="18"/>
          <w:lang w:val="en-GB" w:bidi="en-US"/>
        </w:rPr>
      </w:pPr>
      <w:r>
        <w:rPr>
          <w:rFonts w:cstheme="minorHAnsi"/>
          <w:b/>
          <w:bCs/>
          <w:sz w:val="18"/>
          <w:vertAlign w:val="superscript"/>
          <w:lang w:val="en-GB" w:bidi="en-US"/>
        </w:rPr>
        <w:t>†</w:t>
      </w:r>
      <w:r w:rsidR="00480015" w:rsidRPr="00480015">
        <w:rPr>
          <w:rFonts w:cstheme="minorHAnsi"/>
          <w:sz w:val="18"/>
          <w:lang w:val="en-GB" w:bidi="en-US"/>
        </w:rPr>
        <w:t>The existence of rows labelled with the same superscript lowercase letters for Zn-BA</w:t>
      </w:r>
      <w:r w:rsidR="006E1362">
        <w:rPr>
          <w:rFonts w:cstheme="minorHAnsi"/>
          <w:sz w:val="18"/>
          <w:lang w:val="en-GB" w:bidi="en-US"/>
        </w:rPr>
        <w:t>LI</w:t>
      </w:r>
      <w:r w:rsidR="00480015" w:rsidRPr="00480015">
        <w:rPr>
          <w:rFonts w:cstheme="minorHAnsi"/>
          <w:sz w:val="18"/>
          <w:lang w:val="en-GB" w:bidi="en-US"/>
        </w:rPr>
        <w:t xml:space="preserve"> values in every cereal by-product for different children groups denotes the existence of statistically significant differences (</w:t>
      </w:r>
      <w:r w:rsidR="00480015" w:rsidRPr="00480015">
        <w:rPr>
          <w:rFonts w:cstheme="minorHAnsi"/>
          <w:i/>
          <w:sz w:val="18"/>
          <w:lang w:val="en-GB" w:bidi="en-US"/>
        </w:rPr>
        <w:t>p</w:t>
      </w:r>
      <w:r w:rsidR="00480015" w:rsidRPr="00480015">
        <w:rPr>
          <w:rFonts w:cstheme="minorHAnsi"/>
          <w:sz w:val="18"/>
          <w:lang w:val="en-GB" w:bidi="en-US"/>
        </w:rPr>
        <w:t xml:space="preserve"> &lt; 0.05).</w:t>
      </w:r>
    </w:p>
    <w:p w14:paraId="104E7932" w14:textId="01EE959D" w:rsidR="00480015" w:rsidRPr="00480015" w:rsidRDefault="00480015" w:rsidP="00960B1D">
      <w:pPr>
        <w:spacing w:after="0" w:line="480" w:lineRule="auto"/>
        <w:ind w:left="142"/>
        <w:jc w:val="both"/>
        <w:rPr>
          <w:rFonts w:cstheme="minorHAnsi"/>
          <w:sz w:val="18"/>
          <w:lang w:val="en-GB" w:bidi="en-US"/>
        </w:rPr>
      </w:pPr>
      <w:r w:rsidRPr="00480015">
        <w:rPr>
          <w:rFonts w:cstheme="minorHAnsi"/>
          <w:sz w:val="18"/>
          <w:vertAlign w:val="superscript"/>
          <w:lang w:val="en-GB" w:bidi="en-US"/>
        </w:rPr>
        <w:t>#</w:t>
      </w:r>
      <w:r w:rsidRPr="00480015">
        <w:rPr>
          <w:rFonts w:cstheme="minorHAnsi"/>
          <w:sz w:val="18"/>
          <w:lang w:val="en-GB" w:bidi="en-US"/>
        </w:rPr>
        <w:t>Data from healthy children has been previously published</w:t>
      </w:r>
      <w:r w:rsidR="00EF4B0B">
        <w:rPr>
          <w:rFonts w:cstheme="minorHAnsi"/>
          <w:sz w:val="18"/>
          <w:lang w:val="en-GB" w:bidi="en-US"/>
        </w:rPr>
        <w:t xml:space="preserve"> </w:t>
      </w:r>
      <w:r w:rsidR="00EF4B0B" w:rsidRPr="002123AA">
        <w:rPr>
          <w:rFonts w:cstheme="minorHAnsi"/>
          <w:sz w:val="18"/>
          <w:lang w:val="en-US" w:bidi="en-US"/>
        </w:rPr>
        <w:t>(</w:t>
      </w:r>
      <w:r w:rsidR="00351EA7">
        <w:rPr>
          <w:rFonts w:cstheme="minorHAnsi"/>
          <w:sz w:val="18"/>
          <w:lang w:val="en-US" w:bidi="en-US"/>
        </w:rPr>
        <w:t>1</w:t>
      </w:r>
      <w:r w:rsidR="006E1362">
        <w:rPr>
          <w:rFonts w:cstheme="minorHAnsi"/>
          <w:sz w:val="18"/>
          <w:lang w:val="en-US" w:bidi="en-US"/>
        </w:rPr>
        <w:t>6</w:t>
      </w:r>
      <w:r w:rsidR="00EF4B0B" w:rsidRPr="002123AA">
        <w:rPr>
          <w:rFonts w:cstheme="minorHAnsi"/>
          <w:sz w:val="18"/>
          <w:lang w:val="en-US" w:bidi="en-US"/>
        </w:rPr>
        <w:t>).</w:t>
      </w:r>
    </w:p>
    <w:p w14:paraId="2D8C285D" w14:textId="77777777" w:rsidR="00480015" w:rsidRPr="00480015" w:rsidRDefault="00480015" w:rsidP="00960B1D">
      <w:pPr>
        <w:spacing w:after="0" w:line="480" w:lineRule="auto"/>
        <w:rPr>
          <w:rFonts w:cstheme="minorHAnsi"/>
          <w:sz w:val="18"/>
          <w:lang w:val="en-GB" w:bidi="en-US"/>
        </w:rPr>
      </w:pPr>
      <w:r w:rsidRPr="00480015">
        <w:rPr>
          <w:rFonts w:cstheme="minorHAnsi"/>
          <w:sz w:val="18"/>
          <w:lang w:val="en-GB" w:bidi="en-US"/>
        </w:rPr>
        <w:br w:type="page"/>
      </w:r>
    </w:p>
    <w:p w14:paraId="74F55046" w14:textId="77777777" w:rsidR="00480015" w:rsidRPr="00960B1D" w:rsidRDefault="00480015" w:rsidP="00960B1D">
      <w:pPr>
        <w:spacing w:after="0" w:line="480" w:lineRule="auto"/>
        <w:jc w:val="both"/>
        <w:rPr>
          <w:rFonts w:cstheme="minorHAnsi"/>
          <w:sz w:val="20"/>
          <w:lang w:val="en-GB" w:bidi="en-US"/>
        </w:rPr>
      </w:pPr>
    </w:p>
    <w:p w14:paraId="02157B21" w14:textId="030AD501" w:rsidR="00480015" w:rsidRPr="00960B1D" w:rsidRDefault="00480015" w:rsidP="00960B1D">
      <w:pPr>
        <w:spacing w:after="0" w:line="480" w:lineRule="auto"/>
        <w:jc w:val="both"/>
        <w:rPr>
          <w:rFonts w:cstheme="minorHAnsi"/>
          <w:sz w:val="24"/>
          <w:lang w:val="en-US" w:bidi="en-US"/>
        </w:rPr>
      </w:pPr>
      <w:r w:rsidRPr="00960B1D">
        <w:rPr>
          <w:rFonts w:cstheme="minorHAnsi"/>
          <w:i/>
          <w:sz w:val="24"/>
          <w:lang w:val="en-US" w:bidi="en-US"/>
        </w:rPr>
        <w:t>Table S</w:t>
      </w:r>
      <w:r w:rsidR="007E17BF">
        <w:rPr>
          <w:rFonts w:cstheme="minorHAnsi"/>
          <w:i/>
          <w:sz w:val="24"/>
          <w:lang w:val="en-US" w:bidi="en-US"/>
        </w:rPr>
        <w:t>4</w:t>
      </w:r>
      <w:r w:rsidR="00960B1D">
        <w:rPr>
          <w:rFonts w:cstheme="minorHAnsi"/>
          <w:sz w:val="24"/>
          <w:lang w:val="en-US" w:bidi="en-US"/>
        </w:rPr>
        <w:t>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7"/>
        <w:gridCol w:w="1417"/>
        <w:gridCol w:w="1417"/>
        <w:gridCol w:w="1418"/>
      </w:tblGrid>
      <w:tr w:rsidR="00480015" w:rsidRPr="004D35CD" w14:paraId="225412C4" w14:textId="77777777" w:rsidTr="008A1E0C">
        <w:trPr>
          <w:trHeight w:val="20"/>
          <w:jc w:val="center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15178" w14:textId="77777777" w:rsidR="00480015" w:rsidRPr="00351EA7" w:rsidRDefault="00480015" w:rsidP="00960B1D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 w:bidi="en-US"/>
              </w:rPr>
            </w:pPr>
            <w:r w:rsidRPr="00351EA7">
              <w:rPr>
                <w:rFonts w:cstheme="minorHAnsi"/>
                <w:bCs/>
                <w:sz w:val="18"/>
                <w:lang w:val="en-US" w:bidi="en-US"/>
              </w:rPr>
              <w:t>Food group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23F3014" w14:textId="77777777" w:rsidR="00480015" w:rsidRPr="00351EA7" w:rsidRDefault="00480015" w:rsidP="00960B1D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 w:bidi="en-US"/>
              </w:rPr>
            </w:pPr>
            <w:r w:rsidRPr="00351EA7">
              <w:rPr>
                <w:rFonts w:cstheme="minorHAnsi"/>
                <w:bCs/>
                <w:sz w:val="18"/>
                <w:lang w:val="en-US" w:bidi="en-US"/>
              </w:rPr>
              <w:t>Zn (</w:t>
            </w:r>
            <w:r w:rsidRPr="00351EA7">
              <w:rPr>
                <w:rFonts w:cstheme="minorHAnsi"/>
                <w:bCs/>
                <w:sz w:val="18"/>
                <w:lang w:val="en-US" w:bidi="en-US"/>
              </w:rPr>
              <w:sym w:font="Symbol" w:char="F06D"/>
            </w:r>
            <w:r w:rsidRPr="00351EA7">
              <w:rPr>
                <w:rFonts w:cstheme="minorHAnsi"/>
                <w:bCs/>
                <w:sz w:val="18"/>
                <w:lang w:val="en-US" w:bidi="en-US"/>
              </w:rPr>
              <w:t>g</w:t>
            </w:r>
            <w:r w:rsidR="004F443F" w:rsidRPr="00351EA7">
              <w:rPr>
                <w:rFonts w:cstheme="minorHAnsi"/>
                <w:bCs/>
                <w:sz w:val="18"/>
                <w:lang w:val="en-US" w:bidi="en-US"/>
              </w:rPr>
              <w:t>/</w:t>
            </w:r>
            <w:r w:rsidRPr="00351EA7">
              <w:rPr>
                <w:rFonts w:cstheme="minorHAnsi"/>
                <w:bCs/>
                <w:sz w:val="18"/>
                <w:lang w:val="en-US" w:bidi="en-US"/>
              </w:rPr>
              <w:t>g, 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444AC" w14:textId="1A2A802F" w:rsidR="00480015" w:rsidRPr="00351EA7" w:rsidRDefault="00480015" w:rsidP="00960B1D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 w:bidi="en-US"/>
              </w:rPr>
            </w:pPr>
            <w:r w:rsidRPr="00351EA7">
              <w:rPr>
                <w:rFonts w:cstheme="minorHAnsi"/>
                <w:bCs/>
                <w:sz w:val="18"/>
                <w:lang w:val="en-US" w:bidi="en-US"/>
              </w:rPr>
              <w:t>Zn-BA</w:t>
            </w:r>
            <w:r w:rsidR="009C1EC2">
              <w:rPr>
                <w:rFonts w:cstheme="minorHAnsi"/>
                <w:bCs/>
                <w:sz w:val="18"/>
                <w:lang w:val="en-US" w:bidi="en-US"/>
              </w:rPr>
              <w:t>LI</w:t>
            </w:r>
            <w:r w:rsidRPr="00351EA7">
              <w:rPr>
                <w:rFonts w:cstheme="minorHAnsi"/>
                <w:bCs/>
                <w:sz w:val="18"/>
                <w:lang w:val="en-US" w:bidi="en-US"/>
              </w:rPr>
              <w:t xml:space="preserve"> in</w:t>
            </w:r>
          </w:p>
          <w:p w14:paraId="536B6E19" w14:textId="7AD4BC63" w:rsidR="00480015" w:rsidRPr="00351EA7" w:rsidRDefault="00480015" w:rsidP="004B74AA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 w:bidi="en-US"/>
              </w:rPr>
            </w:pPr>
            <w:r w:rsidRPr="00351EA7">
              <w:rPr>
                <w:rFonts w:cstheme="minorHAnsi"/>
                <w:bCs/>
                <w:sz w:val="18"/>
                <w:lang w:val="en-US" w:bidi="en-US"/>
              </w:rPr>
              <w:t>GRD-CH 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B9956" w14:textId="4E5FF65D" w:rsidR="00480015" w:rsidRPr="00351EA7" w:rsidRDefault="00480015" w:rsidP="00960B1D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 w:bidi="en-US"/>
              </w:rPr>
            </w:pPr>
            <w:r w:rsidRPr="00351EA7">
              <w:rPr>
                <w:rFonts w:cstheme="minorHAnsi"/>
                <w:bCs/>
                <w:sz w:val="18"/>
                <w:lang w:val="en-US" w:bidi="en-US"/>
              </w:rPr>
              <w:t>Zn-BA</w:t>
            </w:r>
            <w:r w:rsidR="009C1EC2">
              <w:rPr>
                <w:rFonts w:cstheme="minorHAnsi"/>
                <w:bCs/>
                <w:sz w:val="18"/>
                <w:lang w:val="en-US" w:bidi="en-US"/>
              </w:rPr>
              <w:t>LI</w:t>
            </w:r>
            <w:r w:rsidRPr="00351EA7">
              <w:rPr>
                <w:rFonts w:cstheme="minorHAnsi"/>
                <w:bCs/>
                <w:sz w:val="18"/>
                <w:lang w:val="en-US" w:bidi="en-US"/>
              </w:rPr>
              <w:t xml:space="preserve"> in</w:t>
            </w:r>
          </w:p>
          <w:p w14:paraId="49E6536E" w14:textId="4E4C0BD7" w:rsidR="00480015" w:rsidRPr="00351EA7" w:rsidRDefault="00480015" w:rsidP="004B74AA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 w:bidi="en-US"/>
              </w:rPr>
            </w:pPr>
            <w:r w:rsidRPr="00351EA7">
              <w:rPr>
                <w:rFonts w:cstheme="minorHAnsi"/>
                <w:bCs/>
                <w:sz w:val="18"/>
                <w:lang w:val="en-US" w:bidi="en-US"/>
              </w:rPr>
              <w:t>OB-CH 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B7EFA" w14:textId="5B8381C3" w:rsidR="00480015" w:rsidRPr="00351EA7" w:rsidRDefault="00480015" w:rsidP="00960B1D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 w:bidi="en-US"/>
              </w:rPr>
            </w:pPr>
            <w:r w:rsidRPr="00351EA7">
              <w:rPr>
                <w:rFonts w:cstheme="minorHAnsi"/>
                <w:bCs/>
                <w:sz w:val="18"/>
                <w:lang w:val="en-US" w:bidi="en-US"/>
              </w:rPr>
              <w:t>Zn-BA</w:t>
            </w:r>
            <w:r w:rsidR="009C1EC2">
              <w:rPr>
                <w:rFonts w:cstheme="minorHAnsi"/>
                <w:bCs/>
                <w:sz w:val="18"/>
                <w:lang w:val="en-US" w:bidi="en-US"/>
              </w:rPr>
              <w:t xml:space="preserve">LI </w:t>
            </w:r>
            <w:r w:rsidRPr="00351EA7">
              <w:rPr>
                <w:rFonts w:cstheme="minorHAnsi"/>
                <w:bCs/>
                <w:sz w:val="18"/>
                <w:lang w:val="en-US" w:bidi="en-US"/>
              </w:rPr>
              <w:t>in</w:t>
            </w:r>
          </w:p>
          <w:p w14:paraId="4DE2F265" w14:textId="566F03E8" w:rsidR="00480015" w:rsidRPr="00351EA7" w:rsidRDefault="00480015" w:rsidP="004B74AA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 w:bidi="en-US"/>
              </w:rPr>
            </w:pPr>
            <w:r w:rsidRPr="00351EA7">
              <w:rPr>
                <w:rFonts w:cstheme="minorHAnsi"/>
                <w:bCs/>
                <w:sz w:val="18"/>
                <w:lang w:val="en-US" w:bidi="en-US"/>
              </w:rPr>
              <w:t>AICM-CH (%)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1679E1AA" w14:textId="68566F58" w:rsidR="00480015" w:rsidRPr="00351EA7" w:rsidRDefault="00480015" w:rsidP="00960B1D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 w:bidi="en-US"/>
              </w:rPr>
            </w:pPr>
            <w:r w:rsidRPr="00351EA7">
              <w:rPr>
                <w:rFonts w:cstheme="minorHAnsi"/>
                <w:bCs/>
                <w:sz w:val="18"/>
                <w:lang w:val="en-US" w:bidi="en-US"/>
              </w:rPr>
              <w:t>Zn-BA</w:t>
            </w:r>
            <w:r w:rsidR="009C1EC2">
              <w:rPr>
                <w:rFonts w:cstheme="minorHAnsi"/>
                <w:bCs/>
                <w:sz w:val="18"/>
                <w:lang w:val="en-US" w:bidi="en-US"/>
              </w:rPr>
              <w:t>LI</w:t>
            </w:r>
            <w:r w:rsidRPr="00351EA7">
              <w:rPr>
                <w:rFonts w:cstheme="minorHAnsi"/>
                <w:bCs/>
                <w:sz w:val="18"/>
                <w:lang w:val="en-US" w:bidi="en-US"/>
              </w:rPr>
              <w:t xml:space="preserve"> in</w:t>
            </w:r>
          </w:p>
          <w:p w14:paraId="5CD2E97C" w14:textId="7BF5BC16" w:rsidR="00480015" w:rsidRPr="00351EA7" w:rsidRDefault="00480015" w:rsidP="004B74AA">
            <w:pPr>
              <w:spacing w:after="0" w:line="480" w:lineRule="auto"/>
              <w:jc w:val="both"/>
              <w:rPr>
                <w:rFonts w:cstheme="minorHAnsi"/>
                <w:bCs/>
                <w:sz w:val="18"/>
                <w:lang w:val="en-US" w:bidi="en-US"/>
              </w:rPr>
            </w:pPr>
            <w:r w:rsidRPr="00351EA7">
              <w:rPr>
                <w:rFonts w:cstheme="minorHAnsi"/>
                <w:bCs/>
                <w:sz w:val="18"/>
                <w:lang w:val="en-US" w:bidi="en-US"/>
              </w:rPr>
              <w:t>HE-CH</w:t>
            </w:r>
            <w:r w:rsidRPr="00351EA7">
              <w:rPr>
                <w:rFonts w:cstheme="minorHAnsi"/>
                <w:bCs/>
                <w:sz w:val="18"/>
                <w:vertAlign w:val="superscript"/>
                <w:lang w:val="en-US" w:bidi="en-US"/>
              </w:rPr>
              <w:t>#</w:t>
            </w:r>
            <w:r w:rsidRPr="00351EA7">
              <w:rPr>
                <w:rFonts w:cstheme="minorHAnsi"/>
                <w:bCs/>
                <w:sz w:val="18"/>
                <w:lang w:val="en-US" w:bidi="en-US"/>
              </w:rPr>
              <w:t xml:space="preserve"> (%)</w:t>
            </w:r>
          </w:p>
        </w:tc>
      </w:tr>
      <w:tr w:rsidR="00480015" w:rsidRPr="00480015" w14:paraId="2BC38CBF" w14:textId="77777777" w:rsidTr="00351EA7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</w:tcPr>
          <w:p w14:paraId="0E609F14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Vegetables</w:t>
            </w:r>
          </w:p>
        </w:tc>
      </w:tr>
      <w:tr w:rsidR="00480015" w:rsidRPr="00480015" w14:paraId="131AD763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07FB43FF" w14:textId="07D6A0E8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Zucchini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4D6C417D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6.55±3.67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14:paraId="4D19268F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39.3±18.6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58E92718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30.7±28.9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038DBA2F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53.1±32.3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F2C5737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60.9±19.5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</w:tr>
      <w:tr w:rsidR="00480015" w:rsidRPr="00480015" w14:paraId="44460943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07C5B4EE" w14:textId="4FE7901D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Capsicum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46BAB845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6.30±3.77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14:paraId="043C168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29.9±18.9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1039A66B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32.3±29.3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0EB21B22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23.3±31.1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c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1C7AD08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70.7±11.5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abc</w:t>
            </w:r>
          </w:p>
        </w:tc>
      </w:tr>
      <w:tr w:rsidR="00480015" w:rsidRPr="00480015" w14:paraId="7718249F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4DDE24C2" w14:textId="01908C58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Carrot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5E350303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6.52±4.98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14:paraId="32C17071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41.9±22.2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42037D89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33.8±34.3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1AF3CC7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43.5±36.2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5F8711D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67.5±17.7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ab</w:t>
            </w:r>
          </w:p>
        </w:tc>
      </w:tr>
      <w:tr w:rsidR="00480015" w:rsidRPr="00480015" w14:paraId="4CA6F502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7441E5B7" w14:textId="2164BD59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proofErr w:type="spellStart"/>
            <w:r w:rsidRPr="00480015">
              <w:rPr>
                <w:rFonts w:cstheme="minorHAnsi"/>
                <w:sz w:val="18"/>
                <w:lang w:val="en-US" w:bidi="en-US"/>
              </w:rPr>
              <w:t>Potatoe</w:t>
            </w:r>
            <w:proofErr w:type="spellEnd"/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1F16845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GB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8.84±4.26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14:paraId="3DE08009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GB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3.00</w:t>
            </w:r>
            <w:r w:rsidRPr="00480015">
              <w:rPr>
                <w:rFonts w:cstheme="minorHAnsi"/>
                <w:sz w:val="18"/>
                <w:lang w:val="en-US" w:bidi="en-US"/>
              </w:rPr>
              <w:t>±3.96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ab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689C9F1A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GB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7.82</w:t>
            </w:r>
            <w:r w:rsidRPr="00480015">
              <w:rPr>
                <w:rFonts w:cstheme="minorHAnsi"/>
                <w:sz w:val="18"/>
                <w:lang w:val="en-US" w:bidi="en-US"/>
              </w:rPr>
              <w:t>±11.4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cd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5B908D5F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GB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29.3</w:t>
            </w:r>
            <w:r w:rsidRPr="00480015">
              <w:rPr>
                <w:rFonts w:cstheme="minorHAnsi"/>
                <w:sz w:val="18"/>
                <w:lang w:val="en-US" w:bidi="en-US"/>
              </w:rPr>
              <w:t>±23.1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ac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38C690D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GB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39.0±18.7</w:t>
            </w:r>
            <w:r w:rsidRPr="00480015">
              <w:rPr>
                <w:rFonts w:cstheme="minorHAnsi"/>
                <w:sz w:val="18"/>
                <w:vertAlign w:val="superscript"/>
                <w:lang w:val="en-GB" w:bidi="en-US"/>
              </w:rPr>
              <w:t>bd</w:t>
            </w:r>
          </w:p>
        </w:tc>
      </w:tr>
      <w:tr w:rsidR="00480015" w:rsidRPr="00480015" w14:paraId="7CFE80AD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3C122D09" w14:textId="30C0CDB6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 xml:space="preserve">Sweet </w:t>
            </w:r>
            <w:proofErr w:type="spellStart"/>
            <w:r w:rsidRPr="00480015">
              <w:rPr>
                <w:rFonts w:cstheme="minorHAnsi"/>
                <w:sz w:val="18"/>
                <w:lang w:val="en-US" w:bidi="en-US"/>
              </w:rPr>
              <w:t>potatoe</w:t>
            </w:r>
            <w:proofErr w:type="spellEnd"/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20568DE9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 xml:space="preserve">11.5±6.76 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338EDCBE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33.4</w:t>
            </w:r>
            <w:r w:rsidRPr="00480015">
              <w:rPr>
                <w:rFonts w:cstheme="minorHAnsi"/>
                <w:sz w:val="18"/>
                <w:lang w:val="en-US" w:bidi="en-US"/>
              </w:rPr>
              <w:t>±21.2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0AB7283D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27.4</w:t>
            </w:r>
            <w:r w:rsidRPr="00480015">
              <w:rPr>
                <w:rFonts w:cstheme="minorHAnsi"/>
                <w:sz w:val="18"/>
                <w:lang w:val="en-US" w:bidi="en-US"/>
              </w:rPr>
              <w:t>±24.4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2F8F5D04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3</w:t>
            </w:r>
            <w:r w:rsidRPr="00480015">
              <w:rPr>
                <w:rFonts w:cstheme="minorHAnsi"/>
                <w:sz w:val="18"/>
                <w:lang w:val="en-US" w:bidi="en-US"/>
              </w:rPr>
              <w:t>3.0±26.2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c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9F0266A" w14:textId="77777777" w:rsidR="00480015" w:rsidRPr="00480015" w:rsidRDefault="00B92FA1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>
              <w:rPr>
                <w:rFonts w:cstheme="minorHAnsi"/>
                <w:sz w:val="18"/>
                <w:lang w:val="en-US" w:bidi="en-US"/>
              </w:rPr>
              <w:t>62.6</w:t>
            </w:r>
            <w:r w:rsidR="00480015" w:rsidRPr="00480015">
              <w:rPr>
                <w:rFonts w:cstheme="minorHAnsi"/>
                <w:sz w:val="18"/>
                <w:lang w:val="en-US" w:bidi="en-US"/>
              </w:rPr>
              <w:t>±12.6</w:t>
            </w:r>
            <w:r w:rsidR="00480015"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abc</w:t>
            </w:r>
          </w:p>
        </w:tc>
      </w:tr>
      <w:tr w:rsidR="00480015" w:rsidRPr="00480015" w14:paraId="0A88DD47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4A9B7AB0" w14:textId="6FA07DF1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Eggplant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49BE85EF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11.3±5.27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2D24ED0E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37.7±30.9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7CA6F3A5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28.0±32.1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2BDDFEA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41.4±29.1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c</w:t>
            </w:r>
            <w:r w:rsidRPr="00480015">
              <w:rPr>
                <w:rFonts w:cstheme="minorHAnsi"/>
                <w:sz w:val="18"/>
                <w:lang w:val="en-US" w:bidi="en-US"/>
              </w:rPr>
              <w:t xml:space="preserve"> 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E7FDE87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72.0±10.3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abc</w:t>
            </w:r>
          </w:p>
        </w:tc>
      </w:tr>
      <w:tr w:rsidR="00480015" w:rsidRPr="00480015" w14:paraId="1717CBF6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3F9DA690" w14:textId="7B0C7F4B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Onion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1E0BBDE1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 xml:space="preserve">8.95±6.78 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438012DE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46.6±24.4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236095FB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29.7±33.7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4B669506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29.6±31.5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c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96FF506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80.4±8.05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abc</w:t>
            </w:r>
          </w:p>
        </w:tc>
      </w:tr>
      <w:tr w:rsidR="00480015" w:rsidRPr="00480015" w14:paraId="511E1AD1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06F85B9C" w14:textId="297C68B1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Cauliflower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00DF2ED7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 xml:space="preserve">8.84±5.99 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0D14A64E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72.8±13.6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6C3CBAA7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43.7±38.2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70D18679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40.7±35.9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ac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120C479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73.0±19.0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bc</w:t>
            </w:r>
          </w:p>
        </w:tc>
      </w:tr>
      <w:tr w:rsidR="00480015" w:rsidRPr="00480015" w14:paraId="4B04EAAC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0AF79AFF" w14:textId="1CE056F6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Spinach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5801DEA9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9-00±3.69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5AC7D1CF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46.7±18.2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3EC8D8ED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31.0±30.0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3A36D710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33.9±25.5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c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4E547EB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66.8±9.91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abc</w:t>
            </w:r>
          </w:p>
        </w:tc>
      </w:tr>
      <w:tr w:rsidR="00480015" w:rsidRPr="00480015" w14:paraId="591C45FE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16AB9C55" w14:textId="521844A1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Garlic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5099262B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9.15±4.29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1E5A2FCB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21.5±21.5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04E82F01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21.7±23.0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5A5FEBF0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33.0±25.1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CEB4755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50.4±14.2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ab</w:t>
            </w:r>
          </w:p>
        </w:tc>
      </w:tr>
      <w:tr w:rsidR="00480015" w:rsidRPr="00480015" w14:paraId="42C40BF4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2CB6115E" w14:textId="3FFDE78B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proofErr w:type="spellStart"/>
            <w:r w:rsidRPr="00480015">
              <w:rPr>
                <w:rFonts w:cstheme="minorHAnsi"/>
                <w:sz w:val="18"/>
                <w:lang w:val="en-US" w:bidi="en-US"/>
              </w:rPr>
              <w:t>Tomatoe</w:t>
            </w:r>
            <w:proofErr w:type="spellEnd"/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5FC512C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8.09±6.13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266EF92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18.0±16.2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0A59D764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20.7±19.8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33A8D8F7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33.3±26.2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F985A10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52.0±18.5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ab</w:t>
            </w:r>
          </w:p>
        </w:tc>
      </w:tr>
      <w:tr w:rsidR="00480015" w:rsidRPr="00480015" w14:paraId="4BFED029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760B5818" w14:textId="77FE6BF0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Cabbage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2C3F835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GB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7.86</w:t>
            </w:r>
            <w:r w:rsidRPr="00480015">
              <w:rPr>
                <w:rFonts w:cstheme="minorHAnsi"/>
                <w:sz w:val="18"/>
                <w:lang w:val="en-US" w:bidi="en-US"/>
              </w:rPr>
              <w:t>±5.77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1B9F36F7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GB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39.3</w:t>
            </w:r>
            <w:r w:rsidRPr="00480015">
              <w:rPr>
                <w:rFonts w:cstheme="minorHAnsi"/>
                <w:sz w:val="18"/>
                <w:lang w:val="en-US" w:bidi="en-US"/>
              </w:rPr>
              <w:t>±25.6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ab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14:paraId="460C73B4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34.6±28.3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c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14:paraId="66BF8F4A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9.36±19.5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ad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DE8EDF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64.0±19.3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bcd</w:t>
            </w:r>
          </w:p>
        </w:tc>
      </w:tr>
      <w:tr w:rsidR="00480015" w:rsidRPr="00480015" w14:paraId="3EF421FE" w14:textId="77777777" w:rsidTr="00351EA7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bottom w:val="nil"/>
            </w:tcBorders>
          </w:tcPr>
          <w:p w14:paraId="09849927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Fruits</w:t>
            </w:r>
          </w:p>
        </w:tc>
      </w:tr>
      <w:tr w:rsidR="00480015" w:rsidRPr="00480015" w14:paraId="60A3EE8E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36C8E949" w14:textId="7D632F02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Apple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54AA7175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10.8±4.65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29CF6A79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57.1</w:t>
            </w:r>
            <w:r w:rsidRPr="00480015">
              <w:rPr>
                <w:rFonts w:cstheme="minorHAnsi"/>
                <w:sz w:val="18"/>
                <w:lang w:val="en-US" w:bidi="en-US"/>
              </w:rPr>
              <w:t>±30.2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15347D0D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46.4</w:t>
            </w:r>
            <w:r w:rsidRPr="00480015">
              <w:rPr>
                <w:rFonts w:cstheme="minorHAnsi"/>
                <w:sz w:val="18"/>
                <w:lang w:val="en-US" w:bidi="en-US"/>
              </w:rPr>
              <w:t>±38.5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19AE0E14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42.6±28.3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455ECB24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80.3±7.76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</w:tr>
      <w:tr w:rsidR="00480015" w:rsidRPr="00480015" w14:paraId="61DCD47C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0C03AC8F" w14:textId="610F56DC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Banana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03FF9DCE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7.57±5.29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00558FA1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24.9±23.2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6D73B1E8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25.5±32.8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0A7D07BF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34.1±32.2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99EF2FD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58.3±25.9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</w:tr>
      <w:tr w:rsidR="00480015" w:rsidRPr="00480015" w14:paraId="3E929623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6FD08D8F" w14:textId="4510F67F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Orange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2ED39219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7.88±4.67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05989956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25.9±21.4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4A3F19F6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16.4±27.9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71D3C22A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35.8±27.0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c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3CCB041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64.5±15.9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abc</w:t>
            </w:r>
          </w:p>
        </w:tc>
      </w:tr>
      <w:tr w:rsidR="00480015" w:rsidRPr="00480015" w14:paraId="79C27AD9" w14:textId="77777777" w:rsidTr="00351EA7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1896A578" w14:textId="752EE380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Grapes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66569D85" w14:textId="77777777" w:rsidR="00480015" w:rsidRPr="00480015" w:rsidRDefault="00B92FA1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>
              <w:rPr>
                <w:rFonts w:cstheme="minorHAnsi"/>
                <w:sz w:val="18"/>
                <w:lang w:val="en-US" w:bidi="en-US"/>
              </w:rPr>
              <w:t>9.95</w:t>
            </w:r>
            <w:r w:rsidR="00480015" w:rsidRPr="00480015">
              <w:rPr>
                <w:rFonts w:cstheme="minorHAnsi"/>
                <w:sz w:val="18"/>
                <w:lang w:val="en-US" w:bidi="en-US"/>
              </w:rPr>
              <w:t>±9.40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23E5E89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36.3±26.0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461974B9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26.0±29.4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599FC50E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30.0±26.3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157A0D8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50.6±24.8</w:t>
            </w:r>
          </w:p>
        </w:tc>
      </w:tr>
      <w:tr w:rsidR="00480015" w:rsidRPr="00480015" w14:paraId="07217FA5" w14:textId="77777777" w:rsidTr="008A1E0C">
        <w:trPr>
          <w:trHeight w:val="20"/>
          <w:jc w:val="center"/>
        </w:trPr>
        <w:tc>
          <w:tcPr>
            <w:tcW w:w="834" w:type="pct"/>
            <w:tcBorders>
              <w:top w:val="nil"/>
              <w:bottom w:val="nil"/>
            </w:tcBorders>
            <w:vAlign w:val="bottom"/>
          </w:tcPr>
          <w:p w14:paraId="34EFC4C1" w14:textId="37D52EA0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Plum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6D5BE592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4.28±1.82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7982FA7C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35.2±26.6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30D06F58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27.0</w:t>
            </w:r>
            <w:r w:rsidR="00B92FA1">
              <w:rPr>
                <w:rFonts w:cstheme="minorHAnsi"/>
                <w:sz w:val="18"/>
                <w:lang w:val="en-US" w:bidi="en-US"/>
              </w:rPr>
              <w:t>±</w:t>
            </w:r>
            <w:r w:rsidRPr="00480015">
              <w:rPr>
                <w:rFonts w:cstheme="minorHAnsi"/>
                <w:sz w:val="18"/>
                <w:lang w:val="en-US" w:bidi="en-US"/>
              </w:rPr>
              <w:t>28.1</w:t>
            </w:r>
          </w:p>
        </w:tc>
        <w:tc>
          <w:tcPr>
            <w:tcW w:w="833" w:type="pct"/>
            <w:tcBorders>
              <w:top w:val="nil"/>
              <w:bottom w:val="nil"/>
            </w:tcBorders>
            <w:vAlign w:val="bottom"/>
          </w:tcPr>
          <w:p w14:paraId="474C4608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5.60±10.1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ab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4276A2F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41.5±19.3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</w:tr>
      <w:tr w:rsidR="00480015" w:rsidRPr="00480015" w14:paraId="6FA4BD39" w14:textId="77777777" w:rsidTr="008A1E0C">
        <w:trPr>
          <w:trHeight w:val="20"/>
          <w:jc w:val="center"/>
        </w:trPr>
        <w:tc>
          <w:tcPr>
            <w:tcW w:w="834" w:type="pct"/>
            <w:tcBorders>
              <w:top w:val="nil"/>
              <w:bottom w:val="single" w:sz="4" w:space="0" w:color="auto"/>
            </w:tcBorders>
            <w:vAlign w:val="bottom"/>
          </w:tcPr>
          <w:p w14:paraId="2B2A8601" w14:textId="086A8EEA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Peach</w:t>
            </w:r>
            <w:r w:rsidR="00C46929" w:rsidRPr="00351EA7">
              <w:rPr>
                <w:rFonts w:cstheme="minorHAnsi"/>
                <w:bCs/>
                <w:sz w:val="18"/>
                <w:vertAlign w:val="superscript"/>
                <w:lang w:val="en-US"/>
              </w:rPr>
              <w:t>†</w:t>
            </w: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  <w:vAlign w:val="bottom"/>
          </w:tcPr>
          <w:p w14:paraId="19639C86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4.79</w:t>
            </w:r>
            <w:r w:rsidRPr="00480015">
              <w:rPr>
                <w:rFonts w:cstheme="minorHAnsi"/>
                <w:sz w:val="18"/>
                <w:lang w:val="en-US" w:bidi="en-US"/>
              </w:rPr>
              <w:t>±2.26</w:t>
            </w: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  <w:vAlign w:val="bottom"/>
          </w:tcPr>
          <w:p w14:paraId="1D787116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31.2±29.4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</w:t>
            </w: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  <w:vAlign w:val="bottom"/>
          </w:tcPr>
          <w:p w14:paraId="30971982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17.6</w:t>
            </w:r>
            <w:r w:rsidRPr="00480015">
              <w:rPr>
                <w:rFonts w:cstheme="minorHAnsi"/>
                <w:sz w:val="18"/>
                <w:lang w:val="en-US" w:bidi="en-US"/>
              </w:rPr>
              <w:t>±25.1</w:t>
            </w: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  <w:vAlign w:val="bottom"/>
          </w:tcPr>
          <w:p w14:paraId="2FBA52C4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GB" w:bidi="en-US"/>
              </w:rPr>
              <w:t>13.9</w:t>
            </w:r>
            <w:r w:rsidRPr="00480015">
              <w:rPr>
                <w:rFonts w:cstheme="minorHAnsi"/>
                <w:sz w:val="18"/>
                <w:lang w:val="en-US" w:bidi="en-US"/>
              </w:rPr>
              <w:t>±25.7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b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1A05E812" w14:textId="77777777" w:rsidR="00480015" w:rsidRPr="00480015" w:rsidRDefault="00480015" w:rsidP="00960B1D">
            <w:pPr>
              <w:spacing w:after="0" w:line="480" w:lineRule="auto"/>
              <w:jc w:val="both"/>
              <w:rPr>
                <w:rFonts w:cstheme="minorHAnsi"/>
                <w:sz w:val="18"/>
                <w:vertAlign w:val="superscript"/>
                <w:lang w:val="en-US" w:bidi="en-US"/>
              </w:rPr>
            </w:pPr>
            <w:r w:rsidRPr="00480015">
              <w:rPr>
                <w:rFonts w:cstheme="minorHAnsi"/>
                <w:sz w:val="18"/>
                <w:lang w:val="en-US" w:bidi="en-US"/>
              </w:rPr>
              <w:t>60.8±8.11</w:t>
            </w:r>
            <w:r w:rsidRPr="00480015">
              <w:rPr>
                <w:rFonts w:cstheme="minorHAnsi"/>
                <w:sz w:val="18"/>
                <w:vertAlign w:val="superscript"/>
                <w:lang w:val="en-US" w:bidi="en-US"/>
              </w:rPr>
              <w:t>ab</w:t>
            </w:r>
          </w:p>
        </w:tc>
      </w:tr>
    </w:tbl>
    <w:p w14:paraId="1DFC26E0" w14:textId="6AC4683B" w:rsidR="00480015" w:rsidRPr="00480015" w:rsidRDefault="00480015" w:rsidP="00960B1D">
      <w:pPr>
        <w:spacing w:after="0" w:line="480" w:lineRule="auto"/>
        <w:ind w:left="142"/>
        <w:jc w:val="both"/>
        <w:rPr>
          <w:rFonts w:cstheme="minorHAnsi"/>
          <w:sz w:val="18"/>
          <w:lang w:val="en-US" w:bidi="en-US"/>
        </w:rPr>
      </w:pPr>
      <w:r w:rsidRPr="00480015">
        <w:rPr>
          <w:rFonts w:cstheme="minorHAnsi"/>
          <w:sz w:val="18"/>
          <w:vertAlign w:val="superscript"/>
          <w:lang w:val="en-US" w:bidi="en-US"/>
        </w:rPr>
        <w:t>*</w:t>
      </w:r>
      <w:r w:rsidRPr="00480015">
        <w:rPr>
          <w:rFonts w:cstheme="minorHAnsi"/>
          <w:sz w:val="18"/>
          <w:lang w:val="en-US" w:bidi="en-US"/>
        </w:rPr>
        <w:t xml:space="preserve">Children with gluten related disorders (GRD-CH); children with obesity (OB-CH); children with allergy/intolerance to cow’s milk proteins (AICM-CH); healthy children (HE-CH). </w:t>
      </w:r>
    </w:p>
    <w:p w14:paraId="6D6C19E4" w14:textId="66B523BF" w:rsidR="00480015" w:rsidRPr="00480015" w:rsidRDefault="004B74AA" w:rsidP="00960B1D">
      <w:pPr>
        <w:spacing w:after="0" w:line="480" w:lineRule="auto"/>
        <w:ind w:left="142"/>
        <w:jc w:val="both"/>
        <w:rPr>
          <w:rFonts w:cstheme="minorHAnsi"/>
          <w:sz w:val="18"/>
          <w:lang w:val="en-US" w:bidi="en-US"/>
        </w:rPr>
      </w:pPr>
      <w:r>
        <w:rPr>
          <w:rFonts w:cstheme="minorHAnsi"/>
          <w:b/>
          <w:bCs/>
          <w:sz w:val="18"/>
          <w:vertAlign w:val="superscript"/>
          <w:lang w:val="en-US" w:bidi="en-US"/>
        </w:rPr>
        <w:t>†</w:t>
      </w:r>
      <w:r w:rsidR="00480015" w:rsidRPr="00480015">
        <w:rPr>
          <w:rFonts w:cstheme="minorHAnsi"/>
          <w:sz w:val="18"/>
          <w:lang w:val="en-US" w:bidi="en-US"/>
        </w:rPr>
        <w:t>The existence of rows labelled with the same superscript lowercase letters for Zn-BA</w:t>
      </w:r>
      <w:r>
        <w:rPr>
          <w:rFonts w:cstheme="minorHAnsi"/>
          <w:sz w:val="18"/>
          <w:lang w:val="en-US" w:bidi="en-US"/>
        </w:rPr>
        <w:t>LI</w:t>
      </w:r>
      <w:r w:rsidR="00480015" w:rsidRPr="00480015">
        <w:rPr>
          <w:rFonts w:cstheme="minorHAnsi"/>
          <w:sz w:val="18"/>
          <w:lang w:val="en-US" w:bidi="en-US"/>
        </w:rPr>
        <w:t xml:space="preserve"> values in every food category for different children groups denotes the existence of statistically significant differences (</w:t>
      </w:r>
      <w:r w:rsidR="00480015" w:rsidRPr="00480015">
        <w:rPr>
          <w:rFonts w:cstheme="minorHAnsi"/>
          <w:i/>
          <w:sz w:val="18"/>
          <w:lang w:val="en-US" w:bidi="en-US"/>
        </w:rPr>
        <w:t>p</w:t>
      </w:r>
      <w:r w:rsidR="00480015" w:rsidRPr="00480015">
        <w:rPr>
          <w:rFonts w:cstheme="minorHAnsi"/>
          <w:sz w:val="18"/>
          <w:lang w:val="en-US" w:bidi="en-US"/>
        </w:rPr>
        <w:t xml:space="preserve"> &lt; 0.05).</w:t>
      </w:r>
    </w:p>
    <w:p w14:paraId="672A3AB5" w14:textId="366F4BA1" w:rsidR="00480015" w:rsidRPr="00480015" w:rsidRDefault="00480015" w:rsidP="00960B1D">
      <w:pPr>
        <w:spacing w:after="0" w:line="480" w:lineRule="auto"/>
        <w:ind w:left="142"/>
        <w:jc w:val="both"/>
        <w:rPr>
          <w:rFonts w:cstheme="minorHAnsi"/>
          <w:sz w:val="18"/>
          <w:lang w:val="en-US" w:bidi="en-US"/>
        </w:rPr>
      </w:pPr>
      <w:r w:rsidRPr="00480015">
        <w:rPr>
          <w:rFonts w:cstheme="minorHAnsi"/>
          <w:sz w:val="18"/>
          <w:vertAlign w:val="superscript"/>
          <w:lang w:val="en-US" w:bidi="en-US"/>
        </w:rPr>
        <w:t xml:space="preserve"> #</w:t>
      </w:r>
      <w:r w:rsidRPr="00480015">
        <w:rPr>
          <w:rFonts w:cstheme="minorHAnsi"/>
          <w:sz w:val="18"/>
          <w:lang w:val="en-US" w:bidi="en-US"/>
        </w:rPr>
        <w:t>Data from healthy children has been previously published</w:t>
      </w:r>
      <w:r w:rsidR="00EF4B0B">
        <w:rPr>
          <w:rFonts w:cstheme="minorHAnsi"/>
          <w:sz w:val="18"/>
          <w:lang w:val="en-US" w:bidi="en-US"/>
        </w:rPr>
        <w:t xml:space="preserve"> </w:t>
      </w:r>
      <w:r w:rsidR="00EF4B0B" w:rsidRPr="002123AA">
        <w:rPr>
          <w:rFonts w:cstheme="minorHAnsi"/>
          <w:sz w:val="18"/>
          <w:lang w:val="en-US" w:bidi="en-US"/>
        </w:rPr>
        <w:t>(</w:t>
      </w:r>
      <w:r w:rsidR="00351EA7">
        <w:rPr>
          <w:rFonts w:cstheme="minorHAnsi"/>
          <w:sz w:val="18"/>
          <w:lang w:val="en-US" w:bidi="en-US"/>
        </w:rPr>
        <w:t>12</w:t>
      </w:r>
      <w:r w:rsidR="00EF4B0B" w:rsidRPr="002123AA">
        <w:rPr>
          <w:rFonts w:cstheme="minorHAnsi"/>
          <w:sz w:val="18"/>
          <w:lang w:val="en-US" w:bidi="en-US"/>
        </w:rPr>
        <w:t>)</w:t>
      </w:r>
      <w:r w:rsidRPr="00480015">
        <w:rPr>
          <w:rFonts w:cstheme="minorHAnsi"/>
          <w:sz w:val="18"/>
          <w:lang w:val="en-US" w:bidi="en-US"/>
        </w:rPr>
        <w:t>.</w:t>
      </w:r>
    </w:p>
    <w:p w14:paraId="5A1B2DC2" w14:textId="77777777" w:rsidR="00480015" w:rsidRDefault="00480015" w:rsidP="00960B1D">
      <w:pPr>
        <w:spacing w:after="0" w:line="480" w:lineRule="auto"/>
        <w:jc w:val="both"/>
        <w:rPr>
          <w:rFonts w:ascii="Arial" w:hAnsi="Arial" w:cs="Arial"/>
          <w:sz w:val="24"/>
          <w:lang w:val="en-GB"/>
        </w:rPr>
      </w:pPr>
    </w:p>
    <w:sectPr w:rsidR="00480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27CA"/>
    <w:multiLevelType w:val="multilevel"/>
    <w:tmpl w:val="70640FA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5"/>
      <w:numFmt w:val="decimal"/>
      <w:lvlText w:val="%1.%2"/>
      <w:lvlJc w:val="left"/>
      <w:pPr>
        <w:ind w:left="4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440"/>
      </w:pPr>
      <w:rPr>
        <w:rFonts w:hint="default"/>
      </w:rPr>
    </w:lvl>
  </w:abstractNum>
  <w:abstractNum w:abstractNumId="1" w15:restartNumberingAfterBreak="0">
    <w:nsid w:val="24AE60A1"/>
    <w:multiLevelType w:val="multilevel"/>
    <w:tmpl w:val="5E9A99C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E4B202D"/>
    <w:multiLevelType w:val="multilevel"/>
    <w:tmpl w:val="31B68D80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95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970775">
    <w:abstractNumId w:val="1"/>
  </w:num>
  <w:num w:numId="2" w16cid:durableId="676426849">
    <w:abstractNumId w:val="2"/>
  </w:num>
  <w:num w:numId="3" w16cid:durableId="178083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96"/>
    <w:rsid w:val="0000003E"/>
    <w:rsid w:val="000008C4"/>
    <w:rsid w:val="00000D82"/>
    <w:rsid w:val="000039B2"/>
    <w:rsid w:val="00003FC2"/>
    <w:rsid w:val="000041D2"/>
    <w:rsid w:val="00004FDE"/>
    <w:rsid w:val="00005D75"/>
    <w:rsid w:val="00010862"/>
    <w:rsid w:val="00013CDC"/>
    <w:rsid w:val="00015E41"/>
    <w:rsid w:val="00016222"/>
    <w:rsid w:val="0001767A"/>
    <w:rsid w:val="00017BEC"/>
    <w:rsid w:val="00020FF0"/>
    <w:rsid w:val="00022622"/>
    <w:rsid w:val="000243B6"/>
    <w:rsid w:val="00025E30"/>
    <w:rsid w:val="00026826"/>
    <w:rsid w:val="00026A0B"/>
    <w:rsid w:val="00027E0C"/>
    <w:rsid w:val="00030D28"/>
    <w:rsid w:val="00034AA2"/>
    <w:rsid w:val="00034F2D"/>
    <w:rsid w:val="00035EA7"/>
    <w:rsid w:val="000371AF"/>
    <w:rsid w:val="000425F4"/>
    <w:rsid w:val="00050234"/>
    <w:rsid w:val="000521AB"/>
    <w:rsid w:val="00052E3F"/>
    <w:rsid w:val="00053DB1"/>
    <w:rsid w:val="00055291"/>
    <w:rsid w:val="00056C09"/>
    <w:rsid w:val="00057CD3"/>
    <w:rsid w:val="00061B37"/>
    <w:rsid w:val="00061B39"/>
    <w:rsid w:val="00062954"/>
    <w:rsid w:val="00064799"/>
    <w:rsid w:val="00065076"/>
    <w:rsid w:val="000656E2"/>
    <w:rsid w:val="00066FA9"/>
    <w:rsid w:val="0007059F"/>
    <w:rsid w:val="0007271C"/>
    <w:rsid w:val="00072FF7"/>
    <w:rsid w:val="00073791"/>
    <w:rsid w:val="00080DDF"/>
    <w:rsid w:val="00081F79"/>
    <w:rsid w:val="000824DF"/>
    <w:rsid w:val="00082962"/>
    <w:rsid w:val="000847C3"/>
    <w:rsid w:val="00085B63"/>
    <w:rsid w:val="000878E2"/>
    <w:rsid w:val="000900F4"/>
    <w:rsid w:val="0009077C"/>
    <w:rsid w:val="0009266E"/>
    <w:rsid w:val="000926E9"/>
    <w:rsid w:val="00093752"/>
    <w:rsid w:val="00093C33"/>
    <w:rsid w:val="0009438B"/>
    <w:rsid w:val="000946B7"/>
    <w:rsid w:val="000A3849"/>
    <w:rsid w:val="000A51F2"/>
    <w:rsid w:val="000A66E6"/>
    <w:rsid w:val="000A6D29"/>
    <w:rsid w:val="000B04B4"/>
    <w:rsid w:val="000B116F"/>
    <w:rsid w:val="000B5EBE"/>
    <w:rsid w:val="000B668C"/>
    <w:rsid w:val="000B7536"/>
    <w:rsid w:val="000C1455"/>
    <w:rsid w:val="000C20B4"/>
    <w:rsid w:val="000C22ED"/>
    <w:rsid w:val="000C4205"/>
    <w:rsid w:val="000D0610"/>
    <w:rsid w:val="000D440B"/>
    <w:rsid w:val="000E1BC6"/>
    <w:rsid w:val="000E1CFF"/>
    <w:rsid w:val="000E4C1B"/>
    <w:rsid w:val="000E6835"/>
    <w:rsid w:val="000E6E9E"/>
    <w:rsid w:val="000E766F"/>
    <w:rsid w:val="000F083D"/>
    <w:rsid w:val="000F19D8"/>
    <w:rsid w:val="000F2587"/>
    <w:rsid w:val="000F4ED6"/>
    <w:rsid w:val="000F5291"/>
    <w:rsid w:val="000F66CB"/>
    <w:rsid w:val="000F77B4"/>
    <w:rsid w:val="00100303"/>
    <w:rsid w:val="001036E8"/>
    <w:rsid w:val="00110357"/>
    <w:rsid w:val="00115A38"/>
    <w:rsid w:val="00115EBE"/>
    <w:rsid w:val="001171E7"/>
    <w:rsid w:val="00121506"/>
    <w:rsid w:val="00121989"/>
    <w:rsid w:val="00123AD5"/>
    <w:rsid w:val="00127464"/>
    <w:rsid w:val="00130226"/>
    <w:rsid w:val="00131160"/>
    <w:rsid w:val="001318C1"/>
    <w:rsid w:val="0013248C"/>
    <w:rsid w:val="0013329C"/>
    <w:rsid w:val="00133B11"/>
    <w:rsid w:val="00134A5C"/>
    <w:rsid w:val="00135583"/>
    <w:rsid w:val="001375ED"/>
    <w:rsid w:val="0014305C"/>
    <w:rsid w:val="0014417C"/>
    <w:rsid w:val="00145143"/>
    <w:rsid w:val="00145896"/>
    <w:rsid w:val="00151454"/>
    <w:rsid w:val="00151CB4"/>
    <w:rsid w:val="001547DB"/>
    <w:rsid w:val="00156D48"/>
    <w:rsid w:val="00156D4F"/>
    <w:rsid w:val="001571E5"/>
    <w:rsid w:val="0015765E"/>
    <w:rsid w:val="00162053"/>
    <w:rsid w:val="00162771"/>
    <w:rsid w:val="0016368B"/>
    <w:rsid w:val="00164DA1"/>
    <w:rsid w:val="00165C3A"/>
    <w:rsid w:val="00166737"/>
    <w:rsid w:val="00173B69"/>
    <w:rsid w:val="00175297"/>
    <w:rsid w:val="00175DD9"/>
    <w:rsid w:val="00176212"/>
    <w:rsid w:val="001806F6"/>
    <w:rsid w:val="00181D0B"/>
    <w:rsid w:val="00182888"/>
    <w:rsid w:val="00182A65"/>
    <w:rsid w:val="0018346B"/>
    <w:rsid w:val="00184100"/>
    <w:rsid w:val="00185EDE"/>
    <w:rsid w:val="0019008B"/>
    <w:rsid w:val="00193E7A"/>
    <w:rsid w:val="0019755A"/>
    <w:rsid w:val="001A080B"/>
    <w:rsid w:val="001A305E"/>
    <w:rsid w:val="001A456A"/>
    <w:rsid w:val="001A492D"/>
    <w:rsid w:val="001B061E"/>
    <w:rsid w:val="001B09CE"/>
    <w:rsid w:val="001B1B47"/>
    <w:rsid w:val="001B2FDB"/>
    <w:rsid w:val="001B3A63"/>
    <w:rsid w:val="001B547C"/>
    <w:rsid w:val="001B6030"/>
    <w:rsid w:val="001C3524"/>
    <w:rsid w:val="001C3F03"/>
    <w:rsid w:val="001C6A9C"/>
    <w:rsid w:val="001C71A4"/>
    <w:rsid w:val="001D0B38"/>
    <w:rsid w:val="001D0E09"/>
    <w:rsid w:val="001D122C"/>
    <w:rsid w:val="001D3E13"/>
    <w:rsid w:val="001E1974"/>
    <w:rsid w:val="001E1B4C"/>
    <w:rsid w:val="001E4922"/>
    <w:rsid w:val="001E4A6B"/>
    <w:rsid w:val="001E5447"/>
    <w:rsid w:val="001E799F"/>
    <w:rsid w:val="001F0CAF"/>
    <w:rsid w:val="001F7C31"/>
    <w:rsid w:val="00201347"/>
    <w:rsid w:val="00202346"/>
    <w:rsid w:val="00202F1E"/>
    <w:rsid w:val="00203634"/>
    <w:rsid w:val="0020563F"/>
    <w:rsid w:val="002067E0"/>
    <w:rsid w:val="0020772E"/>
    <w:rsid w:val="00207CC8"/>
    <w:rsid w:val="0021020A"/>
    <w:rsid w:val="002106D2"/>
    <w:rsid w:val="00213BD8"/>
    <w:rsid w:val="0021495C"/>
    <w:rsid w:val="00215D1D"/>
    <w:rsid w:val="002231D6"/>
    <w:rsid w:val="002263AE"/>
    <w:rsid w:val="00230A70"/>
    <w:rsid w:val="00231BF1"/>
    <w:rsid w:val="00232541"/>
    <w:rsid w:val="00232685"/>
    <w:rsid w:val="0023380A"/>
    <w:rsid w:val="00233E5F"/>
    <w:rsid w:val="00236974"/>
    <w:rsid w:val="00236A81"/>
    <w:rsid w:val="00242C0B"/>
    <w:rsid w:val="0024551A"/>
    <w:rsid w:val="00246597"/>
    <w:rsid w:val="0024747E"/>
    <w:rsid w:val="002476DF"/>
    <w:rsid w:val="00250C9B"/>
    <w:rsid w:val="00254A42"/>
    <w:rsid w:val="00256585"/>
    <w:rsid w:val="0025708B"/>
    <w:rsid w:val="00257265"/>
    <w:rsid w:val="002600B5"/>
    <w:rsid w:val="00262B5B"/>
    <w:rsid w:val="0026335F"/>
    <w:rsid w:val="0026391D"/>
    <w:rsid w:val="00263A97"/>
    <w:rsid w:val="002648F5"/>
    <w:rsid w:val="002654E4"/>
    <w:rsid w:val="00265CEF"/>
    <w:rsid w:val="002665EC"/>
    <w:rsid w:val="00270284"/>
    <w:rsid w:val="00270300"/>
    <w:rsid w:val="002707F4"/>
    <w:rsid w:val="00280202"/>
    <w:rsid w:val="00280513"/>
    <w:rsid w:val="00281AC6"/>
    <w:rsid w:val="00281FB6"/>
    <w:rsid w:val="0028290A"/>
    <w:rsid w:val="00283AD4"/>
    <w:rsid w:val="002842A0"/>
    <w:rsid w:val="002853BF"/>
    <w:rsid w:val="00291A85"/>
    <w:rsid w:val="002A1971"/>
    <w:rsid w:val="002A28CC"/>
    <w:rsid w:val="002A370B"/>
    <w:rsid w:val="002A3DCC"/>
    <w:rsid w:val="002A44BB"/>
    <w:rsid w:val="002A6C41"/>
    <w:rsid w:val="002B29BA"/>
    <w:rsid w:val="002B42E0"/>
    <w:rsid w:val="002B4895"/>
    <w:rsid w:val="002B5459"/>
    <w:rsid w:val="002C4554"/>
    <w:rsid w:val="002C4CBB"/>
    <w:rsid w:val="002C602F"/>
    <w:rsid w:val="002D1607"/>
    <w:rsid w:val="002D4A08"/>
    <w:rsid w:val="002D67FD"/>
    <w:rsid w:val="002E485F"/>
    <w:rsid w:val="002E4C50"/>
    <w:rsid w:val="002F0121"/>
    <w:rsid w:val="002F2CBC"/>
    <w:rsid w:val="002F4C39"/>
    <w:rsid w:val="002F5732"/>
    <w:rsid w:val="00300488"/>
    <w:rsid w:val="00300A41"/>
    <w:rsid w:val="00301378"/>
    <w:rsid w:val="003034D1"/>
    <w:rsid w:val="0030521C"/>
    <w:rsid w:val="003056EA"/>
    <w:rsid w:val="00311513"/>
    <w:rsid w:val="00314032"/>
    <w:rsid w:val="0032192B"/>
    <w:rsid w:val="003246AC"/>
    <w:rsid w:val="00325DFE"/>
    <w:rsid w:val="00330180"/>
    <w:rsid w:val="00330E56"/>
    <w:rsid w:val="00331874"/>
    <w:rsid w:val="003338DA"/>
    <w:rsid w:val="003355A8"/>
    <w:rsid w:val="00341C1C"/>
    <w:rsid w:val="003424F8"/>
    <w:rsid w:val="00345BEC"/>
    <w:rsid w:val="00346E6C"/>
    <w:rsid w:val="00347C58"/>
    <w:rsid w:val="00350263"/>
    <w:rsid w:val="00351EA7"/>
    <w:rsid w:val="00353F22"/>
    <w:rsid w:val="00355F98"/>
    <w:rsid w:val="0036067D"/>
    <w:rsid w:val="003613A8"/>
    <w:rsid w:val="00364318"/>
    <w:rsid w:val="003672DF"/>
    <w:rsid w:val="00370056"/>
    <w:rsid w:val="00372781"/>
    <w:rsid w:val="00377A14"/>
    <w:rsid w:val="0038358C"/>
    <w:rsid w:val="00383915"/>
    <w:rsid w:val="0038505F"/>
    <w:rsid w:val="00387203"/>
    <w:rsid w:val="003916AA"/>
    <w:rsid w:val="00392361"/>
    <w:rsid w:val="003933BE"/>
    <w:rsid w:val="0039451D"/>
    <w:rsid w:val="003959ED"/>
    <w:rsid w:val="003962A5"/>
    <w:rsid w:val="00396D91"/>
    <w:rsid w:val="003A037E"/>
    <w:rsid w:val="003A1CCB"/>
    <w:rsid w:val="003A1D75"/>
    <w:rsid w:val="003B0A33"/>
    <w:rsid w:val="003B1156"/>
    <w:rsid w:val="003B1AB1"/>
    <w:rsid w:val="003B2C99"/>
    <w:rsid w:val="003B2CF6"/>
    <w:rsid w:val="003B4164"/>
    <w:rsid w:val="003B5362"/>
    <w:rsid w:val="003B5441"/>
    <w:rsid w:val="003C0694"/>
    <w:rsid w:val="003C137F"/>
    <w:rsid w:val="003C2ACB"/>
    <w:rsid w:val="003C3846"/>
    <w:rsid w:val="003C5454"/>
    <w:rsid w:val="003C6492"/>
    <w:rsid w:val="003D108F"/>
    <w:rsid w:val="003D1B6C"/>
    <w:rsid w:val="003D258F"/>
    <w:rsid w:val="003D3464"/>
    <w:rsid w:val="003D4055"/>
    <w:rsid w:val="003E2E93"/>
    <w:rsid w:val="003E708C"/>
    <w:rsid w:val="003E7904"/>
    <w:rsid w:val="003F2BDF"/>
    <w:rsid w:val="003F4685"/>
    <w:rsid w:val="003F4933"/>
    <w:rsid w:val="003F6FAF"/>
    <w:rsid w:val="003F7033"/>
    <w:rsid w:val="003F7A7E"/>
    <w:rsid w:val="004005EC"/>
    <w:rsid w:val="00402117"/>
    <w:rsid w:val="00402864"/>
    <w:rsid w:val="004046F6"/>
    <w:rsid w:val="00406803"/>
    <w:rsid w:val="004105B1"/>
    <w:rsid w:val="00411C83"/>
    <w:rsid w:val="00412F30"/>
    <w:rsid w:val="004132DB"/>
    <w:rsid w:val="00414906"/>
    <w:rsid w:val="00417BA8"/>
    <w:rsid w:val="004209B8"/>
    <w:rsid w:val="004210DA"/>
    <w:rsid w:val="00421F82"/>
    <w:rsid w:val="00421F95"/>
    <w:rsid w:val="004268C3"/>
    <w:rsid w:val="004274CA"/>
    <w:rsid w:val="0043029B"/>
    <w:rsid w:val="004368F9"/>
    <w:rsid w:val="00441302"/>
    <w:rsid w:val="0044738A"/>
    <w:rsid w:val="00447EB4"/>
    <w:rsid w:val="00450BA1"/>
    <w:rsid w:val="00451820"/>
    <w:rsid w:val="00451AD3"/>
    <w:rsid w:val="004547CB"/>
    <w:rsid w:val="00455F58"/>
    <w:rsid w:val="0045603F"/>
    <w:rsid w:val="00456557"/>
    <w:rsid w:val="00467B71"/>
    <w:rsid w:val="00470811"/>
    <w:rsid w:val="004716BB"/>
    <w:rsid w:val="004727B3"/>
    <w:rsid w:val="0047376B"/>
    <w:rsid w:val="00473F5A"/>
    <w:rsid w:val="00475268"/>
    <w:rsid w:val="0047536E"/>
    <w:rsid w:val="00475861"/>
    <w:rsid w:val="00480015"/>
    <w:rsid w:val="004804E3"/>
    <w:rsid w:val="004818FA"/>
    <w:rsid w:val="00483166"/>
    <w:rsid w:val="004834B0"/>
    <w:rsid w:val="004876F8"/>
    <w:rsid w:val="00487B41"/>
    <w:rsid w:val="004918ED"/>
    <w:rsid w:val="00492D95"/>
    <w:rsid w:val="004A4989"/>
    <w:rsid w:val="004B5DC8"/>
    <w:rsid w:val="004B5EC7"/>
    <w:rsid w:val="004B74AA"/>
    <w:rsid w:val="004C205D"/>
    <w:rsid w:val="004C20DF"/>
    <w:rsid w:val="004C225E"/>
    <w:rsid w:val="004C4BE0"/>
    <w:rsid w:val="004C4D63"/>
    <w:rsid w:val="004C6E1C"/>
    <w:rsid w:val="004D35CD"/>
    <w:rsid w:val="004D4344"/>
    <w:rsid w:val="004D4FFD"/>
    <w:rsid w:val="004D5CB7"/>
    <w:rsid w:val="004D7106"/>
    <w:rsid w:val="004E02B1"/>
    <w:rsid w:val="004E0DDB"/>
    <w:rsid w:val="004E1B34"/>
    <w:rsid w:val="004E75DE"/>
    <w:rsid w:val="004F04A5"/>
    <w:rsid w:val="004F307F"/>
    <w:rsid w:val="004F3A2C"/>
    <w:rsid w:val="004F443F"/>
    <w:rsid w:val="004F7801"/>
    <w:rsid w:val="005045B8"/>
    <w:rsid w:val="00505E0B"/>
    <w:rsid w:val="00510BA7"/>
    <w:rsid w:val="0051146A"/>
    <w:rsid w:val="00511493"/>
    <w:rsid w:val="005118F1"/>
    <w:rsid w:val="00514D72"/>
    <w:rsid w:val="00514DCE"/>
    <w:rsid w:val="00515123"/>
    <w:rsid w:val="005160E2"/>
    <w:rsid w:val="0051622C"/>
    <w:rsid w:val="0051788D"/>
    <w:rsid w:val="00520952"/>
    <w:rsid w:val="00521922"/>
    <w:rsid w:val="005233E9"/>
    <w:rsid w:val="00525606"/>
    <w:rsid w:val="00534929"/>
    <w:rsid w:val="00536C2C"/>
    <w:rsid w:val="0054027B"/>
    <w:rsid w:val="005434E1"/>
    <w:rsid w:val="0054757B"/>
    <w:rsid w:val="0054759F"/>
    <w:rsid w:val="0056327D"/>
    <w:rsid w:val="0056341A"/>
    <w:rsid w:val="0056584D"/>
    <w:rsid w:val="00566306"/>
    <w:rsid w:val="00566493"/>
    <w:rsid w:val="0056751B"/>
    <w:rsid w:val="0057097B"/>
    <w:rsid w:val="00570BE1"/>
    <w:rsid w:val="005713C1"/>
    <w:rsid w:val="00574EE3"/>
    <w:rsid w:val="005815A4"/>
    <w:rsid w:val="005855C7"/>
    <w:rsid w:val="00587BFE"/>
    <w:rsid w:val="00593D61"/>
    <w:rsid w:val="00593F45"/>
    <w:rsid w:val="00596137"/>
    <w:rsid w:val="005979C9"/>
    <w:rsid w:val="005A2E70"/>
    <w:rsid w:val="005A3C0C"/>
    <w:rsid w:val="005A4016"/>
    <w:rsid w:val="005A5FB4"/>
    <w:rsid w:val="005A7635"/>
    <w:rsid w:val="005B16AB"/>
    <w:rsid w:val="005B1A5D"/>
    <w:rsid w:val="005B2959"/>
    <w:rsid w:val="005B46AC"/>
    <w:rsid w:val="005B6E3E"/>
    <w:rsid w:val="005B75BF"/>
    <w:rsid w:val="005C117F"/>
    <w:rsid w:val="005C4741"/>
    <w:rsid w:val="005C743B"/>
    <w:rsid w:val="005C7B3D"/>
    <w:rsid w:val="005D08E3"/>
    <w:rsid w:val="005D1F69"/>
    <w:rsid w:val="005D31D1"/>
    <w:rsid w:val="005D3AB5"/>
    <w:rsid w:val="005D3D41"/>
    <w:rsid w:val="005D7899"/>
    <w:rsid w:val="005E1024"/>
    <w:rsid w:val="005E2D78"/>
    <w:rsid w:val="005E331B"/>
    <w:rsid w:val="005E5497"/>
    <w:rsid w:val="005F099D"/>
    <w:rsid w:val="005F23DA"/>
    <w:rsid w:val="005F2955"/>
    <w:rsid w:val="005F5786"/>
    <w:rsid w:val="005F6CB2"/>
    <w:rsid w:val="005F6E1D"/>
    <w:rsid w:val="00602842"/>
    <w:rsid w:val="00602F77"/>
    <w:rsid w:val="006035E2"/>
    <w:rsid w:val="00603F00"/>
    <w:rsid w:val="00604EDE"/>
    <w:rsid w:val="00612A1F"/>
    <w:rsid w:val="00613485"/>
    <w:rsid w:val="006135CA"/>
    <w:rsid w:val="006146BD"/>
    <w:rsid w:val="00616FBB"/>
    <w:rsid w:val="0061700D"/>
    <w:rsid w:val="006229E2"/>
    <w:rsid w:val="0062511F"/>
    <w:rsid w:val="00625829"/>
    <w:rsid w:val="00631294"/>
    <w:rsid w:val="006318F4"/>
    <w:rsid w:val="006331C6"/>
    <w:rsid w:val="0063521C"/>
    <w:rsid w:val="0063723F"/>
    <w:rsid w:val="00637341"/>
    <w:rsid w:val="006404B8"/>
    <w:rsid w:val="006413F1"/>
    <w:rsid w:val="00643118"/>
    <w:rsid w:val="006432C2"/>
    <w:rsid w:val="0064375B"/>
    <w:rsid w:val="00643FE8"/>
    <w:rsid w:val="00646C5D"/>
    <w:rsid w:val="0065010B"/>
    <w:rsid w:val="00651D2C"/>
    <w:rsid w:val="00651D61"/>
    <w:rsid w:val="00654DFA"/>
    <w:rsid w:val="0065670F"/>
    <w:rsid w:val="006638BF"/>
    <w:rsid w:val="006666E5"/>
    <w:rsid w:val="0066707C"/>
    <w:rsid w:val="00671691"/>
    <w:rsid w:val="00671876"/>
    <w:rsid w:val="00672B15"/>
    <w:rsid w:val="0067417B"/>
    <w:rsid w:val="00674BA7"/>
    <w:rsid w:val="00674CB0"/>
    <w:rsid w:val="00675777"/>
    <w:rsid w:val="0067721C"/>
    <w:rsid w:val="006816B3"/>
    <w:rsid w:val="00685B5D"/>
    <w:rsid w:val="00690CEE"/>
    <w:rsid w:val="006914B6"/>
    <w:rsid w:val="00691619"/>
    <w:rsid w:val="00691D09"/>
    <w:rsid w:val="006935A7"/>
    <w:rsid w:val="00694030"/>
    <w:rsid w:val="006949B3"/>
    <w:rsid w:val="00697A43"/>
    <w:rsid w:val="006A47D4"/>
    <w:rsid w:val="006A5D6C"/>
    <w:rsid w:val="006A67D6"/>
    <w:rsid w:val="006B3950"/>
    <w:rsid w:val="006B5FFC"/>
    <w:rsid w:val="006C0E14"/>
    <w:rsid w:val="006C26EB"/>
    <w:rsid w:val="006C3E82"/>
    <w:rsid w:val="006C529A"/>
    <w:rsid w:val="006C60DE"/>
    <w:rsid w:val="006D0A12"/>
    <w:rsid w:val="006D0F93"/>
    <w:rsid w:val="006D3B77"/>
    <w:rsid w:val="006D477B"/>
    <w:rsid w:val="006D7EF7"/>
    <w:rsid w:val="006E1362"/>
    <w:rsid w:val="006E5299"/>
    <w:rsid w:val="006F19EA"/>
    <w:rsid w:val="006F2731"/>
    <w:rsid w:val="006F3FB5"/>
    <w:rsid w:val="006F4FF9"/>
    <w:rsid w:val="006F71D7"/>
    <w:rsid w:val="00701FD1"/>
    <w:rsid w:val="00702BE7"/>
    <w:rsid w:val="0070474D"/>
    <w:rsid w:val="0070540A"/>
    <w:rsid w:val="00705DE0"/>
    <w:rsid w:val="007108CC"/>
    <w:rsid w:val="007108E4"/>
    <w:rsid w:val="007134DC"/>
    <w:rsid w:val="007173DF"/>
    <w:rsid w:val="00720B29"/>
    <w:rsid w:val="00723D10"/>
    <w:rsid w:val="00724243"/>
    <w:rsid w:val="007264CE"/>
    <w:rsid w:val="0072682A"/>
    <w:rsid w:val="0072763C"/>
    <w:rsid w:val="00733E6C"/>
    <w:rsid w:val="0073685A"/>
    <w:rsid w:val="00740438"/>
    <w:rsid w:val="00741F11"/>
    <w:rsid w:val="00742445"/>
    <w:rsid w:val="00750AFD"/>
    <w:rsid w:val="00762DFC"/>
    <w:rsid w:val="00763568"/>
    <w:rsid w:val="00763C6E"/>
    <w:rsid w:val="00766138"/>
    <w:rsid w:val="00767EB4"/>
    <w:rsid w:val="00767F2C"/>
    <w:rsid w:val="00770E3C"/>
    <w:rsid w:val="00772E7F"/>
    <w:rsid w:val="00781765"/>
    <w:rsid w:val="00783FB8"/>
    <w:rsid w:val="00784E9B"/>
    <w:rsid w:val="007940C5"/>
    <w:rsid w:val="00794524"/>
    <w:rsid w:val="00794A57"/>
    <w:rsid w:val="007A2D52"/>
    <w:rsid w:val="007A4D1A"/>
    <w:rsid w:val="007A5FB1"/>
    <w:rsid w:val="007A62ED"/>
    <w:rsid w:val="007B5318"/>
    <w:rsid w:val="007B7317"/>
    <w:rsid w:val="007B78FE"/>
    <w:rsid w:val="007B7A95"/>
    <w:rsid w:val="007C1A6F"/>
    <w:rsid w:val="007C3AD6"/>
    <w:rsid w:val="007C6509"/>
    <w:rsid w:val="007D016B"/>
    <w:rsid w:val="007D7056"/>
    <w:rsid w:val="007E13E5"/>
    <w:rsid w:val="007E17BF"/>
    <w:rsid w:val="007E4620"/>
    <w:rsid w:val="007E5B1E"/>
    <w:rsid w:val="007E6AC4"/>
    <w:rsid w:val="007E77AF"/>
    <w:rsid w:val="007E7CE3"/>
    <w:rsid w:val="007F026A"/>
    <w:rsid w:val="007F0F41"/>
    <w:rsid w:val="007F1E0F"/>
    <w:rsid w:val="007F5BBA"/>
    <w:rsid w:val="007F7819"/>
    <w:rsid w:val="00802902"/>
    <w:rsid w:val="008070BB"/>
    <w:rsid w:val="00811AB0"/>
    <w:rsid w:val="00815E10"/>
    <w:rsid w:val="008204CB"/>
    <w:rsid w:val="0082362A"/>
    <w:rsid w:val="00824FF2"/>
    <w:rsid w:val="008320F4"/>
    <w:rsid w:val="008324E5"/>
    <w:rsid w:val="00832AC3"/>
    <w:rsid w:val="00836260"/>
    <w:rsid w:val="00836597"/>
    <w:rsid w:val="008365D7"/>
    <w:rsid w:val="00840B70"/>
    <w:rsid w:val="008429AD"/>
    <w:rsid w:val="00842EEF"/>
    <w:rsid w:val="00846A87"/>
    <w:rsid w:val="0084723C"/>
    <w:rsid w:val="00851432"/>
    <w:rsid w:val="008529CE"/>
    <w:rsid w:val="008552B0"/>
    <w:rsid w:val="00855E8B"/>
    <w:rsid w:val="008562F6"/>
    <w:rsid w:val="008620ED"/>
    <w:rsid w:val="00862FB9"/>
    <w:rsid w:val="00865DBB"/>
    <w:rsid w:val="00870BFF"/>
    <w:rsid w:val="00871805"/>
    <w:rsid w:val="00872A42"/>
    <w:rsid w:val="00873DFB"/>
    <w:rsid w:val="00874BBC"/>
    <w:rsid w:val="00876876"/>
    <w:rsid w:val="008802A6"/>
    <w:rsid w:val="008805CE"/>
    <w:rsid w:val="008819B7"/>
    <w:rsid w:val="00883001"/>
    <w:rsid w:val="00884809"/>
    <w:rsid w:val="00884E38"/>
    <w:rsid w:val="00885250"/>
    <w:rsid w:val="0088526C"/>
    <w:rsid w:val="00886849"/>
    <w:rsid w:val="00887C0B"/>
    <w:rsid w:val="008915C9"/>
    <w:rsid w:val="00894F8C"/>
    <w:rsid w:val="00894FE7"/>
    <w:rsid w:val="008961BB"/>
    <w:rsid w:val="00897F75"/>
    <w:rsid w:val="008A0E07"/>
    <w:rsid w:val="008A1E0C"/>
    <w:rsid w:val="008A2D68"/>
    <w:rsid w:val="008A5EA4"/>
    <w:rsid w:val="008B1035"/>
    <w:rsid w:val="008B349D"/>
    <w:rsid w:val="008B46AB"/>
    <w:rsid w:val="008B75D8"/>
    <w:rsid w:val="008C064A"/>
    <w:rsid w:val="008C5BF7"/>
    <w:rsid w:val="008D0A31"/>
    <w:rsid w:val="008D0F55"/>
    <w:rsid w:val="008D1326"/>
    <w:rsid w:val="008D58D0"/>
    <w:rsid w:val="008D7CEB"/>
    <w:rsid w:val="008E044E"/>
    <w:rsid w:val="008E1BEE"/>
    <w:rsid w:val="008F612D"/>
    <w:rsid w:val="008F6175"/>
    <w:rsid w:val="00904459"/>
    <w:rsid w:val="00904F58"/>
    <w:rsid w:val="00906C7B"/>
    <w:rsid w:val="00911810"/>
    <w:rsid w:val="00914982"/>
    <w:rsid w:val="0091550A"/>
    <w:rsid w:val="00915938"/>
    <w:rsid w:val="009202A4"/>
    <w:rsid w:val="00921C44"/>
    <w:rsid w:val="009223B5"/>
    <w:rsid w:val="0092693E"/>
    <w:rsid w:val="009318B7"/>
    <w:rsid w:val="00931EA2"/>
    <w:rsid w:val="00932593"/>
    <w:rsid w:val="0093613B"/>
    <w:rsid w:val="0094271C"/>
    <w:rsid w:val="00944218"/>
    <w:rsid w:val="00944F6C"/>
    <w:rsid w:val="009450AD"/>
    <w:rsid w:val="00950B9F"/>
    <w:rsid w:val="00951464"/>
    <w:rsid w:val="00954174"/>
    <w:rsid w:val="00955CD7"/>
    <w:rsid w:val="00956033"/>
    <w:rsid w:val="00957955"/>
    <w:rsid w:val="00960B1D"/>
    <w:rsid w:val="00961D14"/>
    <w:rsid w:val="00963E89"/>
    <w:rsid w:val="00965BC2"/>
    <w:rsid w:val="009702CD"/>
    <w:rsid w:val="00975CA4"/>
    <w:rsid w:val="00976D3F"/>
    <w:rsid w:val="009812C3"/>
    <w:rsid w:val="00981581"/>
    <w:rsid w:val="00985567"/>
    <w:rsid w:val="00993F4D"/>
    <w:rsid w:val="009971F6"/>
    <w:rsid w:val="009A0F9B"/>
    <w:rsid w:val="009A17BF"/>
    <w:rsid w:val="009A2A5C"/>
    <w:rsid w:val="009A3DE8"/>
    <w:rsid w:val="009A63C6"/>
    <w:rsid w:val="009B0829"/>
    <w:rsid w:val="009B1C00"/>
    <w:rsid w:val="009B441F"/>
    <w:rsid w:val="009B734A"/>
    <w:rsid w:val="009B75DB"/>
    <w:rsid w:val="009B7866"/>
    <w:rsid w:val="009B7DE9"/>
    <w:rsid w:val="009C150B"/>
    <w:rsid w:val="009C1EC2"/>
    <w:rsid w:val="009C237B"/>
    <w:rsid w:val="009C2593"/>
    <w:rsid w:val="009C40C2"/>
    <w:rsid w:val="009C489D"/>
    <w:rsid w:val="009C4E0D"/>
    <w:rsid w:val="009C55B6"/>
    <w:rsid w:val="009D233F"/>
    <w:rsid w:val="009D4037"/>
    <w:rsid w:val="009D59F1"/>
    <w:rsid w:val="009D79F3"/>
    <w:rsid w:val="009D7DBB"/>
    <w:rsid w:val="009E1281"/>
    <w:rsid w:val="009E36E0"/>
    <w:rsid w:val="009E5112"/>
    <w:rsid w:val="009E519D"/>
    <w:rsid w:val="009E5F08"/>
    <w:rsid w:val="009E6F20"/>
    <w:rsid w:val="009E6F72"/>
    <w:rsid w:val="009F3315"/>
    <w:rsid w:val="00A00BBF"/>
    <w:rsid w:val="00A01BF2"/>
    <w:rsid w:val="00A02CEF"/>
    <w:rsid w:val="00A03989"/>
    <w:rsid w:val="00A10B51"/>
    <w:rsid w:val="00A10FF2"/>
    <w:rsid w:val="00A11061"/>
    <w:rsid w:val="00A14503"/>
    <w:rsid w:val="00A174CE"/>
    <w:rsid w:val="00A228F6"/>
    <w:rsid w:val="00A2438C"/>
    <w:rsid w:val="00A267A2"/>
    <w:rsid w:val="00A33BDF"/>
    <w:rsid w:val="00A34F46"/>
    <w:rsid w:val="00A3520D"/>
    <w:rsid w:val="00A36DA7"/>
    <w:rsid w:val="00A41B10"/>
    <w:rsid w:val="00A42572"/>
    <w:rsid w:val="00A50FF6"/>
    <w:rsid w:val="00A5389D"/>
    <w:rsid w:val="00A555C5"/>
    <w:rsid w:val="00A559C9"/>
    <w:rsid w:val="00A60752"/>
    <w:rsid w:val="00A61E51"/>
    <w:rsid w:val="00A630E3"/>
    <w:rsid w:val="00A639CF"/>
    <w:rsid w:val="00A6727A"/>
    <w:rsid w:val="00A7175D"/>
    <w:rsid w:val="00A729F7"/>
    <w:rsid w:val="00A73717"/>
    <w:rsid w:val="00A76150"/>
    <w:rsid w:val="00A8074F"/>
    <w:rsid w:val="00A8167F"/>
    <w:rsid w:val="00A81E15"/>
    <w:rsid w:val="00A826CB"/>
    <w:rsid w:val="00A82787"/>
    <w:rsid w:val="00A84F3B"/>
    <w:rsid w:val="00A87801"/>
    <w:rsid w:val="00A91FE1"/>
    <w:rsid w:val="00A92FD8"/>
    <w:rsid w:val="00AA0ADC"/>
    <w:rsid w:val="00AA3B2B"/>
    <w:rsid w:val="00AA427F"/>
    <w:rsid w:val="00AA4E9C"/>
    <w:rsid w:val="00AA5EB1"/>
    <w:rsid w:val="00AB086C"/>
    <w:rsid w:val="00AB301F"/>
    <w:rsid w:val="00AB385B"/>
    <w:rsid w:val="00AB44D6"/>
    <w:rsid w:val="00AB6880"/>
    <w:rsid w:val="00AC521B"/>
    <w:rsid w:val="00AC547B"/>
    <w:rsid w:val="00AC5D6B"/>
    <w:rsid w:val="00AC627B"/>
    <w:rsid w:val="00AC6F92"/>
    <w:rsid w:val="00AC7ED0"/>
    <w:rsid w:val="00AD2C62"/>
    <w:rsid w:val="00AD38D4"/>
    <w:rsid w:val="00AD50C7"/>
    <w:rsid w:val="00AD554B"/>
    <w:rsid w:val="00AD7F3F"/>
    <w:rsid w:val="00AE0DC8"/>
    <w:rsid w:val="00AE1DD1"/>
    <w:rsid w:val="00AE4681"/>
    <w:rsid w:val="00AE79D2"/>
    <w:rsid w:val="00AF0761"/>
    <w:rsid w:val="00AF0C02"/>
    <w:rsid w:val="00AF176D"/>
    <w:rsid w:val="00AF2770"/>
    <w:rsid w:val="00AF2BB8"/>
    <w:rsid w:val="00AF3587"/>
    <w:rsid w:val="00AF4E84"/>
    <w:rsid w:val="00AF6151"/>
    <w:rsid w:val="00AF6366"/>
    <w:rsid w:val="00B000E4"/>
    <w:rsid w:val="00B00EA0"/>
    <w:rsid w:val="00B01B5E"/>
    <w:rsid w:val="00B01CF5"/>
    <w:rsid w:val="00B02C9E"/>
    <w:rsid w:val="00B03087"/>
    <w:rsid w:val="00B03EE1"/>
    <w:rsid w:val="00B06005"/>
    <w:rsid w:val="00B071AC"/>
    <w:rsid w:val="00B21031"/>
    <w:rsid w:val="00B2153D"/>
    <w:rsid w:val="00B21D34"/>
    <w:rsid w:val="00B3151A"/>
    <w:rsid w:val="00B329C7"/>
    <w:rsid w:val="00B368C9"/>
    <w:rsid w:val="00B40A2A"/>
    <w:rsid w:val="00B4273B"/>
    <w:rsid w:val="00B443E7"/>
    <w:rsid w:val="00B45B32"/>
    <w:rsid w:val="00B5092A"/>
    <w:rsid w:val="00B5219A"/>
    <w:rsid w:val="00B52596"/>
    <w:rsid w:val="00B540DB"/>
    <w:rsid w:val="00B570CC"/>
    <w:rsid w:val="00B57FB0"/>
    <w:rsid w:val="00B60D81"/>
    <w:rsid w:val="00B61FD8"/>
    <w:rsid w:val="00B6628B"/>
    <w:rsid w:val="00B66385"/>
    <w:rsid w:val="00B6764B"/>
    <w:rsid w:val="00B723F3"/>
    <w:rsid w:val="00B72AF5"/>
    <w:rsid w:val="00B73729"/>
    <w:rsid w:val="00B73B84"/>
    <w:rsid w:val="00B745FF"/>
    <w:rsid w:val="00B746E5"/>
    <w:rsid w:val="00B7697A"/>
    <w:rsid w:val="00B76E19"/>
    <w:rsid w:val="00B77DB0"/>
    <w:rsid w:val="00B80F0E"/>
    <w:rsid w:val="00B829DD"/>
    <w:rsid w:val="00B84CF6"/>
    <w:rsid w:val="00B91406"/>
    <w:rsid w:val="00B92613"/>
    <w:rsid w:val="00B92FA1"/>
    <w:rsid w:val="00B9424F"/>
    <w:rsid w:val="00B95298"/>
    <w:rsid w:val="00B96D5A"/>
    <w:rsid w:val="00B97505"/>
    <w:rsid w:val="00B97BEB"/>
    <w:rsid w:val="00BA2CF9"/>
    <w:rsid w:val="00BA538E"/>
    <w:rsid w:val="00BB79E1"/>
    <w:rsid w:val="00BC1F40"/>
    <w:rsid w:val="00BC37EF"/>
    <w:rsid w:val="00BC3F9C"/>
    <w:rsid w:val="00BC4647"/>
    <w:rsid w:val="00BC4876"/>
    <w:rsid w:val="00BC6146"/>
    <w:rsid w:val="00BD238E"/>
    <w:rsid w:val="00BD57D7"/>
    <w:rsid w:val="00BE01DF"/>
    <w:rsid w:val="00BE1EE0"/>
    <w:rsid w:val="00BE2778"/>
    <w:rsid w:val="00BE320D"/>
    <w:rsid w:val="00BE4490"/>
    <w:rsid w:val="00BE5763"/>
    <w:rsid w:val="00BE75A0"/>
    <w:rsid w:val="00BF3278"/>
    <w:rsid w:val="00BF3535"/>
    <w:rsid w:val="00BF665F"/>
    <w:rsid w:val="00C00A16"/>
    <w:rsid w:val="00C04E63"/>
    <w:rsid w:val="00C06AE4"/>
    <w:rsid w:val="00C07733"/>
    <w:rsid w:val="00C146D7"/>
    <w:rsid w:val="00C16277"/>
    <w:rsid w:val="00C17200"/>
    <w:rsid w:val="00C1774C"/>
    <w:rsid w:val="00C20041"/>
    <w:rsid w:val="00C2055B"/>
    <w:rsid w:val="00C20F5C"/>
    <w:rsid w:val="00C20F6F"/>
    <w:rsid w:val="00C2137D"/>
    <w:rsid w:val="00C21769"/>
    <w:rsid w:val="00C21B37"/>
    <w:rsid w:val="00C22C58"/>
    <w:rsid w:val="00C23CAE"/>
    <w:rsid w:val="00C27B6A"/>
    <w:rsid w:val="00C30678"/>
    <w:rsid w:val="00C3109D"/>
    <w:rsid w:val="00C314FB"/>
    <w:rsid w:val="00C31970"/>
    <w:rsid w:val="00C31E29"/>
    <w:rsid w:val="00C33DEF"/>
    <w:rsid w:val="00C34E1F"/>
    <w:rsid w:val="00C36966"/>
    <w:rsid w:val="00C37D3F"/>
    <w:rsid w:val="00C45FCA"/>
    <w:rsid w:val="00C46929"/>
    <w:rsid w:val="00C46C23"/>
    <w:rsid w:val="00C5009F"/>
    <w:rsid w:val="00C52DFD"/>
    <w:rsid w:val="00C53780"/>
    <w:rsid w:val="00C5481D"/>
    <w:rsid w:val="00C57F24"/>
    <w:rsid w:val="00C610B1"/>
    <w:rsid w:val="00C61986"/>
    <w:rsid w:val="00C62C98"/>
    <w:rsid w:val="00C632E1"/>
    <w:rsid w:val="00C647FD"/>
    <w:rsid w:val="00C65A45"/>
    <w:rsid w:val="00C65B2B"/>
    <w:rsid w:val="00C6739B"/>
    <w:rsid w:val="00C67B19"/>
    <w:rsid w:val="00C67FF0"/>
    <w:rsid w:val="00C703FE"/>
    <w:rsid w:val="00C716E9"/>
    <w:rsid w:val="00C72307"/>
    <w:rsid w:val="00C75717"/>
    <w:rsid w:val="00C8069F"/>
    <w:rsid w:val="00C821F1"/>
    <w:rsid w:val="00C82345"/>
    <w:rsid w:val="00C825ED"/>
    <w:rsid w:val="00C82777"/>
    <w:rsid w:val="00C86831"/>
    <w:rsid w:val="00C875C9"/>
    <w:rsid w:val="00C8775F"/>
    <w:rsid w:val="00C91B35"/>
    <w:rsid w:val="00C92AA2"/>
    <w:rsid w:val="00C960C6"/>
    <w:rsid w:val="00CA00C8"/>
    <w:rsid w:val="00CA401B"/>
    <w:rsid w:val="00CA6585"/>
    <w:rsid w:val="00CA749C"/>
    <w:rsid w:val="00CA7D8D"/>
    <w:rsid w:val="00CC0FD0"/>
    <w:rsid w:val="00CC3369"/>
    <w:rsid w:val="00CC406D"/>
    <w:rsid w:val="00CC465D"/>
    <w:rsid w:val="00CC4AB3"/>
    <w:rsid w:val="00CC6D93"/>
    <w:rsid w:val="00CD082B"/>
    <w:rsid w:val="00CD1841"/>
    <w:rsid w:val="00CD630C"/>
    <w:rsid w:val="00CE19D7"/>
    <w:rsid w:val="00CE3ED4"/>
    <w:rsid w:val="00CE4A97"/>
    <w:rsid w:val="00CE5578"/>
    <w:rsid w:val="00CE7686"/>
    <w:rsid w:val="00CF01C9"/>
    <w:rsid w:val="00CF0B01"/>
    <w:rsid w:val="00CF1A5B"/>
    <w:rsid w:val="00CF5955"/>
    <w:rsid w:val="00CF61B9"/>
    <w:rsid w:val="00CF7EC5"/>
    <w:rsid w:val="00D010CE"/>
    <w:rsid w:val="00D01B63"/>
    <w:rsid w:val="00D03E2E"/>
    <w:rsid w:val="00D04303"/>
    <w:rsid w:val="00D0442C"/>
    <w:rsid w:val="00D06A4F"/>
    <w:rsid w:val="00D07454"/>
    <w:rsid w:val="00D0753E"/>
    <w:rsid w:val="00D14A6E"/>
    <w:rsid w:val="00D1506C"/>
    <w:rsid w:val="00D16D42"/>
    <w:rsid w:val="00D17C52"/>
    <w:rsid w:val="00D20D8F"/>
    <w:rsid w:val="00D2259E"/>
    <w:rsid w:val="00D233C2"/>
    <w:rsid w:val="00D249C9"/>
    <w:rsid w:val="00D31025"/>
    <w:rsid w:val="00D344F9"/>
    <w:rsid w:val="00D37645"/>
    <w:rsid w:val="00D4024D"/>
    <w:rsid w:val="00D4047F"/>
    <w:rsid w:val="00D41B59"/>
    <w:rsid w:val="00D42F1C"/>
    <w:rsid w:val="00D442BD"/>
    <w:rsid w:val="00D455B0"/>
    <w:rsid w:val="00D456C3"/>
    <w:rsid w:val="00D46378"/>
    <w:rsid w:val="00D46BA2"/>
    <w:rsid w:val="00D46DB0"/>
    <w:rsid w:val="00D473C1"/>
    <w:rsid w:val="00D506D4"/>
    <w:rsid w:val="00D5160E"/>
    <w:rsid w:val="00D53355"/>
    <w:rsid w:val="00D548C0"/>
    <w:rsid w:val="00D54E93"/>
    <w:rsid w:val="00D56CE9"/>
    <w:rsid w:val="00D666CD"/>
    <w:rsid w:val="00D707E4"/>
    <w:rsid w:val="00D7159D"/>
    <w:rsid w:val="00D71E87"/>
    <w:rsid w:val="00D72E48"/>
    <w:rsid w:val="00D7421D"/>
    <w:rsid w:val="00D759E4"/>
    <w:rsid w:val="00D76962"/>
    <w:rsid w:val="00D86061"/>
    <w:rsid w:val="00D86AF4"/>
    <w:rsid w:val="00D9108A"/>
    <w:rsid w:val="00D91EA7"/>
    <w:rsid w:val="00D931F3"/>
    <w:rsid w:val="00D943C8"/>
    <w:rsid w:val="00D959B5"/>
    <w:rsid w:val="00D97AA3"/>
    <w:rsid w:val="00DA2FB2"/>
    <w:rsid w:val="00DA3318"/>
    <w:rsid w:val="00DA5FD0"/>
    <w:rsid w:val="00DB0483"/>
    <w:rsid w:val="00DB30E1"/>
    <w:rsid w:val="00DB395B"/>
    <w:rsid w:val="00DB3F6B"/>
    <w:rsid w:val="00DC3462"/>
    <w:rsid w:val="00DC4FE7"/>
    <w:rsid w:val="00DC556B"/>
    <w:rsid w:val="00DD2DED"/>
    <w:rsid w:val="00DE6AD4"/>
    <w:rsid w:val="00DF0E28"/>
    <w:rsid w:val="00DF0EE2"/>
    <w:rsid w:val="00DF112A"/>
    <w:rsid w:val="00DF296D"/>
    <w:rsid w:val="00DF3349"/>
    <w:rsid w:val="00DF3F04"/>
    <w:rsid w:val="00DF564F"/>
    <w:rsid w:val="00E03AC2"/>
    <w:rsid w:val="00E117B1"/>
    <w:rsid w:val="00E11B90"/>
    <w:rsid w:val="00E13E7F"/>
    <w:rsid w:val="00E1461C"/>
    <w:rsid w:val="00E14974"/>
    <w:rsid w:val="00E149BC"/>
    <w:rsid w:val="00E169A1"/>
    <w:rsid w:val="00E176FE"/>
    <w:rsid w:val="00E20058"/>
    <w:rsid w:val="00E22BE9"/>
    <w:rsid w:val="00E2622A"/>
    <w:rsid w:val="00E27369"/>
    <w:rsid w:val="00E32018"/>
    <w:rsid w:val="00E32C2C"/>
    <w:rsid w:val="00E3635E"/>
    <w:rsid w:val="00E37337"/>
    <w:rsid w:val="00E407F3"/>
    <w:rsid w:val="00E409BC"/>
    <w:rsid w:val="00E42078"/>
    <w:rsid w:val="00E4327E"/>
    <w:rsid w:val="00E43D81"/>
    <w:rsid w:val="00E45055"/>
    <w:rsid w:val="00E465DC"/>
    <w:rsid w:val="00E4668C"/>
    <w:rsid w:val="00E46BA3"/>
    <w:rsid w:val="00E51497"/>
    <w:rsid w:val="00E54717"/>
    <w:rsid w:val="00E563D2"/>
    <w:rsid w:val="00E5696C"/>
    <w:rsid w:val="00E60000"/>
    <w:rsid w:val="00E604D5"/>
    <w:rsid w:val="00E62C1C"/>
    <w:rsid w:val="00E62F4A"/>
    <w:rsid w:val="00E64A43"/>
    <w:rsid w:val="00E70136"/>
    <w:rsid w:val="00E702D8"/>
    <w:rsid w:val="00E70A79"/>
    <w:rsid w:val="00E714B0"/>
    <w:rsid w:val="00E73AB2"/>
    <w:rsid w:val="00E75A2E"/>
    <w:rsid w:val="00E803D8"/>
    <w:rsid w:val="00E825C6"/>
    <w:rsid w:val="00E84D68"/>
    <w:rsid w:val="00E84F96"/>
    <w:rsid w:val="00E857E7"/>
    <w:rsid w:val="00E85B15"/>
    <w:rsid w:val="00E85DEB"/>
    <w:rsid w:val="00E86A12"/>
    <w:rsid w:val="00E86B57"/>
    <w:rsid w:val="00E9249A"/>
    <w:rsid w:val="00E95991"/>
    <w:rsid w:val="00E959F5"/>
    <w:rsid w:val="00E96B8B"/>
    <w:rsid w:val="00E974AC"/>
    <w:rsid w:val="00EB0FB0"/>
    <w:rsid w:val="00EB1226"/>
    <w:rsid w:val="00EB3DE5"/>
    <w:rsid w:val="00EB457E"/>
    <w:rsid w:val="00EC170B"/>
    <w:rsid w:val="00EC2363"/>
    <w:rsid w:val="00EC2D71"/>
    <w:rsid w:val="00EC37EF"/>
    <w:rsid w:val="00EC5969"/>
    <w:rsid w:val="00EC6325"/>
    <w:rsid w:val="00EC7C39"/>
    <w:rsid w:val="00ED2440"/>
    <w:rsid w:val="00ED31B9"/>
    <w:rsid w:val="00ED45A5"/>
    <w:rsid w:val="00ED5139"/>
    <w:rsid w:val="00EE1665"/>
    <w:rsid w:val="00EE1F3A"/>
    <w:rsid w:val="00EE40A4"/>
    <w:rsid w:val="00EE5B03"/>
    <w:rsid w:val="00EE6E93"/>
    <w:rsid w:val="00EE7422"/>
    <w:rsid w:val="00EE7ECE"/>
    <w:rsid w:val="00EF23EE"/>
    <w:rsid w:val="00EF4B0B"/>
    <w:rsid w:val="00F00E47"/>
    <w:rsid w:val="00F00EF1"/>
    <w:rsid w:val="00F02A18"/>
    <w:rsid w:val="00F03403"/>
    <w:rsid w:val="00F05710"/>
    <w:rsid w:val="00F07ABD"/>
    <w:rsid w:val="00F13ADF"/>
    <w:rsid w:val="00F14EEE"/>
    <w:rsid w:val="00F15440"/>
    <w:rsid w:val="00F21325"/>
    <w:rsid w:val="00F22364"/>
    <w:rsid w:val="00F233E0"/>
    <w:rsid w:val="00F242B0"/>
    <w:rsid w:val="00F2446E"/>
    <w:rsid w:val="00F30CE8"/>
    <w:rsid w:val="00F31C4A"/>
    <w:rsid w:val="00F31DF2"/>
    <w:rsid w:val="00F32DCF"/>
    <w:rsid w:val="00F331C6"/>
    <w:rsid w:val="00F35ADE"/>
    <w:rsid w:val="00F43507"/>
    <w:rsid w:val="00F43EC7"/>
    <w:rsid w:val="00F45557"/>
    <w:rsid w:val="00F45943"/>
    <w:rsid w:val="00F47983"/>
    <w:rsid w:val="00F501B6"/>
    <w:rsid w:val="00F52210"/>
    <w:rsid w:val="00F537D1"/>
    <w:rsid w:val="00F537F3"/>
    <w:rsid w:val="00F53D6A"/>
    <w:rsid w:val="00F5643C"/>
    <w:rsid w:val="00F57280"/>
    <w:rsid w:val="00F6163D"/>
    <w:rsid w:val="00F6184E"/>
    <w:rsid w:val="00F618DD"/>
    <w:rsid w:val="00F652FD"/>
    <w:rsid w:val="00F6575C"/>
    <w:rsid w:val="00F74DE2"/>
    <w:rsid w:val="00F7608B"/>
    <w:rsid w:val="00F81F11"/>
    <w:rsid w:val="00F83241"/>
    <w:rsid w:val="00F83514"/>
    <w:rsid w:val="00F83A2B"/>
    <w:rsid w:val="00F8410C"/>
    <w:rsid w:val="00F86488"/>
    <w:rsid w:val="00F8723E"/>
    <w:rsid w:val="00F90746"/>
    <w:rsid w:val="00F90808"/>
    <w:rsid w:val="00F92464"/>
    <w:rsid w:val="00F93FDE"/>
    <w:rsid w:val="00F94DC3"/>
    <w:rsid w:val="00FA0064"/>
    <w:rsid w:val="00FA562F"/>
    <w:rsid w:val="00FA7113"/>
    <w:rsid w:val="00FB1650"/>
    <w:rsid w:val="00FB47E0"/>
    <w:rsid w:val="00FB48E6"/>
    <w:rsid w:val="00FB4BCC"/>
    <w:rsid w:val="00FB56A7"/>
    <w:rsid w:val="00FB6EB2"/>
    <w:rsid w:val="00FC1B98"/>
    <w:rsid w:val="00FC32E8"/>
    <w:rsid w:val="00FC3602"/>
    <w:rsid w:val="00FC3A22"/>
    <w:rsid w:val="00FC43B4"/>
    <w:rsid w:val="00FC546C"/>
    <w:rsid w:val="00FC54A9"/>
    <w:rsid w:val="00FC73AD"/>
    <w:rsid w:val="00FC7F33"/>
    <w:rsid w:val="00FD18A4"/>
    <w:rsid w:val="00FD4E60"/>
    <w:rsid w:val="00FD5157"/>
    <w:rsid w:val="00FD5224"/>
    <w:rsid w:val="00FD662D"/>
    <w:rsid w:val="00FD6DBE"/>
    <w:rsid w:val="00FD6F7A"/>
    <w:rsid w:val="00FD7462"/>
    <w:rsid w:val="00FD773C"/>
    <w:rsid w:val="00FE3D00"/>
    <w:rsid w:val="00FE3D82"/>
    <w:rsid w:val="00FE4089"/>
    <w:rsid w:val="00FE663A"/>
    <w:rsid w:val="00FE7795"/>
    <w:rsid w:val="00FF11B1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8E0D"/>
  <w15:docId w15:val="{E2AC2FE0-C5C1-4398-AC89-C8BC79F1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B1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5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Normaltabell"/>
    <w:next w:val="Tabellrutnt"/>
    <w:uiPriority w:val="59"/>
    <w:rsid w:val="00B3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587"/>
    <w:pPr>
      <w:ind w:left="720"/>
      <w:contextualSpacing/>
    </w:pPr>
  </w:style>
  <w:style w:type="paragraph" w:customStyle="1" w:styleId="MDPI41tablecaption">
    <w:name w:val="MDPI_4.1_table_caption"/>
    <w:qFormat/>
    <w:rsid w:val="00A5389D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660B-3DDD-43C9-BCD5-CF19C470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773</Words>
  <Characters>5007</Characters>
  <Application>Microsoft Office Word</Application>
  <DocSecurity>0</DocSecurity>
  <Lines>455</Lines>
  <Paragraphs>385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Veronica Svärd</cp:lastModifiedBy>
  <cp:revision>2</cp:revision>
  <cp:lastPrinted>2025-11-07T09:18:00Z</cp:lastPrinted>
  <dcterms:created xsi:type="dcterms:W3CDTF">2025-11-10T14:15:00Z</dcterms:created>
  <dcterms:modified xsi:type="dcterms:W3CDTF">2025-11-10T14:15:00Z</dcterms:modified>
</cp:coreProperties>
</file>