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B76" w14:textId="7DB01F5F" w:rsidR="00183B91" w:rsidRPr="00183B91" w:rsidRDefault="00183B91" w:rsidP="00F143F4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</w:t>
      </w:r>
      <w:r w:rsidRPr="00BB09FC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.</w:t>
      </w:r>
      <w:r w:rsidRPr="00183B91">
        <w:t xml:space="preserve"> </w:t>
      </w:r>
      <w:r w:rsidRPr="00183B9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The relationship between DAL and other glucose metabolism indicators in the patient population</w:t>
      </w:r>
    </w:p>
    <w:p w14:paraId="119F4A78" w14:textId="4FE37235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S1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PRAL and fasting insulin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F143F4" w14:paraId="0015E29B" w14:textId="77777777" w:rsidTr="00901962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26F8A78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2C408A6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430AD53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11A21DC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135D5F1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6309B8F0" w14:textId="77777777" w:rsidTr="00901962">
        <w:tc>
          <w:tcPr>
            <w:tcW w:w="817" w:type="pct"/>
            <w:tcBorders>
              <w:top w:val="single" w:sz="4" w:space="0" w:color="auto"/>
            </w:tcBorders>
          </w:tcPr>
          <w:p w14:paraId="62A3015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227746D1" w14:textId="77777777" w:rsidR="00F143F4" w:rsidRPr="0086717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0.012(-0.029,0.053)</w:t>
            </w:r>
          </w:p>
          <w:p w14:paraId="54E489B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5E84A18D" w14:textId="77777777" w:rsidR="00F143F4" w:rsidRPr="0086717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(-0.029,0.05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136772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41865109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0.008(-0.033,0.050)</w:t>
            </w:r>
          </w:p>
          <w:p w14:paraId="58DFAAB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.686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17A6517B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0.012(-0.030,0.054)</w:t>
            </w:r>
          </w:p>
          <w:p w14:paraId="6290AB5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.577</w:t>
            </w:r>
          </w:p>
        </w:tc>
      </w:tr>
      <w:tr w:rsidR="00F143F4" w14:paraId="5EC5F7BF" w14:textId="77777777" w:rsidTr="00901962">
        <w:tc>
          <w:tcPr>
            <w:tcW w:w="817" w:type="pct"/>
          </w:tcPr>
          <w:p w14:paraId="0708BFF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75B8DBA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4FCF00E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5362DED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130C6D3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7D60CEE0" w14:textId="77777777" w:rsidTr="00901962">
        <w:tc>
          <w:tcPr>
            <w:tcW w:w="817" w:type="pct"/>
          </w:tcPr>
          <w:p w14:paraId="6BBE396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7BACBDD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CFAEAF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028" w:type="pct"/>
          </w:tcPr>
          <w:p w14:paraId="31140EA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839E4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028" w:type="pct"/>
          </w:tcPr>
          <w:p w14:paraId="795BA95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3.542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7C342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25" w:type="pct"/>
          </w:tcPr>
          <w:p w14:paraId="53E9122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F69800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</w:tr>
      <w:tr w:rsidR="00F143F4" w14:paraId="79CF7BA8" w14:textId="77777777" w:rsidTr="00901962">
        <w:tc>
          <w:tcPr>
            <w:tcW w:w="817" w:type="pct"/>
          </w:tcPr>
          <w:p w14:paraId="05ED54C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7CD9EAE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-2.179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2.870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15518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</w:p>
        </w:tc>
        <w:tc>
          <w:tcPr>
            <w:tcW w:w="1028" w:type="pct"/>
          </w:tcPr>
          <w:p w14:paraId="7FE53EB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-2.158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2.909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A500A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1028" w:type="pct"/>
          </w:tcPr>
          <w:p w14:paraId="0D16C370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0.190(-2.320,2.699)</w:t>
            </w:r>
          </w:p>
          <w:p w14:paraId="3D545F14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  <w:tc>
          <w:tcPr>
            <w:tcW w:w="1025" w:type="pct"/>
          </w:tcPr>
          <w:p w14:paraId="68D04F5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A819F7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</w:tr>
      <w:tr w:rsidR="00F143F4" w14:paraId="1F16769A" w14:textId="77777777" w:rsidTr="00901962">
        <w:tc>
          <w:tcPr>
            <w:tcW w:w="817" w:type="pct"/>
          </w:tcPr>
          <w:p w14:paraId="27C7DDA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398F5929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0.453(-2.070,2.976)</w:t>
            </w:r>
          </w:p>
          <w:p w14:paraId="4B5C5FA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.725</w:t>
            </w:r>
          </w:p>
        </w:tc>
        <w:tc>
          <w:tcPr>
            <w:tcW w:w="1028" w:type="pct"/>
          </w:tcPr>
          <w:p w14:paraId="31CE3068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(-2.0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23DC1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28" w:type="pct"/>
          </w:tcPr>
          <w:p w14:paraId="50BF8E83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0.108(-2.437,2.654)</w:t>
            </w:r>
          </w:p>
          <w:p w14:paraId="5FCB12DA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.934</w:t>
            </w:r>
          </w:p>
        </w:tc>
        <w:tc>
          <w:tcPr>
            <w:tcW w:w="1025" w:type="pct"/>
          </w:tcPr>
          <w:p w14:paraId="0C9F182E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0.333(-2.311,2.976)</w:t>
            </w:r>
          </w:p>
          <w:p w14:paraId="4E6F4E2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.805</w:t>
            </w:r>
          </w:p>
        </w:tc>
      </w:tr>
    </w:tbl>
    <w:p w14:paraId="3BD0C784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5382D710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5D815EEC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472362F8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339898C4" w14:textId="77777777" w:rsidR="00F143F4" w:rsidRPr="007F7345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029546C" w14:textId="77777777" w:rsidR="00F143F4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4C987612" w14:textId="77777777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S2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NEAP and fasting insulin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F143F4" w14:paraId="553CC06B" w14:textId="77777777" w:rsidTr="00901962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0FF66B4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7B7E69B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3BAB8DE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3F6F450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2AB74E1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6AF26ACE" w14:textId="77777777" w:rsidTr="00901962">
        <w:tc>
          <w:tcPr>
            <w:tcW w:w="817" w:type="pct"/>
            <w:tcBorders>
              <w:top w:val="single" w:sz="4" w:space="0" w:color="auto"/>
            </w:tcBorders>
          </w:tcPr>
          <w:p w14:paraId="16AEBBD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4867E677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0.026(-0.041,0.093)</w:t>
            </w:r>
          </w:p>
          <w:p w14:paraId="55013D2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0.445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B938D15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(-0.04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,0.09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69833E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80BCD28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0.005(-0.062,0.072)</w:t>
            </w:r>
          </w:p>
          <w:p w14:paraId="67CA3FC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.876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54FCF993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0.010(-0.058,0.077)</w:t>
            </w:r>
          </w:p>
          <w:p w14:paraId="07FF5F2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.781</w:t>
            </w:r>
          </w:p>
        </w:tc>
      </w:tr>
      <w:tr w:rsidR="00F143F4" w14:paraId="305B7E70" w14:textId="77777777" w:rsidTr="00901962">
        <w:tc>
          <w:tcPr>
            <w:tcW w:w="817" w:type="pct"/>
          </w:tcPr>
          <w:p w14:paraId="70F8428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7F1DA2F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2F00C64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4BC44E3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44F9707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1E2006CF" w14:textId="77777777" w:rsidTr="00901962">
        <w:tc>
          <w:tcPr>
            <w:tcW w:w="817" w:type="pct"/>
          </w:tcPr>
          <w:p w14:paraId="410E4AE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5C5D67C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663E71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028" w:type="pct"/>
          </w:tcPr>
          <w:p w14:paraId="41A3FE2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59A72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028" w:type="pct"/>
          </w:tcPr>
          <w:p w14:paraId="496EA1F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47706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</w:p>
        </w:tc>
        <w:tc>
          <w:tcPr>
            <w:tcW w:w="1025" w:type="pct"/>
          </w:tcPr>
          <w:p w14:paraId="33B098D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E4D73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</w:tr>
      <w:tr w:rsidR="00F143F4" w14:paraId="59F4A2A9" w14:textId="77777777" w:rsidTr="00901962">
        <w:tc>
          <w:tcPr>
            <w:tcW w:w="817" w:type="pct"/>
          </w:tcPr>
          <w:p w14:paraId="4DB1F9C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3FC84B8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1.079(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-0.775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4.274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206DDD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028" w:type="pct"/>
          </w:tcPr>
          <w:p w14:paraId="5C78C8A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-0.752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B7C40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028" w:type="pct"/>
          </w:tcPr>
          <w:p w14:paraId="44E84B4F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1.142(-1.037,3.999)</w:t>
            </w:r>
          </w:p>
          <w:p w14:paraId="1E9DFED3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1025" w:type="pct"/>
          </w:tcPr>
          <w:p w14:paraId="2E45B86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3C0E3E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</w:tr>
      <w:tr w:rsidR="00F143F4" w14:paraId="67182627" w14:textId="77777777" w:rsidTr="00901962">
        <w:tc>
          <w:tcPr>
            <w:tcW w:w="817" w:type="pct"/>
          </w:tcPr>
          <w:p w14:paraId="191103A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3CC560AD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1.761(-0.763,4.286)</w:t>
            </w:r>
          </w:p>
          <w:p w14:paraId="7B1AAC3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.172</w:t>
            </w:r>
          </w:p>
        </w:tc>
        <w:tc>
          <w:tcPr>
            <w:tcW w:w="1028" w:type="pct"/>
          </w:tcPr>
          <w:p w14:paraId="494E360A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(-0.7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87BF8F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28" w:type="pct"/>
          </w:tcPr>
          <w:p w14:paraId="270B2C0B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1.179(-1.138,3.695)</w:t>
            </w:r>
          </w:p>
          <w:p w14:paraId="72A575B0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.359</w:t>
            </w:r>
          </w:p>
        </w:tc>
        <w:tc>
          <w:tcPr>
            <w:tcW w:w="1025" w:type="pct"/>
          </w:tcPr>
          <w:p w14:paraId="50A0DD05" w14:textId="77777777" w:rsidR="00F143F4" w:rsidRPr="00550565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50565">
              <w:rPr>
                <w:rFonts w:ascii="Times New Roman" w:hAnsi="Times New Roman" w:cs="Times New Roman"/>
                <w:sz w:val="18"/>
                <w:szCs w:val="18"/>
              </w:rPr>
              <w:t>1.360(-1.173,3.893)</w:t>
            </w:r>
          </w:p>
          <w:p w14:paraId="464BDAD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0565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50565">
              <w:rPr>
                <w:rFonts w:ascii="Times New Roman" w:hAnsi="Times New Roman" w:cs="Times New Roman"/>
                <w:sz w:val="18"/>
                <w:szCs w:val="18"/>
              </w:rPr>
              <w:t>.293</w:t>
            </w:r>
          </w:p>
        </w:tc>
      </w:tr>
    </w:tbl>
    <w:p w14:paraId="247C8627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583353CB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4422737B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78B4FC43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0217A438" w14:textId="77777777" w:rsidR="00AC5BE1" w:rsidRPr="00F143F4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A5EAC63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66E55BCF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2782EFF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66D97EC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2F65E537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507C60C5" w14:textId="59C54E53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PRAL and TyG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F143F4" w14:paraId="3A2CA5D1" w14:textId="77777777" w:rsidTr="00901962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4E9932F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6451FE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04E673A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17F0B6F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08A8435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270F1E81" w14:textId="77777777" w:rsidTr="00901962">
        <w:tc>
          <w:tcPr>
            <w:tcW w:w="785" w:type="pct"/>
            <w:tcBorders>
              <w:top w:val="single" w:sz="4" w:space="0" w:color="auto"/>
            </w:tcBorders>
          </w:tcPr>
          <w:p w14:paraId="5DE21FC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46E957B4" w14:textId="77777777" w:rsidR="00F143F4" w:rsidRPr="00AE237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,0.001)</w:t>
            </w:r>
          </w:p>
          <w:p w14:paraId="00D6626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3B89738A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0.000(-0.001,0.001)</w:t>
            </w:r>
          </w:p>
          <w:p w14:paraId="23224D7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0.928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7603062D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-0.000(-0.001,0.001)</w:t>
            </w:r>
          </w:p>
          <w:p w14:paraId="6D10E9C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3CE553D4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-0.000(-0.001,0.001)</w:t>
            </w:r>
          </w:p>
          <w:p w14:paraId="44CDD27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.865</w:t>
            </w:r>
          </w:p>
        </w:tc>
      </w:tr>
      <w:tr w:rsidR="00F143F4" w14:paraId="2FEFE258" w14:textId="77777777" w:rsidTr="00901962">
        <w:tc>
          <w:tcPr>
            <w:tcW w:w="785" w:type="pct"/>
          </w:tcPr>
          <w:p w14:paraId="0A12127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725AD2F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215B497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461EDD1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2915447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090B5F78" w14:textId="77777777" w:rsidTr="00901962">
        <w:tc>
          <w:tcPr>
            <w:tcW w:w="785" w:type="pct"/>
          </w:tcPr>
          <w:p w14:paraId="20CB196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2A99FFD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F8FE9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027" w:type="pct"/>
          </w:tcPr>
          <w:p w14:paraId="1B4C1A7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9FE37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065" w:type="pct"/>
          </w:tcPr>
          <w:p w14:paraId="7DE6AB83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-0.008(-0.068,-0.052)</w:t>
            </w:r>
          </w:p>
          <w:p w14:paraId="154ECBE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0.799</w:t>
            </w:r>
          </w:p>
        </w:tc>
        <w:tc>
          <w:tcPr>
            <w:tcW w:w="1065" w:type="pct"/>
          </w:tcPr>
          <w:p w14:paraId="0AF06A5B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0.013(-0.0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42CE2F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</w:tr>
      <w:tr w:rsidR="00F143F4" w14:paraId="720FA140" w14:textId="77777777" w:rsidTr="00901962">
        <w:tc>
          <w:tcPr>
            <w:tcW w:w="785" w:type="pct"/>
          </w:tcPr>
          <w:p w14:paraId="145A343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63930A7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-0.054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B0525D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027" w:type="pct"/>
          </w:tcPr>
          <w:p w14:paraId="2F895BD5" w14:textId="77777777" w:rsidR="00F143F4" w:rsidRPr="00EC07C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  <w:r w:rsidRPr="00EC07C7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394D31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065" w:type="pct"/>
          </w:tcPr>
          <w:p w14:paraId="3F731BF5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04507C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065" w:type="pct"/>
          </w:tcPr>
          <w:p w14:paraId="46906DA7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CB79E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</w:tr>
      <w:tr w:rsidR="00F143F4" w14:paraId="6A35DE67" w14:textId="77777777" w:rsidTr="00901962">
        <w:tc>
          <w:tcPr>
            <w:tcW w:w="785" w:type="pct"/>
          </w:tcPr>
          <w:p w14:paraId="5CA9FF6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00B7BC4F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3BFC46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27" w:type="pct"/>
          </w:tcPr>
          <w:p w14:paraId="0EDF0CAD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DF5F29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1065" w:type="pct"/>
          </w:tcPr>
          <w:p w14:paraId="7F698E91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-0.017(-0.078,0.044)</w:t>
            </w:r>
          </w:p>
          <w:p w14:paraId="0F8F6034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.586</w:t>
            </w:r>
          </w:p>
        </w:tc>
        <w:tc>
          <w:tcPr>
            <w:tcW w:w="1065" w:type="pct"/>
          </w:tcPr>
          <w:p w14:paraId="0A6A6F01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031311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</w:tr>
    </w:tbl>
    <w:p w14:paraId="2FA21074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775DEF5B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69B45F41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47B741B7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5C60E20B" w14:textId="77777777" w:rsidR="00F143F4" w:rsidRPr="0069613E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BCCB4AA" w14:textId="77777777" w:rsidR="00F143F4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473B8A1E" w14:textId="10369CBA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NEAP and TyG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F143F4" w14:paraId="1E1DA86F" w14:textId="77777777" w:rsidTr="00901962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522E68C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975955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0EF02E8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2F3518A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22FEA57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1DA52F13" w14:textId="77777777" w:rsidTr="00901962">
        <w:tc>
          <w:tcPr>
            <w:tcW w:w="785" w:type="pct"/>
            <w:tcBorders>
              <w:top w:val="single" w:sz="4" w:space="0" w:color="auto"/>
            </w:tcBorders>
          </w:tcPr>
          <w:p w14:paraId="72D36FA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346E745E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0.001(-0.001,0.003)</w:t>
            </w:r>
          </w:p>
          <w:p w14:paraId="0C72FDD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.209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327FC8DD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0.001(-0.001,0.003)</w:t>
            </w:r>
          </w:p>
          <w:p w14:paraId="6B4997E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01548B87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3796607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.885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034BE5ED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C069B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</w:p>
        </w:tc>
      </w:tr>
      <w:tr w:rsidR="00F143F4" w14:paraId="63397B26" w14:textId="77777777" w:rsidTr="00901962">
        <w:tc>
          <w:tcPr>
            <w:tcW w:w="785" w:type="pct"/>
          </w:tcPr>
          <w:p w14:paraId="650BAF9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0C5C71E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518ADA66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56E9645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52BACC3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435DDC40" w14:textId="77777777" w:rsidTr="00901962">
        <w:tc>
          <w:tcPr>
            <w:tcW w:w="785" w:type="pct"/>
          </w:tcPr>
          <w:p w14:paraId="2F3655D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52880EA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A78FB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027" w:type="pct"/>
          </w:tcPr>
          <w:p w14:paraId="5F42026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263F55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065" w:type="pct"/>
          </w:tcPr>
          <w:p w14:paraId="4FC84AC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EA4A6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065" w:type="pct"/>
          </w:tcPr>
          <w:p w14:paraId="24363208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0.013(-0.046,0.073)</w:t>
            </w:r>
          </w:p>
          <w:p w14:paraId="4E2A2F1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</w:tr>
      <w:tr w:rsidR="00F143F4" w14:paraId="0EA18305" w14:textId="77777777" w:rsidTr="00901962">
        <w:tc>
          <w:tcPr>
            <w:tcW w:w="785" w:type="pct"/>
          </w:tcPr>
          <w:p w14:paraId="02D75AF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1ACA90A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-0.048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0.087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81C09F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027" w:type="pct"/>
          </w:tcPr>
          <w:p w14:paraId="16B85661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0.012(-0.055,0.080)</w:t>
            </w:r>
          </w:p>
          <w:p w14:paraId="38D67971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0.725</w:t>
            </w:r>
          </w:p>
        </w:tc>
        <w:tc>
          <w:tcPr>
            <w:tcW w:w="1065" w:type="pct"/>
          </w:tcPr>
          <w:p w14:paraId="16FDB25B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DAFF96B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</w:p>
        </w:tc>
        <w:tc>
          <w:tcPr>
            <w:tcW w:w="1065" w:type="pct"/>
          </w:tcPr>
          <w:p w14:paraId="030045BB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7FD1D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</w:tr>
      <w:tr w:rsidR="00F143F4" w14:paraId="3A99B7E3" w14:textId="77777777" w:rsidTr="00901962">
        <w:tc>
          <w:tcPr>
            <w:tcW w:w="785" w:type="pct"/>
          </w:tcPr>
          <w:p w14:paraId="652C087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654EB405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-0.003(-0.070,0.065)</w:t>
            </w:r>
          </w:p>
          <w:p w14:paraId="175D136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.933</w:t>
            </w:r>
          </w:p>
        </w:tc>
        <w:tc>
          <w:tcPr>
            <w:tcW w:w="1027" w:type="pct"/>
          </w:tcPr>
          <w:p w14:paraId="68BD8232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-0.007(-0.075,0.060)</w:t>
            </w:r>
          </w:p>
          <w:p w14:paraId="4938B212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.830</w:t>
            </w:r>
          </w:p>
        </w:tc>
        <w:tc>
          <w:tcPr>
            <w:tcW w:w="1065" w:type="pct"/>
          </w:tcPr>
          <w:p w14:paraId="1F144AB0" w14:textId="77777777" w:rsidR="00F143F4" w:rsidRPr="004B4311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-0.020(-0.080,0.040)</w:t>
            </w:r>
          </w:p>
          <w:p w14:paraId="6881F5DC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.518</w:t>
            </w:r>
          </w:p>
        </w:tc>
        <w:tc>
          <w:tcPr>
            <w:tcW w:w="1065" w:type="pct"/>
          </w:tcPr>
          <w:p w14:paraId="5CC1F467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-0.023(-0.084,0.037)</w:t>
            </w:r>
          </w:p>
          <w:p w14:paraId="17C9FA7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</w:tr>
    </w:tbl>
    <w:p w14:paraId="36305C74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78579193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5278A086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78B312B6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5CB96FD5" w14:textId="77777777" w:rsidR="00AC5BE1" w:rsidRPr="00F143F4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29C238BC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326883D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12932E4F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276F167D" w14:textId="523E9A96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46BD5D42" w14:textId="69AF94FA" w:rsid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FF31929" w14:textId="7C18E14E" w:rsid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61885C01" w14:textId="473E7724" w:rsid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69F11557" w14:textId="72297FC1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PRAL and HOMA-IR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F143F4" w14:paraId="38169B3A" w14:textId="77777777" w:rsidTr="00901962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60CC9A5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449355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278F7C7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46A65D0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774BF58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358E391D" w14:textId="77777777" w:rsidTr="00901962">
        <w:tc>
          <w:tcPr>
            <w:tcW w:w="785" w:type="pct"/>
            <w:tcBorders>
              <w:top w:val="single" w:sz="4" w:space="0" w:color="auto"/>
            </w:tcBorders>
          </w:tcPr>
          <w:p w14:paraId="564DC4A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007D360D" w14:textId="77777777" w:rsidR="00F143F4" w:rsidRPr="00AE237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-0.001(-0.004,0.001)</w:t>
            </w:r>
          </w:p>
          <w:p w14:paraId="5E8F30D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36528B91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0.005(-0.009,0.019)</w:t>
            </w:r>
          </w:p>
          <w:p w14:paraId="17C1139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6519607E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0.003(-0.011,0.017)</w:t>
            </w:r>
          </w:p>
          <w:p w14:paraId="1997BD6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.630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6D4A0D61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0.005(-0.009,0.019)</w:t>
            </w:r>
          </w:p>
          <w:p w14:paraId="4CF030D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</w:tr>
      <w:tr w:rsidR="00F143F4" w14:paraId="3842C2E6" w14:textId="77777777" w:rsidTr="00901962">
        <w:tc>
          <w:tcPr>
            <w:tcW w:w="785" w:type="pct"/>
          </w:tcPr>
          <w:p w14:paraId="2C31F04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12DC302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2430503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6C83089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79EDF0F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614DD245" w14:textId="77777777" w:rsidTr="00901962">
        <w:tc>
          <w:tcPr>
            <w:tcW w:w="785" w:type="pct"/>
          </w:tcPr>
          <w:p w14:paraId="743BB2D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3147DDC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14243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7" w:type="pct"/>
          </w:tcPr>
          <w:p w14:paraId="78BD19C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993E1E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065" w:type="pct"/>
          </w:tcPr>
          <w:p w14:paraId="094E54AE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0.469(-0.379,1.318)</w:t>
            </w:r>
          </w:p>
          <w:p w14:paraId="1D13510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1065" w:type="pct"/>
          </w:tcPr>
          <w:p w14:paraId="0919689F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0.438(-0.414,1.289)</w:t>
            </w:r>
          </w:p>
          <w:p w14:paraId="2ECF49C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</w:tr>
      <w:tr w:rsidR="00F143F4" w14:paraId="271625CB" w14:textId="77777777" w:rsidTr="00901962">
        <w:tc>
          <w:tcPr>
            <w:tcW w:w="785" w:type="pct"/>
          </w:tcPr>
          <w:p w14:paraId="01889AC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70A590F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-0.580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1.134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AB8209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027" w:type="pct"/>
          </w:tcPr>
          <w:p w14:paraId="24C613D9" w14:textId="77777777" w:rsidR="00F143F4" w:rsidRPr="00EC07C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C07C7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DF4360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065" w:type="pct"/>
          </w:tcPr>
          <w:p w14:paraId="7CC8E42F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E6C9C6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1065" w:type="pct"/>
          </w:tcPr>
          <w:p w14:paraId="4DD77D95" w14:textId="77777777" w:rsidR="00F143F4" w:rsidRPr="000459D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EF98FF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</w:p>
        </w:tc>
      </w:tr>
      <w:tr w:rsidR="00F143F4" w14:paraId="3247A28F" w14:textId="77777777" w:rsidTr="00901962">
        <w:tc>
          <w:tcPr>
            <w:tcW w:w="785" w:type="pct"/>
          </w:tcPr>
          <w:p w14:paraId="17B4B5C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0AADCB97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6819D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027" w:type="pct"/>
          </w:tcPr>
          <w:p w14:paraId="5CB48A4C" w14:textId="77777777" w:rsidR="00F143F4" w:rsidRPr="00AE5EF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0.147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52A781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065" w:type="pct"/>
          </w:tcPr>
          <w:p w14:paraId="194E45E7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-0.003(-0.866,0.859)</w:t>
            </w:r>
          </w:p>
          <w:p w14:paraId="6ADC7B31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.994</w:t>
            </w:r>
          </w:p>
        </w:tc>
        <w:tc>
          <w:tcPr>
            <w:tcW w:w="1065" w:type="pct"/>
          </w:tcPr>
          <w:p w14:paraId="276F038F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0.107(-0.788,1.003)</w:t>
            </w:r>
          </w:p>
          <w:p w14:paraId="68E8490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.815</w:t>
            </w:r>
          </w:p>
        </w:tc>
      </w:tr>
    </w:tbl>
    <w:p w14:paraId="01342730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48D00ABE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7038FE9A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558C4E9C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02B08979" w14:textId="77777777" w:rsidR="00F143F4" w:rsidRPr="0069613E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49968F6B" w14:textId="77777777" w:rsidR="00F143F4" w:rsidRDefault="00F143F4" w:rsidP="00F143F4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3008D903" w14:textId="7FB4C45E" w:rsidR="00F143F4" w:rsidRDefault="00F143F4" w:rsidP="00F143F4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NEAP and HOMA-IR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F143F4" w14:paraId="14150A18" w14:textId="77777777" w:rsidTr="00901962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5E7A0A1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AE2624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29E05D8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1F7034C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2EA53CA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5592B2D4" w14:textId="77777777" w:rsidTr="00901962">
        <w:tc>
          <w:tcPr>
            <w:tcW w:w="785" w:type="pct"/>
            <w:tcBorders>
              <w:top w:val="single" w:sz="4" w:space="0" w:color="auto"/>
            </w:tcBorders>
          </w:tcPr>
          <w:p w14:paraId="0631076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21F49A62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0.013(-0.010,0.035)</w:t>
            </w:r>
          </w:p>
          <w:p w14:paraId="3FD3776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.272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2E9836B5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0.013(-0.010,0.035)</w:t>
            </w:r>
          </w:p>
          <w:p w14:paraId="20778F81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.280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25C901DC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0.005(-0.018,0.027)</w:t>
            </w:r>
          </w:p>
          <w:p w14:paraId="2B591F0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.681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15081BAC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0.006(-0.017,0.029)</w:t>
            </w:r>
          </w:p>
          <w:p w14:paraId="731A5DF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.623</w:t>
            </w:r>
          </w:p>
        </w:tc>
      </w:tr>
      <w:tr w:rsidR="00F143F4" w14:paraId="792C1C16" w14:textId="77777777" w:rsidTr="00901962">
        <w:tc>
          <w:tcPr>
            <w:tcW w:w="785" w:type="pct"/>
          </w:tcPr>
          <w:p w14:paraId="77E3458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64F050E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725D3CC8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7DF1B6B2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3CFAB630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71ACB8C7" w14:textId="77777777" w:rsidTr="00901962">
        <w:tc>
          <w:tcPr>
            <w:tcW w:w="785" w:type="pct"/>
          </w:tcPr>
          <w:p w14:paraId="2C3E713A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728A940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563,1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95D1E0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027" w:type="pct"/>
          </w:tcPr>
          <w:p w14:paraId="145655A7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20B059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065" w:type="pct"/>
          </w:tcPr>
          <w:p w14:paraId="341A2784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6ABCFB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1065" w:type="pct"/>
          </w:tcPr>
          <w:p w14:paraId="1BE0D4B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B4CF055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</w:tr>
      <w:tr w:rsidR="00F143F4" w14:paraId="0712C92B" w14:textId="77777777" w:rsidTr="00901962">
        <w:tc>
          <w:tcPr>
            <w:tcW w:w="785" w:type="pct"/>
          </w:tcPr>
          <w:p w14:paraId="0A39AA93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61517BAD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-0.439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1.274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E02977C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027" w:type="pct"/>
          </w:tcPr>
          <w:p w14:paraId="147A1849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0.419(-0.442,1.281)</w:t>
            </w:r>
          </w:p>
          <w:p w14:paraId="2B0270C1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0.340</w:t>
            </w:r>
          </w:p>
        </w:tc>
        <w:tc>
          <w:tcPr>
            <w:tcW w:w="1065" w:type="pct"/>
          </w:tcPr>
          <w:p w14:paraId="17AC537D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90B9ECD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065" w:type="pct"/>
          </w:tcPr>
          <w:p w14:paraId="5DD807BF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0.326(-0.530,1.182)</w:t>
            </w:r>
          </w:p>
          <w:p w14:paraId="43AE0C18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0.455</w:t>
            </w:r>
          </w:p>
        </w:tc>
      </w:tr>
      <w:tr w:rsidR="00F143F4" w14:paraId="468B0560" w14:textId="77777777" w:rsidTr="00901962">
        <w:tc>
          <w:tcPr>
            <w:tcW w:w="785" w:type="pct"/>
          </w:tcPr>
          <w:p w14:paraId="76BC1EEE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29FB8606" w14:textId="77777777" w:rsidR="00F143F4" w:rsidRPr="002F40DF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0.710(-0.147,1.567)</w:t>
            </w:r>
          </w:p>
          <w:p w14:paraId="31516DDF" w14:textId="77777777" w:rsidR="00F143F4" w:rsidRPr="007A6447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.104</w:t>
            </w:r>
          </w:p>
        </w:tc>
        <w:tc>
          <w:tcPr>
            <w:tcW w:w="1027" w:type="pct"/>
          </w:tcPr>
          <w:p w14:paraId="1BF0C7C0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0.724(-0.136,1.584)</w:t>
            </w:r>
          </w:p>
          <w:p w14:paraId="7F2BCC04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.099</w:t>
            </w:r>
          </w:p>
        </w:tc>
        <w:tc>
          <w:tcPr>
            <w:tcW w:w="1065" w:type="pct"/>
          </w:tcPr>
          <w:p w14:paraId="4E3EA94B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0.484(-0.368,1.337)</w:t>
            </w:r>
          </w:p>
          <w:p w14:paraId="54F17531" w14:textId="77777777" w:rsidR="00F143F4" w:rsidRPr="00C42BE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.266</w:t>
            </w:r>
          </w:p>
        </w:tc>
        <w:tc>
          <w:tcPr>
            <w:tcW w:w="1065" w:type="pct"/>
          </w:tcPr>
          <w:p w14:paraId="4E29B590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0.532(-0.326,1.391)</w:t>
            </w:r>
          </w:p>
          <w:p w14:paraId="31272A35" w14:textId="77777777" w:rsidR="00F143F4" w:rsidRPr="009F5842" w:rsidRDefault="00F143F4" w:rsidP="00901962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.224</w:t>
            </w:r>
          </w:p>
        </w:tc>
      </w:tr>
    </w:tbl>
    <w:p w14:paraId="5E5A10B6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403FF1FB" w14:textId="77777777" w:rsidR="00F143F4" w:rsidRPr="00025E37" w:rsidRDefault="00F143F4" w:rsidP="00F143F4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7032F82E" w14:textId="77777777" w:rsidR="00F143F4" w:rsidRPr="00025E37" w:rsidRDefault="00F143F4" w:rsidP="00F143F4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6E680048" w14:textId="77777777" w:rsidR="00F143F4" w:rsidRDefault="00F143F4" w:rsidP="00F143F4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426D85AE" w14:textId="7EAE49BC" w:rsidR="00F143F4" w:rsidRP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7F4FB637" w14:textId="300E652D" w:rsid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334C394E" w14:textId="77777777" w:rsidR="00F143F4" w:rsidRDefault="00F143F4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0574FA58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77EF1915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2A05EE2A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399902FD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4E3AB59A" w14:textId="77777777" w:rsidR="00AC5BE1" w:rsidRDefault="00AC5BE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</w:p>
    <w:p w14:paraId="423DB1D5" w14:textId="276B6006" w:rsidR="00264DFB" w:rsidRPr="00BB09FC" w:rsidRDefault="00183B91" w:rsidP="00BB09FC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lastRenderedPageBreak/>
        <w:t>2</w:t>
      </w:r>
      <w:r w:rsidR="00BB09FC" w:rsidRPr="00BB09FC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.</w:t>
      </w:r>
      <w:r w:rsidR="004727BB" w:rsidRPr="00BB09FC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The association between DAL and glucose metabolism indicators in the overall population</w:t>
      </w:r>
    </w:p>
    <w:p w14:paraId="4D161896" w14:textId="59F487DA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PRAL and fasting insulin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F143F4" w14:paraId="51BCB4C5" w14:textId="77777777" w:rsidTr="002478B2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63BA2368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76ED42B7" w14:textId="39A936AD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072562F1" w14:textId="335DE803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40515FCA" w14:textId="26CC5D1B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0CD4909E" w14:textId="26EFE6D5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F143F4" w14:paraId="1A5A8B09" w14:textId="77777777" w:rsidTr="002478B2">
        <w:tc>
          <w:tcPr>
            <w:tcW w:w="817" w:type="pct"/>
            <w:tcBorders>
              <w:top w:val="single" w:sz="4" w:space="0" w:color="auto"/>
            </w:tcBorders>
          </w:tcPr>
          <w:p w14:paraId="4F6FCC52" w14:textId="6420124C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45DC8827" w14:textId="77777777" w:rsidR="00F143F4" w:rsidRPr="00867171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2BFA85" w14:textId="38602B64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6DCA6913" w14:textId="77777777" w:rsidR="00F143F4" w:rsidRPr="00867171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7F5CB83" w14:textId="092DFCAF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7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6D762326" w14:textId="77777777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82EEFC8" w14:textId="682F5646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5551F0A6" w14:textId="77777777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,0.04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8B3AC7" w14:textId="4389EFD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</w:tr>
      <w:tr w:rsidR="00F143F4" w14:paraId="738D5039" w14:textId="77777777" w:rsidTr="002478B2">
        <w:tc>
          <w:tcPr>
            <w:tcW w:w="817" w:type="pct"/>
          </w:tcPr>
          <w:p w14:paraId="1E94883A" w14:textId="567D249D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433AD623" w14:textId="080149F4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4335D7FA" w14:textId="7DEB0198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03AB74CE" w14:textId="62C77654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63ACB449" w14:textId="15ABDF7B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F143F4" w14:paraId="531C68DF" w14:textId="77777777" w:rsidTr="002478B2">
        <w:tc>
          <w:tcPr>
            <w:tcW w:w="817" w:type="pct"/>
          </w:tcPr>
          <w:p w14:paraId="0F4B96A4" w14:textId="60B51D04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3963EFFC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BE5ECA" w14:textId="49FA5676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028" w:type="pct"/>
          </w:tcPr>
          <w:p w14:paraId="0E21C370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-0.987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CA324B" w14:textId="40535F60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028" w:type="pct"/>
          </w:tcPr>
          <w:p w14:paraId="70D24707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1.780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84D3602" w14:textId="4DFBBC79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025" w:type="pct"/>
          </w:tcPr>
          <w:p w14:paraId="653E4482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C2B813" w14:textId="20D70A6B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</w:tr>
      <w:tr w:rsidR="00F143F4" w14:paraId="0A7DB633" w14:textId="77777777" w:rsidTr="002478B2">
        <w:tc>
          <w:tcPr>
            <w:tcW w:w="817" w:type="pct"/>
          </w:tcPr>
          <w:p w14:paraId="03F02728" w14:textId="39FEAA41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2E7A9117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-1.301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1.457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FCC5A9" w14:textId="2F1CF41A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028" w:type="pct"/>
          </w:tcPr>
          <w:p w14:paraId="5327FE91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-1.254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1.509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B41CD30" w14:textId="405DDBCA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028" w:type="pct"/>
          </w:tcPr>
          <w:p w14:paraId="19019AA9" w14:textId="77777777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6ADFD3" w14:textId="6D96F3C6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1025" w:type="pct"/>
          </w:tcPr>
          <w:p w14:paraId="15C7768D" w14:textId="77777777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4A4675" w14:textId="201BC1E9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</w:tr>
      <w:tr w:rsidR="00F143F4" w14:paraId="0B3D7426" w14:textId="77777777" w:rsidTr="002478B2">
        <w:tc>
          <w:tcPr>
            <w:tcW w:w="817" w:type="pct"/>
          </w:tcPr>
          <w:p w14:paraId="13C375C8" w14:textId="42E4FA39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3541FFBE" w14:textId="77777777" w:rsidR="00F143F4" w:rsidRPr="00315E04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1.445(0.066,2.842)</w:t>
            </w:r>
          </w:p>
          <w:p w14:paraId="6D56B2FC" w14:textId="3FFCE6BA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.040</w:t>
            </w:r>
          </w:p>
        </w:tc>
        <w:tc>
          <w:tcPr>
            <w:tcW w:w="1028" w:type="pct"/>
          </w:tcPr>
          <w:p w14:paraId="1249327C" w14:textId="77777777" w:rsidR="00F143F4" w:rsidRPr="009542AC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1.580(0.179,2.981)</w:t>
            </w:r>
          </w:p>
          <w:p w14:paraId="2C1F867C" w14:textId="1D2267F6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.027</w:t>
            </w:r>
          </w:p>
        </w:tc>
        <w:tc>
          <w:tcPr>
            <w:tcW w:w="1028" w:type="pct"/>
          </w:tcPr>
          <w:p w14:paraId="779F1380" w14:textId="77777777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,2.6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5787C6" w14:textId="2CBBFBA1" w:rsidR="00F143F4" w:rsidRPr="00C42BE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  <w:tc>
          <w:tcPr>
            <w:tcW w:w="1025" w:type="pct"/>
          </w:tcPr>
          <w:p w14:paraId="1F1E6920" w14:textId="77777777" w:rsidR="00F143F4" w:rsidRPr="00691652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1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1.549(0.119,2.980)</w:t>
            </w:r>
          </w:p>
          <w:p w14:paraId="2A6BF908" w14:textId="6CB3AB71" w:rsidR="00F143F4" w:rsidRPr="007A6447" w:rsidRDefault="00F143F4" w:rsidP="00F143F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165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691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.034</w:t>
            </w:r>
          </w:p>
        </w:tc>
      </w:tr>
    </w:tbl>
    <w:p w14:paraId="7749F077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6A9AEE5A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54B6ECE7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08AB3D94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13C3B25E" w14:textId="77777777" w:rsidR="00135B12" w:rsidRPr="007F7345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3D4327F4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3C983DD9" w14:textId="078757E9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NEAP and fasting insulin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882FD5" w14:paraId="35897713" w14:textId="77777777" w:rsidTr="002478B2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378977C9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2FC53E93" w14:textId="779FD7B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3CFE5E1A" w14:textId="424F352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056CD6FA" w14:textId="30524AE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3B7FEBE5" w14:textId="7BF1DC2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882FD5" w14:paraId="4F138990" w14:textId="77777777" w:rsidTr="002478B2">
        <w:tc>
          <w:tcPr>
            <w:tcW w:w="817" w:type="pct"/>
            <w:tcBorders>
              <w:top w:val="single" w:sz="4" w:space="0" w:color="auto"/>
            </w:tcBorders>
          </w:tcPr>
          <w:p w14:paraId="75A9E74B" w14:textId="3368E2A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557D37EA" w14:textId="77777777" w:rsidR="00882FD5" w:rsidRPr="00315E04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0.046(0.009,0.084)</w:t>
            </w:r>
          </w:p>
          <w:p w14:paraId="37DFEA75" w14:textId="3FD6F7E8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770E8E8" w14:textId="77777777" w:rsidR="00882FD5" w:rsidRPr="009542AC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0.046(0.009,0.083)</w:t>
            </w:r>
          </w:p>
          <w:p w14:paraId="3B6E7F15" w14:textId="31A3C1B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0.016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42DD175A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531284" w14:textId="36D5AFB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734C2910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85A664E" w14:textId="4BD0366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</w:tr>
      <w:tr w:rsidR="00882FD5" w14:paraId="7AF41685" w14:textId="77777777" w:rsidTr="002478B2">
        <w:tc>
          <w:tcPr>
            <w:tcW w:w="817" w:type="pct"/>
          </w:tcPr>
          <w:p w14:paraId="3B91413D" w14:textId="3A19A71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4E809887" w14:textId="7748CE7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366844F1" w14:textId="41E7313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5929997B" w14:textId="2E34E16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2BF1EBE9" w14:textId="7D1F162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882FD5" w14:paraId="3FC997DF" w14:textId="77777777" w:rsidTr="002478B2">
        <w:tc>
          <w:tcPr>
            <w:tcW w:w="817" w:type="pct"/>
          </w:tcPr>
          <w:p w14:paraId="0110D419" w14:textId="590B5C6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3B55002E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4F79D1" w14:textId="46F4A60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028" w:type="pct"/>
          </w:tcPr>
          <w:p w14:paraId="4CEE0055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A3A446" w14:textId="618FAA0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028" w:type="pct"/>
          </w:tcPr>
          <w:p w14:paraId="20167323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BA10103" w14:textId="184BC18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025" w:type="pct"/>
          </w:tcPr>
          <w:p w14:paraId="42190B36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8C9C650" w14:textId="55CFE81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</w:tr>
      <w:tr w:rsidR="00882FD5" w14:paraId="0EE85DE5" w14:textId="77777777" w:rsidTr="002478B2">
        <w:tc>
          <w:tcPr>
            <w:tcW w:w="817" w:type="pct"/>
          </w:tcPr>
          <w:p w14:paraId="33D41151" w14:textId="2C1B65F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339877E4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-0.324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2.432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2F4241" w14:textId="7B3C37C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028" w:type="pct"/>
          </w:tcPr>
          <w:p w14:paraId="2FD75AB1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-0.314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BAFD017" w14:textId="73BF0C8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028" w:type="pct"/>
          </w:tcPr>
          <w:p w14:paraId="3579596A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F3A693" w14:textId="0B6816F9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025" w:type="pct"/>
          </w:tcPr>
          <w:p w14:paraId="1FD35EDA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B697C0" w14:textId="0AEA95F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882FD5" w14:paraId="3B30BE6B" w14:textId="77777777" w:rsidTr="002478B2">
        <w:tc>
          <w:tcPr>
            <w:tcW w:w="817" w:type="pct"/>
          </w:tcPr>
          <w:p w14:paraId="0366D610" w14:textId="65C740A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6BCE295B" w14:textId="77777777" w:rsidR="00882FD5" w:rsidRPr="00315E04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2.053(0.656,3.413)</w:t>
            </w:r>
          </w:p>
          <w:p w14:paraId="6FC69AE3" w14:textId="5F1577A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5E0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315E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.004</w:t>
            </w:r>
          </w:p>
        </w:tc>
        <w:tc>
          <w:tcPr>
            <w:tcW w:w="1028" w:type="pct"/>
          </w:tcPr>
          <w:p w14:paraId="3B460CA0" w14:textId="77777777" w:rsidR="00882FD5" w:rsidRPr="009542AC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2.061(0.675,3.446)</w:t>
            </w:r>
          </w:p>
          <w:p w14:paraId="3D403DA2" w14:textId="095F19C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.004</w:t>
            </w:r>
          </w:p>
        </w:tc>
        <w:tc>
          <w:tcPr>
            <w:tcW w:w="1028" w:type="pct"/>
          </w:tcPr>
          <w:p w14:paraId="12D9212D" w14:textId="77777777" w:rsidR="00882FD5" w:rsidRPr="009542AC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1.673(0.303,3.044)</w:t>
            </w:r>
          </w:p>
          <w:p w14:paraId="7EE31F3E" w14:textId="2EDA6768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.017</w:t>
            </w:r>
          </w:p>
        </w:tc>
        <w:tc>
          <w:tcPr>
            <w:tcW w:w="1025" w:type="pct"/>
          </w:tcPr>
          <w:p w14:paraId="0C59645F" w14:textId="77777777" w:rsidR="00882FD5" w:rsidRPr="009542AC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1.766(0.386,3.146)</w:t>
            </w:r>
          </w:p>
          <w:p w14:paraId="2D51EE53" w14:textId="5C6C39A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42A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9542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.012</w:t>
            </w:r>
          </w:p>
        </w:tc>
      </w:tr>
    </w:tbl>
    <w:p w14:paraId="0CC2FC63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2F5921E1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09758C42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7D927971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363EE7FC" w14:textId="5460866B" w:rsidR="00566064" w:rsidRPr="007F7345" w:rsidRDefault="00566064"/>
    <w:p w14:paraId="16119B5A" w14:textId="3C81956D" w:rsidR="00135B12" w:rsidRDefault="00135B12"/>
    <w:p w14:paraId="524E463F" w14:textId="1FE9BBF3" w:rsidR="00135B12" w:rsidRDefault="00135B12"/>
    <w:p w14:paraId="64DC23AE" w14:textId="6C51B236" w:rsidR="00135B12" w:rsidRDefault="00135B12"/>
    <w:p w14:paraId="152E9FF4" w14:textId="38BB217E" w:rsidR="00135B12" w:rsidRDefault="00135B12"/>
    <w:p w14:paraId="7E00AE0B" w14:textId="5485D698" w:rsidR="00135B12" w:rsidRDefault="00135B12"/>
    <w:p w14:paraId="2D5B519A" w14:textId="7E6FB961" w:rsidR="007F7345" w:rsidRDefault="007F7345" w:rsidP="007F7345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PRAL and fasting blood glucose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7F7345" w14:paraId="2E11D210" w14:textId="77777777" w:rsidTr="0078311C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48BFB95E" w14:textId="77777777" w:rsidR="007F7345" w:rsidRPr="007F7345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7E371B0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231480C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649D5D2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040AD17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7F7345" w14:paraId="6B68B895" w14:textId="77777777" w:rsidTr="0078311C">
        <w:tc>
          <w:tcPr>
            <w:tcW w:w="817" w:type="pct"/>
            <w:tcBorders>
              <w:top w:val="single" w:sz="4" w:space="0" w:color="auto"/>
            </w:tcBorders>
          </w:tcPr>
          <w:p w14:paraId="7CB48CD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358D37C8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5A1B55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7B7BC74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0.051(0.0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076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4EC577C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89195CB" w14:textId="77777777" w:rsidR="007F7345" w:rsidRPr="00B8555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0.044(0.020,0.069)</w:t>
            </w:r>
          </w:p>
          <w:p w14:paraId="542C479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41C24FB5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67897E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7F7345" w14:paraId="6CD3A677" w14:textId="77777777" w:rsidTr="0078311C">
        <w:tc>
          <w:tcPr>
            <w:tcW w:w="817" w:type="pct"/>
          </w:tcPr>
          <w:p w14:paraId="2B7E1E6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2060E2A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3FE50CD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5129A57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45BC88A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7F7345" w14:paraId="0DD56BDD" w14:textId="77777777" w:rsidTr="0078311C">
        <w:tc>
          <w:tcPr>
            <w:tcW w:w="817" w:type="pct"/>
          </w:tcPr>
          <w:p w14:paraId="0EA612B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142927D7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1.580(-0.030,3.190)</w:t>
            </w:r>
          </w:p>
          <w:p w14:paraId="09EA1469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0.055</w:t>
            </w:r>
          </w:p>
        </w:tc>
        <w:tc>
          <w:tcPr>
            <w:tcW w:w="1028" w:type="pct"/>
          </w:tcPr>
          <w:p w14:paraId="741DC78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7D4A0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1028" w:type="pct"/>
          </w:tcPr>
          <w:p w14:paraId="228DFEA2" w14:textId="77777777" w:rsidR="007F7345" w:rsidRPr="00B8555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1.676(0.126,3.266)</w:t>
            </w:r>
          </w:p>
          <w:p w14:paraId="3C6E4BA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0.034</w:t>
            </w:r>
          </w:p>
        </w:tc>
        <w:tc>
          <w:tcPr>
            <w:tcW w:w="1025" w:type="pct"/>
          </w:tcPr>
          <w:p w14:paraId="6E58B4A8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C178851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</w:tr>
      <w:tr w:rsidR="007F7345" w14:paraId="4E4FF86B" w14:textId="77777777" w:rsidTr="0078311C">
        <w:tc>
          <w:tcPr>
            <w:tcW w:w="817" w:type="pct"/>
          </w:tcPr>
          <w:p w14:paraId="4F97A7F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0814A9A6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1.841(0.231</w:t>
            </w:r>
            <w:r w:rsidRPr="00DC4463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,</w:t>
            </w: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3.451)</w:t>
            </w:r>
          </w:p>
          <w:p w14:paraId="1BBCE7C6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  <w:tc>
          <w:tcPr>
            <w:tcW w:w="1028" w:type="pct"/>
          </w:tcPr>
          <w:p w14:paraId="39145FB0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570</w:t>
            </w: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DA7A4B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28" w:type="pct"/>
          </w:tcPr>
          <w:p w14:paraId="0367397C" w14:textId="77777777" w:rsidR="007F7345" w:rsidRPr="00B8555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2.122(0.571,3.674)</w:t>
            </w:r>
          </w:p>
          <w:p w14:paraId="2A14E938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1025" w:type="pct"/>
          </w:tcPr>
          <w:p w14:paraId="7F43D265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509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67EB70B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</w:tr>
      <w:tr w:rsidR="007F7345" w14:paraId="559C9190" w14:textId="77777777" w:rsidTr="0078311C">
        <w:tc>
          <w:tcPr>
            <w:tcW w:w="817" w:type="pct"/>
          </w:tcPr>
          <w:p w14:paraId="6CF9F5D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4C591232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2.723(1.113,4.333)</w:t>
            </w:r>
          </w:p>
          <w:p w14:paraId="101BE0F5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</w:tcPr>
          <w:p w14:paraId="1891D3D9" w14:textId="77777777" w:rsidR="007F7345" w:rsidRPr="00B20AD4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3.307(1.700,4.913)</w:t>
            </w:r>
          </w:p>
          <w:p w14:paraId="2D78F231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</w:tcPr>
          <w:p w14:paraId="13F00AC9" w14:textId="77777777" w:rsidR="007F7345" w:rsidRPr="00B8555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2.853(1.278,4.428)</w:t>
            </w:r>
          </w:p>
          <w:p w14:paraId="7ADA7158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8555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B855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5" w:type="pct"/>
          </w:tcPr>
          <w:p w14:paraId="293B433E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016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638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618F682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</w:tbl>
    <w:p w14:paraId="02FFBEDE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284A0AA4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3B86EDB4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4259DEBE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65A27CC9" w14:textId="77777777" w:rsidR="007F7345" w:rsidRP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259A12B9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1322DFBB" w14:textId="518E348F" w:rsidR="007F7345" w:rsidRDefault="007F7345" w:rsidP="007F7345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10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NEAP and fasting blood glucose</w:t>
      </w:r>
    </w:p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1829"/>
        <w:gridCol w:w="1708"/>
        <w:gridCol w:w="1708"/>
        <w:gridCol w:w="1703"/>
      </w:tblGrid>
      <w:tr w:rsidR="007F7345" w14:paraId="5F666E3A" w14:textId="77777777" w:rsidTr="0078311C"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2E5F4F62" w14:textId="77777777" w:rsidR="007F7345" w:rsidRPr="007F7345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1975296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3EC26D9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43F25E5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14:paraId="441B1E4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7F7345" w14:paraId="607F2CDE" w14:textId="77777777" w:rsidTr="0078311C">
        <w:tc>
          <w:tcPr>
            <w:tcW w:w="817" w:type="pct"/>
            <w:tcBorders>
              <w:top w:val="single" w:sz="4" w:space="0" w:color="auto"/>
            </w:tcBorders>
          </w:tcPr>
          <w:p w14:paraId="779F8361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3D80180D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6276F4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61E4FEB6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8)</w:t>
            </w:r>
          </w:p>
          <w:p w14:paraId="290C792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5E901891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90B5F3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14:paraId="2451D54C" w14:textId="77777777" w:rsidR="007F7345" w:rsidRPr="00550565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099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2707D2D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7F7345" w14:paraId="042F45CC" w14:textId="77777777" w:rsidTr="0078311C">
        <w:tc>
          <w:tcPr>
            <w:tcW w:w="817" w:type="pct"/>
          </w:tcPr>
          <w:p w14:paraId="09E934D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101" w:type="pct"/>
          </w:tcPr>
          <w:p w14:paraId="529DD18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0B7D3B8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8" w:type="pct"/>
          </w:tcPr>
          <w:p w14:paraId="5E61AF6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5" w:type="pct"/>
          </w:tcPr>
          <w:p w14:paraId="64935BA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7F7345" w14:paraId="628C2E0F" w14:textId="77777777" w:rsidTr="0078311C">
        <w:tc>
          <w:tcPr>
            <w:tcW w:w="817" w:type="pct"/>
          </w:tcPr>
          <w:p w14:paraId="249564D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101" w:type="pct"/>
          </w:tcPr>
          <w:p w14:paraId="1249B198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02EDDE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</w:p>
        </w:tc>
        <w:tc>
          <w:tcPr>
            <w:tcW w:w="1028" w:type="pct"/>
          </w:tcPr>
          <w:p w14:paraId="1102A30F" w14:textId="77777777" w:rsidR="007F7345" w:rsidRPr="00B20AD4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1.687(0.102,3.272)</w:t>
            </w:r>
          </w:p>
          <w:p w14:paraId="2D36314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0.037</w:t>
            </w:r>
          </w:p>
        </w:tc>
        <w:tc>
          <w:tcPr>
            <w:tcW w:w="1028" w:type="pct"/>
          </w:tcPr>
          <w:p w14:paraId="130CEE19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1.729(0.176,3.282)</w:t>
            </w:r>
          </w:p>
          <w:p w14:paraId="7216FA3D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0.029</w:t>
            </w:r>
          </w:p>
        </w:tc>
        <w:tc>
          <w:tcPr>
            <w:tcW w:w="1025" w:type="pct"/>
          </w:tcPr>
          <w:p w14:paraId="768AE919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1.589(0.039,3.138)</w:t>
            </w:r>
          </w:p>
          <w:p w14:paraId="4A1D567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0.044</w:t>
            </w:r>
          </w:p>
        </w:tc>
      </w:tr>
      <w:tr w:rsidR="007F7345" w14:paraId="469C13AE" w14:textId="77777777" w:rsidTr="0078311C">
        <w:tc>
          <w:tcPr>
            <w:tcW w:w="817" w:type="pct"/>
          </w:tcPr>
          <w:p w14:paraId="36CFF32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101" w:type="pct"/>
          </w:tcPr>
          <w:p w14:paraId="62B0FD9B" w14:textId="77777777" w:rsidR="007F7345" w:rsidRPr="00DC4463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2.021(0.412,3.630)</w:t>
            </w:r>
          </w:p>
          <w:p w14:paraId="3AFE119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4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1028" w:type="pct"/>
          </w:tcPr>
          <w:p w14:paraId="3FF6292C" w14:textId="77777777" w:rsidR="007F7345" w:rsidRPr="00B20AD4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2.172(0.587,3.758)</w:t>
            </w:r>
          </w:p>
          <w:p w14:paraId="619649D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0A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1028" w:type="pct"/>
          </w:tcPr>
          <w:p w14:paraId="5D9C64B2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2.193(0.639,3.746)</w:t>
            </w:r>
          </w:p>
          <w:p w14:paraId="53CFF075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0.006</w:t>
            </w:r>
          </w:p>
        </w:tc>
        <w:tc>
          <w:tcPr>
            <w:tcW w:w="1025" w:type="pct"/>
          </w:tcPr>
          <w:p w14:paraId="6B4892A4" w14:textId="77777777" w:rsidR="007F7345" w:rsidRPr="0030323A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2.099(0.545,3.653)</w:t>
            </w:r>
          </w:p>
          <w:p w14:paraId="5A2E8B1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2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</w:tr>
      <w:tr w:rsidR="007F7345" w14:paraId="45B36057" w14:textId="77777777" w:rsidTr="0078311C">
        <w:tc>
          <w:tcPr>
            <w:tcW w:w="817" w:type="pct"/>
          </w:tcPr>
          <w:p w14:paraId="6CABD7D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101" w:type="pct"/>
          </w:tcPr>
          <w:p w14:paraId="178561CD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305BC9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</w:tcPr>
          <w:p w14:paraId="3E206211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8)</w:t>
            </w:r>
          </w:p>
          <w:p w14:paraId="7B5EFA0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8" w:type="pct"/>
          </w:tcPr>
          <w:p w14:paraId="05AA757A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409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851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967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7696CE8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5" w:type="pct"/>
          </w:tcPr>
          <w:p w14:paraId="22840B33" w14:textId="77777777" w:rsidR="007F7345" w:rsidRPr="00550565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058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3EAE746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</w:tbl>
    <w:p w14:paraId="4C7E09DB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1A4D029C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1769CB4E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50A91E64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68D593E3" w14:textId="77777777" w:rsidR="007F7345" w:rsidRP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64976958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1FB134CE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6C438286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74F337A7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31AAEDF1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576FC2A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2D8657B7" w14:textId="2168FF34" w:rsidR="007F7345" w:rsidRDefault="007F7345"/>
    <w:p w14:paraId="12DA50F1" w14:textId="60F9B61C" w:rsidR="007F7345" w:rsidRDefault="007F7345" w:rsidP="007F7345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11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PRAL and eGDR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7F7345" w14:paraId="417C5FFF" w14:textId="77777777" w:rsidTr="007F7345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7A847E1D" w14:textId="77777777" w:rsidR="007F7345" w:rsidRPr="007F7345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47E711B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069EE0E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18271F2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2FE363E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7F7345" w14:paraId="231C3791" w14:textId="77777777" w:rsidTr="007F7345">
        <w:tc>
          <w:tcPr>
            <w:tcW w:w="785" w:type="pct"/>
            <w:tcBorders>
              <w:top w:val="single" w:sz="4" w:space="0" w:color="auto"/>
            </w:tcBorders>
          </w:tcPr>
          <w:p w14:paraId="5B7B93A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2EDB40BC" w14:textId="77777777" w:rsidR="007F7345" w:rsidRPr="00AE237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-0.001(-0.00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,0.00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C4F3D7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76F50D63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001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320F7A0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16C99AD7" w14:textId="77777777" w:rsidR="007F7345" w:rsidRPr="000459D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-0.002(-0.99,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-0.001)</w:t>
            </w:r>
          </w:p>
          <w:p w14:paraId="4F45EF5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48FBB026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AA18FF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</w:tr>
      <w:tr w:rsidR="007F7345" w14:paraId="3BD58E02" w14:textId="77777777" w:rsidTr="007F7345">
        <w:tc>
          <w:tcPr>
            <w:tcW w:w="785" w:type="pct"/>
          </w:tcPr>
          <w:p w14:paraId="0C8C8AD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06B854A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68940A4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125BBC9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645F6C9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7F7345" w14:paraId="0F02221A" w14:textId="77777777" w:rsidTr="007F7345">
        <w:tc>
          <w:tcPr>
            <w:tcW w:w="785" w:type="pct"/>
          </w:tcPr>
          <w:p w14:paraId="0AB5C29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79F5CE00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ECBEF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027" w:type="pct"/>
          </w:tcPr>
          <w:p w14:paraId="466742B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277C57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065" w:type="pct"/>
          </w:tcPr>
          <w:p w14:paraId="47DF55A6" w14:textId="77777777" w:rsidR="007F7345" w:rsidRPr="00EC07C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DE59EF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65" w:type="pct"/>
          </w:tcPr>
          <w:p w14:paraId="4D105C85" w14:textId="77777777" w:rsidR="007F7345" w:rsidRPr="000459D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7BA3EA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</w:tr>
      <w:tr w:rsidR="007F7345" w14:paraId="412FDF03" w14:textId="77777777" w:rsidTr="007F7345">
        <w:tc>
          <w:tcPr>
            <w:tcW w:w="785" w:type="pct"/>
          </w:tcPr>
          <w:p w14:paraId="5FE2F0F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20435CC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-0.071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4AC30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027" w:type="pct"/>
          </w:tcPr>
          <w:p w14:paraId="762834EF" w14:textId="77777777" w:rsidR="007F7345" w:rsidRPr="00EC07C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Pr="00EC07C7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F83B5C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1065" w:type="pct"/>
          </w:tcPr>
          <w:p w14:paraId="7AE15DFE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DFDD39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065" w:type="pct"/>
          </w:tcPr>
          <w:p w14:paraId="5136A89A" w14:textId="77777777" w:rsidR="007F7345" w:rsidRPr="000459D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069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</w:p>
          <w:p w14:paraId="38EEEE11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</w:tr>
      <w:tr w:rsidR="007F7345" w14:paraId="25823CBA" w14:textId="77777777" w:rsidTr="007F7345">
        <w:tc>
          <w:tcPr>
            <w:tcW w:w="785" w:type="pct"/>
          </w:tcPr>
          <w:p w14:paraId="648B51F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4FD3CBA4" w14:textId="77777777" w:rsidR="007F7345" w:rsidRPr="00AE5EFF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B382FC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1027" w:type="pct"/>
          </w:tcPr>
          <w:p w14:paraId="058E30BA" w14:textId="77777777" w:rsidR="007F7345" w:rsidRPr="00AE5EFF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-0.105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AF008F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1065" w:type="pct"/>
          </w:tcPr>
          <w:p w14:paraId="2594CAD1" w14:textId="77777777" w:rsidR="007F7345" w:rsidRPr="000459D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8357AA8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65" w:type="pct"/>
          </w:tcPr>
          <w:p w14:paraId="16AF6ADB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011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62A315A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</w:tr>
    </w:tbl>
    <w:p w14:paraId="68854086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5B094B37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0E976476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60F5B06C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57F1663E" w14:textId="77777777" w:rsidR="007F7345" w:rsidRP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62EC4026" w14:textId="77777777" w:rsidR="007F7345" w:rsidRDefault="007F7345" w:rsidP="007F7345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614724C4" w14:textId="441248A1" w:rsidR="007F7345" w:rsidRDefault="007F7345" w:rsidP="007F7345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12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>. The association between NEAP and eGDR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7F7345" w14:paraId="619F4BE2" w14:textId="77777777" w:rsidTr="007F7345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0975DCC7" w14:textId="77777777" w:rsidR="007F7345" w:rsidRPr="007F7345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9A384B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6127A38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48B8F7E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7B0A9FB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7F7345" w14:paraId="4D125750" w14:textId="77777777" w:rsidTr="007F7345">
        <w:tc>
          <w:tcPr>
            <w:tcW w:w="785" w:type="pct"/>
            <w:tcBorders>
              <w:top w:val="single" w:sz="4" w:space="0" w:color="auto"/>
            </w:tcBorders>
          </w:tcPr>
          <w:p w14:paraId="372F13B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24141B90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005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002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3272331D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621FA42B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-0.005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2E9EE2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1361EA32" w14:textId="77777777" w:rsidR="007F7345" w:rsidRPr="003A3BD0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003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001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2E62313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0807F064" w14:textId="77777777" w:rsidR="007F7345" w:rsidRPr="00550565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002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001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339DF02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BD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&lt;</w:t>
            </w:r>
            <w:r w:rsidRPr="003A3B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7F7345" w14:paraId="1E4D5C8B" w14:textId="77777777" w:rsidTr="007F7345">
        <w:tc>
          <w:tcPr>
            <w:tcW w:w="785" w:type="pct"/>
          </w:tcPr>
          <w:p w14:paraId="53AC87C8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1CE1D6D4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1EFB4E5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29F8685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39C6E50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7F7345" w14:paraId="38DA90DB" w14:textId="77777777" w:rsidTr="007F7345">
        <w:tc>
          <w:tcPr>
            <w:tcW w:w="785" w:type="pct"/>
          </w:tcPr>
          <w:p w14:paraId="18E404E9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7E9D0BE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DE6BA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027" w:type="pct"/>
          </w:tcPr>
          <w:p w14:paraId="14D5555E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38AD3F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1065" w:type="pct"/>
          </w:tcPr>
          <w:p w14:paraId="345B2945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84B1EA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065" w:type="pct"/>
          </w:tcPr>
          <w:p w14:paraId="64E487D2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3B6D3D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</w:tr>
      <w:tr w:rsidR="007F7345" w14:paraId="487FC747" w14:textId="77777777" w:rsidTr="007F7345">
        <w:tc>
          <w:tcPr>
            <w:tcW w:w="785" w:type="pct"/>
          </w:tcPr>
          <w:p w14:paraId="33F3F74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316230D7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-0.073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0.150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EF87DF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1027" w:type="pct"/>
          </w:tcPr>
          <w:p w14:paraId="3E059971" w14:textId="77777777" w:rsidR="007F7345" w:rsidRPr="005A4B7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/>
                <w:sz w:val="18"/>
                <w:szCs w:val="18"/>
              </w:rPr>
              <w:t>0.000(-0.104,0.005)</w:t>
            </w:r>
          </w:p>
          <w:p w14:paraId="77DC51A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/>
                <w:sz w:val="18"/>
                <w:szCs w:val="18"/>
              </w:rPr>
              <w:t>0.993</w:t>
            </w:r>
          </w:p>
        </w:tc>
        <w:tc>
          <w:tcPr>
            <w:tcW w:w="1065" w:type="pct"/>
          </w:tcPr>
          <w:p w14:paraId="5A363A94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-0.045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D722CC9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059</w:t>
            </w:r>
          </w:p>
        </w:tc>
        <w:tc>
          <w:tcPr>
            <w:tcW w:w="1065" w:type="pct"/>
          </w:tcPr>
          <w:p w14:paraId="502CFFDF" w14:textId="77777777" w:rsidR="007F7345" w:rsidRPr="0030023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023E">
              <w:rPr>
                <w:rFonts w:ascii="Times New Roman" w:hAnsi="Times New Roman" w:cs="Times New Roman"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30023E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088</w:t>
            </w:r>
            <w:r w:rsidRPr="0030023E">
              <w:rPr>
                <w:rFonts w:ascii="Times New Roman" w:hAnsi="Times New Roman" w:cs="Times New Roman"/>
                <w:sz w:val="18"/>
                <w:szCs w:val="18"/>
              </w:rPr>
              <w:t>,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3002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960FABB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023E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</w:tr>
      <w:tr w:rsidR="007F7345" w14:paraId="58E8AF8D" w14:textId="77777777" w:rsidTr="007F7345">
        <w:tc>
          <w:tcPr>
            <w:tcW w:w="785" w:type="pct"/>
          </w:tcPr>
          <w:p w14:paraId="690CC57C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2A0105F5" w14:textId="77777777" w:rsidR="007F7345" w:rsidRPr="005A4B7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/>
                <w:sz w:val="18"/>
                <w:szCs w:val="18"/>
              </w:rPr>
              <w:t>-0.075(-0.186,0.037)</w:t>
            </w:r>
          </w:p>
          <w:p w14:paraId="044E4EAA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5A4B71">
              <w:rPr>
                <w:rFonts w:ascii="Times New Roman" w:hAnsi="Times New Roman" w:cs="Times New Roman"/>
                <w:sz w:val="18"/>
                <w:szCs w:val="18"/>
              </w:rPr>
              <w:t>.188</w:t>
            </w:r>
          </w:p>
        </w:tc>
        <w:tc>
          <w:tcPr>
            <w:tcW w:w="1027" w:type="pct"/>
          </w:tcPr>
          <w:p w14:paraId="4B2C8E3F" w14:textId="77777777" w:rsidR="007F7345" w:rsidRPr="005A4B71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-0.129(-0.233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5A4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-0.025)</w:t>
            </w:r>
          </w:p>
          <w:p w14:paraId="0759F376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7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5A4B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.015</w:t>
            </w:r>
          </w:p>
        </w:tc>
        <w:tc>
          <w:tcPr>
            <w:tcW w:w="1065" w:type="pct"/>
          </w:tcPr>
          <w:p w14:paraId="20DDB0EA" w14:textId="77777777" w:rsidR="007F7345" w:rsidRPr="00853A0E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-0.061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014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3D8B993" w14:textId="77777777" w:rsidR="007F7345" w:rsidRPr="00C42BE2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53A0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853A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65" w:type="pct"/>
          </w:tcPr>
          <w:p w14:paraId="5C5441EC" w14:textId="77777777" w:rsidR="007F7345" w:rsidRPr="00550565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-0.054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-0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006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2771EEF3" w14:textId="77777777" w:rsidR="007F7345" w:rsidRPr="007A6447" w:rsidRDefault="007F7345" w:rsidP="0078311C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056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5505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</w:tr>
    </w:tbl>
    <w:p w14:paraId="379E78B1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5588DF0A" w14:textId="77777777" w:rsidR="007F7345" w:rsidRPr="00025E37" w:rsidRDefault="007F7345" w:rsidP="007F7345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7EE15A12" w14:textId="77777777" w:rsidR="007F7345" w:rsidRPr="00025E37" w:rsidRDefault="007F7345" w:rsidP="007F7345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264963C5" w14:textId="77777777" w:rsidR="007F7345" w:rsidRDefault="007F7345" w:rsidP="007F7345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54132111" w14:textId="020D8D5A" w:rsidR="007F7345" w:rsidRPr="007F7345" w:rsidRDefault="007F7345"/>
    <w:p w14:paraId="5CF47203" w14:textId="28C6BF66" w:rsidR="007F7345" w:rsidRDefault="007F7345"/>
    <w:p w14:paraId="6BA98285" w14:textId="610119AE" w:rsidR="007F7345" w:rsidRDefault="007F7345"/>
    <w:p w14:paraId="024321AC" w14:textId="646F87D1" w:rsidR="007F7345" w:rsidRDefault="007F7345"/>
    <w:p w14:paraId="25BA4FF2" w14:textId="7799BA6C" w:rsidR="007F7345" w:rsidRDefault="007F7345"/>
    <w:p w14:paraId="5F91B453" w14:textId="73BFADFD" w:rsidR="007F7345" w:rsidRDefault="007F7345"/>
    <w:p w14:paraId="1B82BAF3" w14:textId="014AAF75" w:rsidR="007F7345" w:rsidRDefault="007F7345"/>
    <w:p w14:paraId="2939D14E" w14:textId="77777777" w:rsidR="007F7345" w:rsidRPr="007F7345" w:rsidRDefault="007F7345"/>
    <w:p w14:paraId="69B06425" w14:textId="1DEA64E8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13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PRAL and TyG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882FD5" w14:paraId="0430D493" w14:textId="77777777" w:rsidTr="0069613E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2EFECD83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01EEDEA" w14:textId="213D210F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3D99DCE2" w14:textId="04D71B6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52BBB0C1" w14:textId="41690A66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0578BE7F" w14:textId="01ACDB9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882FD5" w14:paraId="51028927" w14:textId="77777777" w:rsidTr="0069613E">
        <w:tc>
          <w:tcPr>
            <w:tcW w:w="785" w:type="pct"/>
            <w:tcBorders>
              <w:top w:val="single" w:sz="4" w:space="0" w:color="auto"/>
            </w:tcBorders>
          </w:tcPr>
          <w:p w14:paraId="6057B4FC" w14:textId="796BF6B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1D1856EB" w14:textId="77777777" w:rsidR="00882FD5" w:rsidRPr="00AE237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,0.001)</w:t>
            </w:r>
          </w:p>
          <w:p w14:paraId="3535EEF8" w14:textId="49CB46B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5A25DEA0" w14:textId="77777777" w:rsidR="00882FD5" w:rsidRPr="002F40D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,0.001)</w:t>
            </w:r>
          </w:p>
          <w:p w14:paraId="0F749EAF" w14:textId="79DA90B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145069B9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0.000(-0.00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,0.001)</w:t>
            </w:r>
          </w:p>
          <w:p w14:paraId="5FB047B3" w14:textId="6BF492C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3B1A56B6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CE67AD2" w14:textId="7C7D5EE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</w:tr>
      <w:tr w:rsidR="00882FD5" w14:paraId="3666A7DD" w14:textId="77777777" w:rsidTr="0069613E">
        <w:tc>
          <w:tcPr>
            <w:tcW w:w="785" w:type="pct"/>
          </w:tcPr>
          <w:p w14:paraId="69548637" w14:textId="1EFF93E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6AADDF25" w14:textId="290FD04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2B566F40" w14:textId="06AC2EC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2DF6B7CD" w14:textId="558941F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6CF60D3C" w14:textId="39BE7B2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882FD5" w14:paraId="09D0EB26" w14:textId="77777777" w:rsidTr="0069613E">
        <w:tc>
          <w:tcPr>
            <w:tcW w:w="785" w:type="pct"/>
          </w:tcPr>
          <w:p w14:paraId="1B42A6E0" w14:textId="4C3DA11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3E86A956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35EF88" w14:textId="4F1B14E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027" w:type="pct"/>
          </w:tcPr>
          <w:p w14:paraId="008E039C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C76C45" w14:textId="632D2A5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065" w:type="pct"/>
          </w:tcPr>
          <w:p w14:paraId="3F79FA60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38C7E18" w14:textId="45871D5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065" w:type="pct"/>
          </w:tcPr>
          <w:p w14:paraId="2FE7DE3D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DB3D71" w14:textId="6D4594B6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82FD5" w14:paraId="0FAFD1D9" w14:textId="77777777" w:rsidTr="0069613E">
        <w:tc>
          <w:tcPr>
            <w:tcW w:w="785" w:type="pct"/>
          </w:tcPr>
          <w:p w14:paraId="2ED9D524" w14:textId="0779EF5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6F8C6734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-0.031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A53E2CE" w14:textId="7860189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027" w:type="pct"/>
          </w:tcPr>
          <w:p w14:paraId="7CDAA4BD" w14:textId="77777777" w:rsidR="00882FD5" w:rsidRPr="00EC07C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Pr="00EC07C7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798F3F" w14:textId="6AEEE3F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065" w:type="pct"/>
          </w:tcPr>
          <w:p w14:paraId="6F01D7BB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D4F62D" w14:textId="34BE0DE1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65" w:type="pct"/>
          </w:tcPr>
          <w:p w14:paraId="5105DA32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AF1470" w14:textId="6890891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882FD5" w14:paraId="64B357CA" w14:textId="77777777" w:rsidTr="0069613E">
        <w:tc>
          <w:tcPr>
            <w:tcW w:w="785" w:type="pct"/>
          </w:tcPr>
          <w:p w14:paraId="67123E68" w14:textId="75A5ADF8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2EF14816" w14:textId="77777777" w:rsidR="00882FD5" w:rsidRPr="00AE5EF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B4BC46" w14:textId="7967512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027" w:type="pct"/>
          </w:tcPr>
          <w:p w14:paraId="1B6C1D74" w14:textId="77777777" w:rsidR="00882FD5" w:rsidRPr="00AE5EF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90161CE" w14:textId="1DB2B16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065" w:type="pct"/>
          </w:tcPr>
          <w:p w14:paraId="13198F7D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11B50C7" w14:textId="56A26794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065" w:type="pct"/>
          </w:tcPr>
          <w:p w14:paraId="71DC6ECB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</w:p>
          <w:p w14:paraId="693D0345" w14:textId="30934C7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</w:tr>
    </w:tbl>
    <w:p w14:paraId="54E5F162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146A1C70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45D1B460" w14:textId="77777777" w:rsidR="0069613E" w:rsidRPr="00025E37" w:rsidRDefault="0069613E" w:rsidP="0069613E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1901AFDA" w14:textId="77777777" w:rsidR="0069613E" w:rsidRDefault="0069613E" w:rsidP="0069613E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7C834EF3" w14:textId="77777777" w:rsidR="00135B12" w:rsidRPr="0069613E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5478AEA5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34D0DF36" w14:textId="2D55F2FC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14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NEAP and TyG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882FD5" w14:paraId="2E3FE8F4" w14:textId="77777777" w:rsidTr="002478B2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4C0FEA57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99DEFA3" w14:textId="4C90EE3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5AFF067F" w14:textId="1DF1EAE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04A91E84" w14:textId="2932180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67046267" w14:textId="4437C11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882FD5" w14:paraId="39FD9360" w14:textId="77777777" w:rsidTr="002478B2">
        <w:tc>
          <w:tcPr>
            <w:tcW w:w="785" w:type="pct"/>
            <w:tcBorders>
              <w:top w:val="single" w:sz="4" w:space="0" w:color="auto"/>
            </w:tcBorders>
          </w:tcPr>
          <w:p w14:paraId="64D8A2D1" w14:textId="2B427AB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726E0240" w14:textId="77777777" w:rsidR="00882FD5" w:rsidRPr="002F40D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0.001(-0.001,0.003)</w:t>
            </w:r>
          </w:p>
          <w:p w14:paraId="09060B4E" w14:textId="0159481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.209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0748305E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0.001(-0.00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09DADFF" w14:textId="777428C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211DDA2D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F685FA" w14:textId="1147BDFA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7A725061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D63009" w14:textId="0E829D7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</w:tr>
      <w:tr w:rsidR="00882FD5" w14:paraId="00A5158C" w14:textId="77777777" w:rsidTr="002478B2">
        <w:tc>
          <w:tcPr>
            <w:tcW w:w="785" w:type="pct"/>
          </w:tcPr>
          <w:p w14:paraId="500B9600" w14:textId="18D3A99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67866CD1" w14:textId="6C89C91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2B098091" w14:textId="35BB9F9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26961112" w14:textId="23DF0C4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6619A392" w14:textId="1C90379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882FD5" w14:paraId="6652EB47" w14:textId="77777777" w:rsidTr="002478B2">
        <w:tc>
          <w:tcPr>
            <w:tcW w:w="785" w:type="pct"/>
          </w:tcPr>
          <w:p w14:paraId="583858DA" w14:textId="027C864F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73976EBE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0B5E8FA" w14:textId="138075F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027" w:type="pct"/>
          </w:tcPr>
          <w:p w14:paraId="5AD3CD71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D8CF0B" w14:textId="0A7D53E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1065" w:type="pct"/>
          </w:tcPr>
          <w:p w14:paraId="0AF1E2A7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E2B2B7" w14:textId="7C90D5B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065" w:type="pct"/>
          </w:tcPr>
          <w:p w14:paraId="1C8C1EB5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4,0.0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0C81178" w14:textId="4682BC7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</w:tr>
      <w:tr w:rsidR="00882FD5" w14:paraId="08A2591C" w14:textId="77777777" w:rsidTr="002478B2">
        <w:tc>
          <w:tcPr>
            <w:tcW w:w="785" w:type="pct"/>
          </w:tcPr>
          <w:p w14:paraId="1618F5F6" w14:textId="1511548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337871BC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-0.029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0.059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13311C" w14:textId="2EB0019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027" w:type="pct"/>
          </w:tcPr>
          <w:p w14:paraId="25F49FF1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01F7AE" w14:textId="34A8A3D6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065" w:type="pct"/>
          </w:tcPr>
          <w:p w14:paraId="1BBC384D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16C825" w14:textId="1EC8B286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065" w:type="pct"/>
          </w:tcPr>
          <w:p w14:paraId="7A2D48BE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D3BA63" w14:textId="364C8D8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</w:tr>
      <w:tr w:rsidR="00882FD5" w14:paraId="1C7DCD24" w14:textId="77777777" w:rsidTr="002478B2">
        <w:tc>
          <w:tcPr>
            <w:tcW w:w="785" w:type="pct"/>
          </w:tcPr>
          <w:p w14:paraId="57414549" w14:textId="2CF62C2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2EC50301" w14:textId="77777777" w:rsidR="00882FD5" w:rsidRPr="002F40D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40E3AF" w14:textId="5711134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D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2F40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027" w:type="pct"/>
          </w:tcPr>
          <w:p w14:paraId="3DDFA663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5,0.0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28507E" w14:textId="47FF0512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065" w:type="pct"/>
          </w:tcPr>
          <w:p w14:paraId="49CB0903" w14:textId="77777777" w:rsidR="00882FD5" w:rsidRPr="004B4311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9EB4856" w14:textId="0D25844C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B431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B43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065" w:type="pct"/>
          </w:tcPr>
          <w:p w14:paraId="05938EA5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F0F899" w14:textId="08D4006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</w:p>
        </w:tc>
      </w:tr>
    </w:tbl>
    <w:p w14:paraId="3DD0A035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079EF583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783D5769" w14:textId="77777777" w:rsidR="0069613E" w:rsidRPr="00025E37" w:rsidRDefault="0069613E" w:rsidP="0069613E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644F5985" w14:textId="77777777" w:rsidR="0069613E" w:rsidRDefault="0069613E" w:rsidP="0069613E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73E756D1" w14:textId="77777777" w:rsidR="00135B12" w:rsidRPr="0069613E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CFA7442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7F4AC3D7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72481453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5240B2DB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171A5B65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6930F161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15A8FF37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F53A6D1" w14:textId="176AEFBD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lastRenderedPageBreak/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15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PRAL and HOMA-IR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882FD5" w14:paraId="3B407D84" w14:textId="77777777" w:rsidTr="0069613E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17335E7E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8BCD4F4" w14:textId="5A1806E6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6F424B8F" w14:textId="75830D0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5D59B29F" w14:textId="27CFB0DF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55265966" w14:textId="3D0A63E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882FD5" w14:paraId="3AE5EA39" w14:textId="77777777" w:rsidTr="0069613E">
        <w:tc>
          <w:tcPr>
            <w:tcW w:w="785" w:type="pct"/>
            <w:tcBorders>
              <w:top w:val="single" w:sz="4" w:space="0" w:color="auto"/>
            </w:tcBorders>
          </w:tcPr>
          <w:p w14:paraId="341BF42A" w14:textId="0E22ACE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15F5272F" w14:textId="77777777" w:rsidR="00882FD5" w:rsidRPr="00AE237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,0.0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134FA47" w14:textId="78ECE7AC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37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6C97AE63" w14:textId="77777777" w:rsidR="00882FD5" w:rsidRPr="00417B9A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0.007(0.001,0.014)</w:t>
            </w:r>
          </w:p>
          <w:p w14:paraId="68B2B9FD" w14:textId="1209FE2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0.044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48598015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1,0.01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51576D" w14:textId="2C937A86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3F1FED4F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,0.01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C4BF25" w14:textId="46DFCB90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</w:p>
        </w:tc>
      </w:tr>
      <w:tr w:rsidR="00882FD5" w14:paraId="581E1D3F" w14:textId="77777777" w:rsidTr="0069613E">
        <w:tc>
          <w:tcPr>
            <w:tcW w:w="785" w:type="pct"/>
          </w:tcPr>
          <w:p w14:paraId="2157693F" w14:textId="64B7D74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316D55E0" w14:textId="2055155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4A8450DC" w14:textId="1355DAA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511EE3A2" w14:textId="323990E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290FA448" w14:textId="647A7BD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882FD5" w14:paraId="7C429A1F" w14:textId="77777777" w:rsidTr="0069613E">
        <w:tc>
          <w:tcPr>
            <w:tcW w:w="785" w:type="pct"/>
          </w:tcPr>
          <w:p w14:paraId="1654D17B" w14:textId="2747FE8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5195BEC6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0.658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C44B332" w14:textId="78C49B0D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027" w:type="pct"/>
          </w:tcPr>
          <w:p w14:paraId="446E1D65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0.647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2BC27A" w14:textId="4F6A878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65" w:type="pct"/>
          </w:tcPr>
          <w:p w14:paraId="3EF1F7B4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0.646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5650C7" w14:textId="63B88CB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065" w:type="pct"/>
          </w:tcPr>
          <w:p w14:paraId="0A428263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2D2CE56" w14:textId="3490D6B3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</w:tr>
      <w:tr w:rsidR="00882FD5" w14:paraId="41E13C07" w14:textId="77777777" w:rsidTr="0069613E">
        <w:tc>
          <w:tcPr>
            <w:tcW w:w="785" w:type="pct"/>
          </w:tcPr>
          <w:p w14:paraId="221F9225" w14:textId="36C7BB7F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2F3E8AC9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-0.353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B6F612" w14:textId="0D5F0B9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27" w:type="pct"/>
          </w:tcPr>
          <w:p w14:paraId="025CADEB" w14:textId="77777777" w:rsidR="00882FD5" w:rsidRPr="00EC07C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  <w:r w:rsidRPr="00EC07C7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D41CA7" w14:textId="3888B88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7C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065" w:type="pct"/>
          </w:tcPr>
          <w:p w14:paraId="022C28C5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E0B37E7" w14:textId="7324C09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1065" w:type="pct"/>
          </w:tcPr>
          <w:p w14:paraId="08C3D940" w14:textId="77777777" w:rsidR="00882FD5" w:rsidRPr="000459D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088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50B29E" w14:textId="5C720FC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59D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689</w:t>
            </w:r>
          </w:p>
        </w:tc>
      </w:tr>
      <w:tr w:rsidR="00882FD5" w14:paraId="565999F6" w14:textId="77777777" w:rsidTr="0069613E">
        <w:tc>
          <w:tcPr>
            <w:tcW w:w="785" w:type="pct"/>
          </w:tcPr>
          <w:p w14:paraId="78C8B035" w14:textId="3A0BAD3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44B0D9F4" w14:textId="77777777" w:rsidR="00882FD5" w:rsidRPr="00AE5EFF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A3EF710" w14:textId="4FA6414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5EF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E5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1027" w:type="pct"/>
          </w:tcPr>
          <w:p w14:paraId="369920D3" w14:textId="77777777" w:rsidR="00882FD5" w:rsidRPr="00F15D85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0.480(0.034,0.926)</w:t>
            </w:r>
          </w:p>
          <w:p w14:paraId="574162E5" w14:textId="2B8D15DF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.035</w:t>
            </w:r>
          </w:p>
        </w:tc>
        <w:tc>
          <w:tcPr>
            <w:tcW w:w="1065" w:type="pct"/>
          </w:tcPr>
          <w:p w14:paraId="5B1353A1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28D26B4" w14:textId="0F7C2EF8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065" w:type="pct"/>
          </w:tcPr>
          <w:p w14:paraId="0AA103EE" w14:textId="77777777" w:rsidR="00882FD5" w:rsidRPr="00417B9A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0.458(0.004,0.913)</w:t>
            </w:r>
          </w:p>
          <w:p w14:paraId="55667314" w14:textId="5E20872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.048</w:t>
            </w:r>
          </w:p>
        </w:tc>
      </w:tr>
    </w:tbl>
    <w:p w14:paraId="51F78E38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2117D310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2A08C2B0" w14:textId="77777777" w:rsidR="0069613E" w:rsidRPr="00025E37" w:rsidRDefault="0069613E" w:rsidP="0069613E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2D21A46B" w14:textId="77777777" w:rsidR="0069613E" w:rsidRDefault="0069613E" w:rsidP="0069613E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1C87536B" w14:textId="77777777" w:rsidR="00135B12" w:rsidRPr="0069613E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0E97E200" w14:textId="77777777" w:rsidR="00135B12" w:rsidRDefault="00135B12" w:rsidP="00135B12">
      <w:pPr>
        <w:tabs>
          <w:tab w:val="left" w:pos="2715"/>
        </w:tabs>
        <w:rPr>
          <w:rFonts w:eastAsiaTheme="minorHAnsi"/>
          <w:b/>
          <w:bCs/>
          <w:szCs w:val="21"/>
        </w:rPr>
      </w:pPr>
    </w:p>
    <w:p w14:paraId="73C5E154" w14:textId="372EBAEA" w:rsidR="00135B12" w:rsidRDefault="00135B12" w:rsidP="00135B12">
      <w:pPr>
        <w:tabs>
          <w:tab w:val="left" w:pos="2715"/>
        </w:tabs>
        <w:rPr>
          <w:rFonts w:ascii="Times New Roman" w:hAnsi="Times New Roman" w:cs="Times New Roman"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Table</w:t>
      </w:r>
      <w:r w:rsidR="00A56E66"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 w:rsidR="007F734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1</w:t>
      </w:r>
      <w:r w:rsidR="00882FD5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color w:val="1B1B1B"/>
          <w:kern w:val="0"/>
          <w:sz w:val="24"/>
          <w:szCs w:val="24"/>
        </w:rPr>
        <w:t xml:space="preserve">. </w:t>
      </w:r>
      <w:r w:rsidR="004727BB">
        <w:rPr>
          <w:rFonts w:ascii="Times New Roman" w:hAnsi="Times New Roman" w:cs="Times New Roman"/>
          <w:color w:val="1B1B1B"/>
          <w:kern w:val="0"/>
          <w:sz w:val="24"/>
          <w:szCs w:val="24"/>
        </w:rPr>
        <w:t>The association between NEAP and HOMA-IR</w:t>
      </w:r>
    </w:p>
    <w:tbl>
      <w:tblPr>
        <w:tblStyle w:val="Tabellrutnt"/>
        <w:tblW w:w="520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1830"/>
        <w:gridCol w:w="1776"/>
        <w:gridCol w:w="1842"/>
        <w:gridCol w:w="1842"/>
      </w:tblGrid>
      <w:tr w:rsidR="00882FD5" w14:paraId="1894F976" w14:textId="77777777" w:rsidTr="0069613E"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096250B9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BBF90C4" w14:textId="56439D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Model1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1F217497" w14:textId="4C4B1AE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Model2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61827FF9" w14:textId="5CBC05FA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Model3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14:paraId="6674595C" w14:textId="52BFF279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Model4</w:t>
            </w:r>
          </w:p>
        </w:tc>
      </w:tr>
      <w:tr w:rsidR="00882FD5" w14:paraId="26A3F628" w14:textId="77777777" w:rsidTr="0069613E">
        <w:tc>
          <w:tcPr>
            <w:tcW w:w="785" w:type="pct"/>
            <w:tcBorders>
              <w:top w:val="single" w:sz="4" w:space="0" w:color="auto"/>
            </w:tcBorders>
          </w:tcPr>
          <w:p w14:paraId="2632F1F2" w14:textId="4DAE368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14:paraId="38776808" w14:textId="77777777" w:rsidR="00882FD5" w:rsidRPr="00F15D85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0.016(0.005,0.028)</w:t>
            </w:r>
          </w:p>
          <w:p w14:paraId="2B087028" w14:textId="57DEDA9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.006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65CFDD4F" w14:textId="77777777" w:rsidR="00882FD5" w:rsidRPr="00F15D85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0.016(0.005,0.028)</w:t>
            </w:r>
          </w:p>
          <w:p w14:paraId="4C852D89" w14:textId="726A0B25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.007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02DD909C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45C669" w14:textId="09016AD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3BB123F9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B9BD67" w14:textId="15BDDEB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057</w:t>
            </w:r>
          </w:p>
        </w:tc>
      </w:tr>
      <w:tr w:rsidR="00882FD5" w14:paraId="1E78A8EE" w14:textId="77777777" w:rsidTr="0069613E">
        <w:tc>
          <w:tcPr>
            <w:tcW w:w="785" w:type="pct"/>
          </w:tcPr>
          <w:p w14:paraId="7B2718EC" w14:textId="4E77B841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058" w:type="pct"/>
          </w:tcPr>
          <w:p w14:paraId="25F3FF03" w14:textId="1277F39E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27" w:type="pct"/>
          </w:tcPr>
          <w:p w14:paraId="1C8AD183" w14:textId="3CCF04C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149443A4" w14:textId="74FC73A8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  <w:tc>
          <w:tcPr>
            <w:tcW w:w="1065" w:type="pct"/>
          </w:tcPr>
          <w:p w14:paraId="16F3B522" w14:textId="27051E7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</w:t>
            </w:r>
          </w:p>
        </w:tc>
      </w:tr>
      <w:tr w:rsidR="00882FD5" w14:paraId="7C9B666C" w14:textId="77777777" w:rsidTr="0069613E">
        <w:tc>
          <w:tcPr>
            <w:tcW w:w="785" w:type="pct"/>
          </w:tcPr>
          <w:p w14:paraId="15F56231" w14:textId="65644758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058" w:type="pct"/>
          </w:tcPr>
          <w:p w14:paraId="6ECD32FB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1317C6" w14:textId="5129B1BB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027" w:type="pct"/>
          </w:tcPr>
          <w:p w14:paraId="1C3B65F2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461E44" w14:textId="2DC2C1B8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065" w:type="pct"/>
          </w:tcPr>
          <w:p w14:paraId="2990666F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BF6DB4A" w14:textId="23B68A1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065" w:type="pct"/>
          </w:tcPr>
          <w:p w14:paraId="1D379FF6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30A7A0" w14:textId="7A006E3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</w:tr>
      <w:tr w:rsidR="00882FD5" w14:paraId="5AB3A3A3" w14:textId="77777777" w:rsidTr="0069613E">
        <w:tc>
          <w:tcPr>
            <w:tcW w:w="785" w:type="pct"/>
          </w:tcPr>
          <w:p w14:paraId="70B535C2" w14:textId="44F6732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058" w:type="pct"/>
          </w:tcPr>
          <w:p w14:paraId="7D0C7F94" w14:textId="77777777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-0.182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4FFC54" w14:textId="63873D56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027" w:type="pct"/>
          </w:tcPr>
          <w:p w14:paraId="46D4B81C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0.419(-0.442,1.281)</w:t>
            </w:r>
          </w:p>
          <w:p w14:paraId="7310EBEC" w14:textId="69A7E535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065" w:type="pct"/>
          </w:tcPr>
          <w:p w14:paraId="4FA0687B" w14:textId="7777777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0.674</w:t>
            </w: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949DBA" w14:textId="57D50AE7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2B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065" w:type="pct"/>
          </w:tcPr>
          <w:p w14:paraId="3CAA6E49" w14:textId="77777777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B36844" w14:textId="7155BF02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584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</w:tr>
      <w:tr w:rsidR="00882FD5" w14:paraId="77B34517" w14:textId="77777777" w:rsidTr="0069613E">
        <w:tc>
          <w:tcPr>
            <w:tcW w:w="785" w:type="pct"/>
          </w:tcPr>
          <w:p w14:paraId="38998121" w14:textId="30DD0F14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7A644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058" w:type="pct"/>
          </w:tcPr>
          <w:p w14:paraId="09EC44AC" w14:textId="77777777" w:rsidR="00882FD5" w:rsidRPr="00F15D85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0.651(0.211,1.090)</w:t>
            </w:r>
          </w:p>
          <w:p w14:paraId="179449AF" w14:textId="48132202" w:rsidR="00882FD5" w:rsidRPr="007A6447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.004</w:t>
            </w:r>
          </w:p>
        </w:tc>
        <w:tc>
          <w:tcPr>
            <w:tcW w:w="1027" w:type="pct"/>
          </w:tcPr>
          <w:p w14:paraId="797D477F" w14:textId="77777777" w:rsidR="00882FD5" w:rsidRPr="00F15D85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0.724(-0.136,1.584)</w:t>
            </w:r>
          </w:p>
          <w:p w14:paraId="34656661" w14:textId="562CC8FF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15D8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15D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1065" w:type="pct"/>
          </w:tcPr>
          <w:p w14:paraId="06048225" w14:textId="77777777" w:rsidR="00882FD5" w:rsidRPr="00417B9A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537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973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1AC30A6E" w14:textId="76018235" w:rsidR="00882FD5" w:rsidRPr="00C42BE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.016</w:t>
            </w:r>
          </w:p>
        </w:tc>
        <w:tc>
          <w:tcPr>
            <w:tcW w:w="1065" w:type="pct"/>
          </w:tcPr>
          <w:p w14:paraId="4BB246FA" w14:textId="77777777" w:rsidR="00882FD5" w:rsidRPr="00417B9A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0.556(0.118,0.995)</w:t>
            </w:r>
          </w:p>
          <w:p w14:paraId="40E04B3D" w14:textId="1159C914" w:rsidR="00882FD5" w:rsidRPr="009F5842" w:rsidRDefault="00882FD5" w:rsidP="00882FD5">
            <w:pPr>
              <w:tabs>
                <w:tab w:val="left" w:pos="27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7B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417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.013</w:t>
            </w:r>
          </w:p>
        </w:tc>
      </w:tr>
    </w:tbl>
    <w:p w14:paraId="6931FCEB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Model1: No covariates were adjust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5E37">
        <w:rPr>
          <w:rFonts w:ascii="Times New Roman" w:hAnsi="Times New Roman" w:cs="Times New Roman"/>
          <w:sz w:val="20"/>
          <w:szCs w:val="20"/>
        </w:rPr>
        <w:t>.</w:t>
      </w:r>
    </w:p>
    <w:p w14:paraId="3DC0AE85" w14:textId="77777777" w:rsidR="0069613E" w:rsidRPr="00025E37" w:rsidRDefault="0069613E" w:rsidP="0069613E">
      <w:pPr>
        <w:tabs>
          <w:tab w:val="left" w:pos="3233"/>
        </w:tabs>
        <w:rPr>
          <w:rFonts w:ascii="Times New Roman" w:hAnsi="Times New Roman" w:cs="Times New Roman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>Model2: Adjusted for age, sex, education and place.</w:t>
      </w:r>
    </w:p>
    <w:p w14:paraId="23F3F46B" w14:textId="77777777" w:rsidR="0069613E" w:rsidRPr="00025E37" w:rsidRDefault="0069613E" w:rsidP="0069613E">
      <w:pPr>
        <w:tabs>
          <w:tab w:val="left" w:pos="3233"/>
        </w:tabs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Model3: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>stroke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and smoke status.</w:t>
      </w:r>
    </w:p>
    <w:p w14:paraId="60F46704" w14:textId="77777777" w:rsidR="0069613E" w:rsidRDefault="0069613E" w:rsidP="0069613E">
      <w:pPr>
        <w:tabs>
          <w:tab w:val="left" w:pos="3233"/>
        </w:tabs>
        <w:rPr>
          <w:rFonts w:ascii="Times New Roman" w:eastAsia="Times New Roman" w:hAnsi="Times New Roman" w:cs="Times New Roman"/>
          <w:color w:val="000000"/>
          <w:szCs w:val="21"/>
        </w:rPr>
      </w:pPr>
      <w:r w:rsidRPr="00025E37">
        <w:rPr>
          <w:rFonts w:ascii="Times New Roman" w:hAnsi="Times New Roman" w:cs="Times New Roman"/>
          <w:sz w:val="20"/>
          <w:szCs w:val="20"/>
        </w:rPr>
        <w:t xml:space="preserve">Model4: Adjusted for age, sex, education, place, BMI, hypertension,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myocardial infarct</w:t>
      </w:r>
      <w:r w:rsidRPr="00025E37">
        <w:rPr>
          <w:rFonts w:ascii="Times New Roman" w:hAnsi="Times New Roman" w:cs="Times New Roman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stroke,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chronic kidney disease,</w:t>
      </w:r>
      <w:r w:rsidRPr="00981255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 </w:t>
      </w:r>
      <w:r w:rsidRPr="00981255">
        <w:rPr>
          <w:rFonts w:ascii="Times New Roman" w:eastAsia="Times New Roman" w:hAnsi="Times New Roman" w:cs="Times New Roman"/>
          <w:color w:val="000000"/>
          <w:sz w:val="20"/>
          <w:szCs w:val="20"/>
        </w:rPr>
        <w:t>hyperuricemia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, </w:t>
      </w:r>
      <w:r w:rsidRPr="00025E37">
        <w:rPr>
          <w:rFonts w:ascii="Times New Roman" w:eastAsia="SimSun" w:hAnsi="Times New Roman" w:cs="Times New Roman"/>
          <w:color w:val="333333"/>
          <w:kern w:val="0"/>
          <w:sz w:val="20"/>
          <w:szCs w:val="20"/>
        </w:rPr>
        <w:t xml:space="preserve">smoke status, </w:t>
      </w:r>
      <w:r w:rsidRPr="00025E37">
        <w:rPr>
          <w:rFonts w:ascii="Times New Roman" w:eastAsia="Times New Roman" w:hAnsi="Times New Roman" w:cs="Times New Roman"/>
          <w:color w:val="000000"/>
          <w:szCs w:val="21"/>
        </w:rPr>
        <w:t>calorie, carbohydrate and fat.</w:t>
      </w:r>
    </w:p>
    <w:p w14:paraId="468DBADC" w14:textId="46466ACE" w:rsidR="00DC1ABA" w:rsidRPr="0069613E" w:rsidRDefault="00DC1ABA" w:rsidP="00135B12">
      <w:pPr>
        <w:tabs>
          <w:tab w:val="left" w:pos="3233"/>
        </w:tabs>
        <w:rPr>
          <w:rFonts w:ascii="Times New Roman" w:hAnsi="Times New Roman" w:cs="Times New Roman"/>
          <w:color w:val="000000"/>
          <w:szCs w:val="21"/>
        </w:rPr>
      </w:pPr>
    </w:p>
    <w:p w14:paraId="5E0C16A2" w14:textId="35FFA1B0" w:rsidR="00135B12" w:rsidRDefault="00135B12"/>
    <w:p w14:paraId="2AEAB92D" w14:textId="09CEBDD4" w:rsidR="00643FB1" w:rsidRDefault="00643FB1"/>
    <w:p w14:paraId="5B55369F" w14:textId="6F1D4BF9" w:rsidR="00643FB1" w:rsidRDefault="00643FB1"/>
    <w:p w14:paraId="51F883F8" w14:textId="45EBAC51" w:rsidR="00643FB1" w:rsidRDefault="00643FB1"/>
    <w:p w14:paraId="7D3E767D" w14:textId="60549C29" w:rsidR="00643FB1" w:rsidRDefault="00643FB1"/>
    <w:p w14:paraId="28F7A963" w14:textId="402A024C" w:rsidR="00643FB1" w:rsidRDefault="00643FB1"/>
    <w:p w14:paraId="26A6F474" w14:textId="6DFCCD9F" w:rsidR="00643FB1" w:rsidRDefault="00643FB1"/>
    <w:p w14:paraId="1D96F606" w14:textId="54A21280" w:rsidR="004727BB" w:rsidRPr="004727BB" w:rsidRDefault="00183B91" w:rsidP="00643FB1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lastRenderedPageBreak/>
        <w:t>3</w:t>
      </w:r>
      <w:r w:rsidR="004727BB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.</w:t>
      </w:r>
      <w:r w:rsidR="004727BB" w:rsidRPr="004727BB">
        <w:t xml:space="preserve"> </w:t>
      </w:r>
      <w:r w:rsidR="004727BB" w:rsidRPr="004727BB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The RCS curve between DAL and the glucose metabolism indicators of the overall population</w:t>
      </w:r>
    </w:p>
    <w:p w14:paraId="0BB2C6BF" w14:textId="6CE4B8EB" w:rsidR="00643FB1" w:rsidRPr="00643FB1" w:rsidRDefault="00643FB1" w:rsidP="00643FB1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F</w:t>
      </w: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ig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S1</w:t>
      </w: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.</w:t>
      </w:r>
    </w:p>
    <w:p w14:paraId="1669318B" w14:textId="0B45BF6A" w:rsidR="00643FB1" w:rsidRDefault="00632BC8" w:rsidP="00643FB1">
      <w:r>
        <w:rPr>
          <w:rFonts w:hint="eastAsia"/>
          <w:noProof/>
        </w:rPr>
        <w:drawing>
          <wp:inline distT="0" distB="0" distL="0" distR="0" wp14:anchorId="35CB571C" wp14:editId="23C0A3E8">
            <wp:extent cx="5267960" cy="37255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2A1D0" w14:textId="56112867" w:rsidR="002C00C8" w:rsidRDefault="002C00C8" w:rsidP="002C00C8">
      <w:pPr>
        <w:tabs>
          <w:tab w:val="left" w:pos="2715"/>
        </w:tabs>
        <w:rPr>
          <w:rFonts w:ascii="Times New Roman" w:hAnsi="Times New Roman" w:cs="Times New Roman"/>
          <w:color w:val="404040"/>
          <w:sz w:val="18"/>
          <w:szCs w:val="18"/>
        </w:rPr>
      </w:pPr>
      <w:bookmarkStart w:id="0" w:name="_Hlk207388992"/>
      <w:r w:rsidRPr="0066345C">
        <w:rPr>
          <w:rFonts w:ascii="Times New Roman" w:eastAsiaTheme="minorHAnsi" w:hAnsi="Times New Roman" w:cs="Times New Roman"/>
          <w:sz w:val="18"/>
          <w:szCs w:val="18"/>
        </w:rPr>
        <w:t>Fig.</w:t>
      </w:r>
      <w:r>
        <w:rPr>
          <w:rFonts w:ascii="Times New Roman" w:eastAsiaTheme="minorHAnsi" w:hAnsi="Times New Roman" w:cs="Times New Roman"/>
          <w:sz w:val="18"/>
          <w:szCs w:val="18"/>
        </w:rPr>
        <w:t>S1</w:t>
      </w:r>
      <w:r w:rsidRPr="0066345C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Restricted cubic spline regression analysis. (A)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fasting blood glucose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; (B)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fasting insulin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C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) </w:t>
      </w:r>
      <w:r w:rsidRPr="002C00C8">
        <w:rPr>
          <w:rFonts w:ascii="Times New Roman" w:hAnsi="Times New Roman" w:cs="Times New Roman"/>
          <w:color w:val="404040"/>
          <w:sz w:val="18"/>
          <w:szCs w:val="18"/>
        </w:rPr>
        <w:t>There is a significant nonlinear relationship between PRAL and eGDR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D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HOMA-IR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E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TyG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</w:p>
    <w:bookmarkEnd w:id="0"/>
    <w:p w14:paraId="0DCCF654" w14:textId="2F0B1ADF" w:rsidR="002C00C8" w:rsidRDefault="002C00C8" w:rsidP="00643FB1"/>
    <w:p w14:paraId="5812AF0F" w14:textId="441288C5" w:rsidR="002C00C8" w:rsidRDefault="002C00C8" w:rsidP="00643FB1"/>
    <w:p w14:paraId="1615CE4D" w14:textId="5D98268E" w:rsidR="002C00C8" w:rsidRDefault="002C00C8" w:rsidP="00643FB1"/>
    <w:p w14:paraId="310BF379" w14:textId="32883349" w:rsidR="002C00C8" w:rsidRDefault="002C00C8" w:rsidP="00643FB1"/>
    <w:p w14:paraId="2E24588E" w14:textId="4365FBAE" w:rsidR="002C00C8" w:rsidRDefault="002C00C8" w:rsidP="00643FB1"/>
    <w:p w14:paraId="3A750F9D" w14:textId="37E4C5DD" w:rsidR="002C00C8" w:rsidRDefault="002C00C8" w:rsidP="00643FB1"/>
    <w:p w14:paraId="5E87823B" w14:textId="0F9BEE33" w:rsidR="002C00C8" w:rsidRDefault="002C00C8" w:rsidP="00643FB1"/>
    <w:p w14:paraId="6C0DC90E" w14:textId="67E71692" w:rsidR="002C00C8" w:rsidRDefault="002C00C8" w:rsidP="00643FB1"/>
    <w:p w14:paraId="2759BBE1" w14:textId="38895C3D" w:rsidR="002C00C8" w:rsidRDefault="002C00C8" w:rsidP="00643FB1"/>
    <w:p w14:paraId="08A45E2A" w14:textId="24BD281B" w:rsidR="002C00C8" w:rsidRDefault="002C00C8" w:rsidP="00643FB1"/>
    <w:p w14:paraId="07B86C27" w14:textId="4919CD90" w:rsidR="002C00C8" w:rsidRDefault="002C00C8" w:rsidP="00643FB1"/>
    <w:p w14:paraId="7DEFEC65" w14:textId="784CCBC9" w:rsidR="002C00C8" w:rsidRDefault="002C00C8" w:rsidP="00643FB1"/>
    <w:p w14:paraId="3532C9D8" w14:textId="787625A1" w:rsidR="002C00C8" w:rsidRDefault="002C00C8" w:rsidP="00643FB1"/>
    <w:p w14:paraId="678E7A3C" w14:textId="5FF44D9A" w:rsidR="002C00C8" w:rsidRDefault="002C00C8" w:rsidP="00643FB1"/>
    <w:p w14:paraId="3A51E5D0" w14:textId="72EA205F" w:rsidR="002C00C8" w:rsidRDefault="002C00C8" w:rsidP="00643FB1"/>
    <w:p w14:paraId="1AE8C51D" w14:textId="6EDEB2E3" w:rsidR="002C00C8" w:rsidRDefault="002C00C8" w:rsidP="00643FB1"/>
    <w:p w14:paraId="7081A7FF" w14:textId="3916D374" w:rsidR="002C00C8" w:rsidRDefault="002C00C8" w:rsidP="00643FB1"/>
    <w:p w14:paraId="240CE82D" w14:textId="77777777" w:rsidR="002C00C8" w:rsidRPr="002C00C8" w:rsidRDefault="002C00C8" w:rsidP="00643FB1"/>
    <w:p w14:paraId="3BD357DD" w14:textId="198C3125" w:rsidR="00632BC8" w:rsidRPr="00643FB1" w:rsidRDefault="00632BC8" w:rsidP="00632BC8">
      <w:pPr>
        <w:tabs>
          <w:tab w:val="left" w:pos="2715"/>
        </w:tabs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</w:pP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lastRenderedPageBreak/>
        <w:t>F</w:t>
      </w: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ig</w:t>
      </w:r>
      <w:r w:rsidRPr="00643FB1"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1B1B1B"/>
          <w:kern w:val="0"/>
          <w:sz w:val="24"/>
          <w:szCs w:val="24"/>
        </w:rPr>
        <w:t>2</w:t>
      </w:r>
      <w:r w:rsidRPr="00643FB1">
        <w:rPr>
          <w:rFonts w:ascii="Times New Roman" w:hAnsi="Times New Roman" w:cs="Times New Roman" w:hint="eastAsia"/>
          <w:b/>
          <w:bCs/>
          <w:color w:val="1B1B1B"/>
          <w:kern w:val="0"/>
          <w:sz w:val="24"/>
          <w:szCs w:val="24"/>
        </w:rPr>
        <w:t>.</w:t>
      </w:r>
      <w:r w:rsidR="005F6FA4">
        <w:rPr>
          <w:rFonts w:ascii="Times New Roman" w:hAnsi="Times New Roman" w:cs="Times New Roman" w:hint="eastAsia"/>
          <w:b/>
          <w:bCs/>
          <w:noProof/>
          <w:color w:val="1B1B1B"/>
          <w:kern w:val="0"/>
          <w:sz w:val="24"/>
          <w:szCs w:val="24"/>
        </w:rPr>
        <w:drawing>
          <wp:inline distT="0" distB="0" distL="0" distR="0" wp14:anchorId="2C76772A" wp14:editId="4B91202D">
            <wp:extent cx="5272405" cy="37293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53B3" w14:textId="6DA4BA94" w:rsidR="002C00C8" w:rsidRDefault="002C00C8" w:rsidP="002C00C8">
      <w:pPr>
        <w:tabs>
          <w:tab w:val="left" w:pos="2715"/>
        </w:tabs>
        <w:rPr>
          <w:rFonts w:ascii="Times New Roman" w:hAnsi="Times New Roman" w:cs="Times New Roman"/>
          <w:color w:val="404040"/>
          <w:sz w:val="18"/>
          <w:szCs w:val="18"/>
        </w:rPr>
      </w:pPr>
      <w:r w:rsidRPr="0066345C">
        <w:rPr>
          <w:rFonts w:ascii="Times New Roman" w:eastAsiaTheme="minorHAnsi" w:hAnsi="Times New Roman" w:cs="Times New Roman"/>
          <w:sz w:val="18"/>
          <w:szCs w:val="18"/>
        </w:rPr>
        <w:t>Fig.</w:t>
      </w:r>
      <w:r>
        <w:rPr>
          <w:rFonts w:ascii="Times New Roman" w:eastAsiaTheme="minorHAnsi" w:hAnsi="Times New Roman" w:cs="Times New Roman"/>
          <w:sz w:val="18"/>
          <w:szCs w:val="18"/>
        </w:rPr>
        <w:t>S2</w:t>
      </w:r>
      <w:r w:rsidRPr="0066345C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Restricted cubic spline regression analysis. (A)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fasting blood glucose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; (B)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fasting insulin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C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) There is no nonlinear relationship</w:t>
      </w:r>
      <w:r w:rsidRPr="002C00C8">
        <w:rPr>
          <w:rFonts w:ascii="Times New Roman" w:hAnsi="Times New Roman" w:cs="Times New Roman"/>
          <w:color w:val="404040"/>
          <w:sz w:val="18"/>
          <w:szCs w:val="18"/>
        </w:rPr>
        <w:t xml:space="preserve"> between PRAL and eGDR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D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HOMA-IR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  <w:r w:rsidRPr="0066345C">
        <w:rPr>
          <w:rFonts w:ascii="Times New Roman" w:hAnsi="Times New Roman" w:cs="Times New Roman"/>
          <w:color w:val="404040"/>
          <w:sz w:val="18"/>
          <w:szCs w:val="18"/>
        </w:rPr>
        <w:t xml:space="preserve"> 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(</w:t>
      </w:r>
      <w:r>
        <w:rPr>
          <w:rFonts w:ascii="Times New Roman" w:hAnsi="Times New Roman" w:cs="Times New Roman"/>
          <w:color w:val="404040"/>
          <w:sz w:val="18"/>
          <w:szCs w:val="18"/>
        </w:rPr>
        <w:t>E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) There is no nonlinear relationship between </w:t>
      </w:r>
      <w:r>
        <w:rPr>
          <w:rFonts w:ascii="Times New Roman" w:hAnsi="Times New Roman" w:cs="Times New Roman"/>
          <w:color w:val="404040"/>
          <w:sz w:val="18"/>
          <w:szCs w:val="18"/>
        </w:rPr>
        <w:t>PRAL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404040"/>
          <w:sz w:val="18"/>
          <w:szCs w:val="18"/>
        </w:rPr>
        <w:t xml:space="preserve"> TyG</w:t>
      </w:r>
      <w:r w:rsidRPr="00106820">
        <w:rPr>
          <w:rFonts w:ascii="Times New Roman" w:hAnsi="Times New Roman" w:cs="Times New Roman"/>
          <w:color w:val="404040"/>
          <w:sz w:val="18"/>
          <w:szCs w:val="18"/>
        </w:rPr>
        <w:t>.</w:t>
      </w:r>
    </w:p>
    <w:p w14:paraId="43A21383" w14:textId="77777777" w:rsidR="00632BC8" w:rsidRPr="002C00C8" w:rsidRDefault="00632BC8" w:rsidP="00643FB1"/>
    <w:sectPr w:rsidR="00632BC8" w:rsidRPr="002C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EC16" w14:textId="77777777" w:rsidR="00904295" w:rsidRDefault="00904295" w:rsidP="00135B12">
      <w:r>
        <w:separator/>
      </w:r>
    </w:p>
  </w:endnote>
  <w:endnote w:type="continuationSeparator" w:id="0">
    <w:p w14:paraId="0081457F" w14:textId="77777777" w:rsidR="00904295" w:rsidRDefault="00904295" w:rsidP="0013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E428" w14:textId="77777777" w:rsidR="00904295" w:rsidRDefault="00904295" w:rsidP="00135B12">
      <w:r>
        <w:separator/>
      </w:r>
    </w:p>
  </w:footnote>
  <w:footnote w:type="continuationSeparator" w:id="0">
    <w:p w14:paraId="209160A2" w14:textId="77777777" w:rsidR="00904295" w:rsidRDefault="00904295" w:rsidP="0013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4B8"/>
    <w:multiLevelType w:val="hybridMultilevel"/>
    <w:tmpl w:val="DF8E048C"/>
    <w:lvl w:ilvl="0" w:tplc="11CE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004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64"/>
    <w:rsid w:val="000646EC"/>
    <w:rsid w:val="000D1600"/>
    <w:rsid w:val="000F1725"/>
    <w:rsid w:val="00135B12"/>
    <w:rsid w:val="00150285"/>
    <w:rsid w:val="00183B91"/>
    <w:rsid w:val="00264DFB"/>
    <w:rsid w:val="002C00C8"/>
    <w:rsid w:val="00344C4F"/>
    <w:rsid w:val="004727BB"/>
    <w:rsid w:val="00566064"/>
    <w:rsid w:val="005F6FA4"/>
    <w:rsid w:val="00623230"/>
    <w:rsid w:val="00632BC8"/>
    <w:rsid w:val="00643FB1"/>
    <w:rsid w:val="0069613E"/>
    <w:rsid w:val="007954F7"/>
    <w:rsid w:val="007F7345"/>
    <w:rsid w:val="00801255"/>
    <w:rsid w:val="0082577C"/>
    <w:rsid w:val="008452D0"/>
    <w:rsid w:val="00864460"/>
    <w:rsid w:val="00882FD5"/>
    <w:rsid w:val="00904295"/>
    <w:rsid w:val="009B1648"/>
    <w:rsid w:val="00A2261D"/>
    <w:rsid w:val="00A56E66"/>
    <w:rsid w:val="00AC5BE1"/>
    <w:rsid w:val="00AD4589"/>
    <w:rsid w:val="00AD6E0C"/>
    <w:rsid w:val="00BB09FC"/>
    <w:rsid w:val="00BC513B"/>
    <w:rsid w:val="00C9598E"/>
    <w:rsid w:val="00CA0B26"/>
    <w:rsid w:val="00DC1ABA"/>
    <w:rsid w:val="00EB0958"/>
    <w:rsid w:val="00F143F4"/>
    <w:rsid w:val="00F17108"/>
    <w:rsid w:val="00F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0BE8"/>
  <w15:chartTrackingRefBased/>
  <w15:docId w15:val="{8B433A4D-E794-4230-A753-7DE2E3D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12"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35B12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135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135B12"/>
    <w:rPr>
      <w:sz w:val="18"/>
      <w:szCs w:val="18"/>
    </w:rPr>
  </w:style>
  <w:style w:type="table" w:styleId="Tabellrutnt">
    <w:name w:val="Table Grid"/>
    <w:basedOn w:val="Normaltabell"/>
    <w:uiPriority w:val="39"/>
    <w:rsid w:val="0013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452D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45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9F25-7F50-42A1-BE5F-A07EDCD6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2238</Words>
  <Characters>14418</Characters>
  <Application>Microsoft Office Word</Application>
  <DocSecurity>0</DocSecurity>
  <Lines>351</Lines>
  <Paragraphs>228</Paragraphs>
  <ScaleCrop>false</ScaleCrop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神奇 贾</dc:creator>
  <cp:keywords/>
  <dc:description/>
  <cp:lastModifiedBy>Veronica Svärd</cp:lastModifiedBy>
  <cp:revision>2</cp:revision>
  <dcterms:created xsi:type="dcterms:W3CDTF">2026-03-20T21:35:00Z</dcterms:created>
  <dcterms:modified xsi:type="dcterms:W3CDTF">2026-03-20T21:35:00Z</dcterms:modified>
</cp:coreProperties>
</file>