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0144" w14:textId="7740D730" w:rsidR="006D5C84" w:rsidRPr="000D4240" w:rsidRDefault="000E6DC0" w:rsidP="000D4240">
      <w:pPr>
        <w:pStyle w:val="Rubrik1"/>
        <w:suppressLineNumbers/>
      </w:pPr>
      <w:bookmarkStart w:id="0" w:name="_GoBack"/>
      <w:bookmarkEnd w:id="0"/>
      <w:r w:rsidRPr="001B5CD3">
        <w:rPr>
          <w:rStyle w:val="Rubrik3Char"/>
        </w:rPr>
        <w:t>Supplemental table 1.</w:t>
      </w:r>
      <w:r w:rsidRPr="005237B4">
        <w:rPr>
          <w:color w:val="000000"/>
          <w:sz w:val="24"/>
        </w:rPr>
        <w:t xml:space="preserve"> Median UIC (µg/L) and I/Cr ratio (µg/g) according to reported intake of dairy portions </w:t>
      </w:r>
      <w:r>
        <w:rPr>
          <w:color w:val="000000"/>
          <w:sz w:val="24"/>
        </w:rPr>
        <w:t>yesterday (</w:t>
      </w:r>
      <w:r w:rsidRPr="005237B4">
        <w:rPr>
          <w:color w:val="000000"/>
          <w:sz w:val="24"/>
        </w:rPr>
        <w:t>the day before co</w:t>
      </w:r>
      <w:r>
        <w:rPr>
          <w:color w:val="000000"/>
          <w:sz w:val="24"/>
        </w:rPr>
        <w:t>llection of urine sample)</w:t>
      </w:r>
      <w:r w:rsidRPr="005237B4">
        <w:rPr>
          <w:color w:val="000000"/>
          <w:sz w:val="24"/>
        </w:rPr>
        <w:t>.</w:t>
      </w:r>
      <w:r w:rsidRPr="005237B4">
        <w:rPr>
          <w:b/>
          <w:color w:val="000000"/>
          <w:sz w:val="24"/>
        </w:rPr>
        <w:t xml:space="preserve"> 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2835"/>
        <w:gridCol w:w="1843"/>
        <w:gridCol w:w="2126"/>
        <w:gridCol w:w="2466"/>
      </w:tblGrid>
      <w:tr w:rsidR="006D5C84" w:rsidRPr="005237B4" w14:paraId="1055C6F0" w14:textId="77777777" w:rsidTr="006D5C84">
        <w:trPr>
          <w:trHeight w:val="384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D4E85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FC5C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n (%)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35088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UIC (95%CI)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53598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I/Cr ratio (95%CI)</w:t>
            </w:r>
          </w:p>
        </w:tc>
      </w:tr>
      <w:tr w:rsidR="006D5C84" w:rsidRPr="005237B4" w14:paraId="2378A4C3" w14:textId="77777777" w:rsidTr="006D5C84">
        <w:trPr>
          <w:trHeight w:val="3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99F0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b/>
                <w:bCs/>
                <w:color w:val="000000"/>
                <w:sz w:val="24"/>
              </w:rPr>
              <w:t>Portions of dairy intake yesterday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613C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F47E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5A5E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6D5C84" w:rsidRPr="005237B4" w14:paraId="18C043A4" w14:textId="77777777" w:rsidTr="006D5C84">
        <w:trPr>
          <w:trHeight w:val="3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93CC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None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D378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188 (19.1)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A50C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74 (56, 85)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79FB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69 (63, 85)</w:t>
            </w:r>
          </w:p>
        </w:tc>
      </w:tr>
      <w:tr w:rsidR="006D5C84" w:rsidRPr="005237B4" w14:paraId="19997FFE" w14:textId="77777777" w:rsidTr="006D5C84">
        <w:trPr>
          <w:trHeight w:val="3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998F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D884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457 (46.5)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2A6E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87 (81, 95)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75B5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92 (85, 102)</w:t>
            </w:r>
          </w:p>
        </w:tc>
      </w:tr>
      <w:tr w:rsidR="006D5C84" w:rsidRPr="005237B4" w14:paraId="0E8CE4FE" w14:textId="77777777" w:rsidTr="006D5C84">
        <w:trPr>
          <w:trHeight w:val="3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E195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CE59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242 (24.6)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EF2B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95 (83, 109)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1F5D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128 (117, 140)</w:t>
            </w:r>
          </w:p>
        </w:tc>
      </w:tr>
      <w:tr w:rsidR="006D5C84" w:rsidRPr="005237B4" w14:paraId="792A11F2" w14:textId="77777777" w:rsidTr="006D5C84">
        <w:trPr>
          <w:trHeight w:val="3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8C36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DD58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66 (6.7)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37C2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124 (85, 137)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EF8F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126 (112, 147)</w:t>
            </w:r>
          </w:p>
        </w:tc>
      </w:tr>
      <w:tr w:rsidR="006D5C84" w:rsidRPr="005237B4" w14:paraId="152C430E" w14:textId="77777777" w:rsidTr="006D5C84">
        <w:trPr>
          <w:trHeight w:val="3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5850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4 or more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E861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30 (3.1)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999F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178 (118, 217)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2E13" w14:textId="77777777" w:rsidR="006D5C84" w:rsidRPr="005237B4" w:rsidRDefault="006D5C84" w:rsidP="006D5C84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color w:val="000000"/>
                <w:sz w:val="24"/>
              </w:rPr>
              <w:t>148 (113, 191)</w:t>
            </w:r>
          </w:p>
        </w:tc>
      </w:tr>
      <w:tr w:rsidR="006D5C84" w:rsidRPr="005237B4" w14:paraId="429DDED6" w14:textId="77777777" w:rsidTr="006D5C84">
        <w:trPr>
          <w:trHeight w:val="384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533BF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 w:rsidRPr="005237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F010C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 w:rsidRPr="005237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82152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i/>
                <w:iCs/>
                <w:color w:val="000000"/>
                <w:sz w:val="24"/>
              </w:rPr>
              <w:t>p&lt;0.001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3194A" w14:textId="77777777" w:rsidR="006D5C84" w:rsidRPr="005237B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</w:rPr>
            </w:pPr>
            <w:r w:rsidRPr="005237B4">
              <w:rPr>
                <w:rFonts w:ascii="Times New Roman" w:hAnsi="Times New Roman"/>
                <w:i/>
                <w:iCs/>
                <w:color w:val="000000"/>
                <w:sz w:val="24"/>
              </w:rPr>
              <w:t>p&lt;0.001</w:t>
            </w:r>
          </w:p>
        </w:tc>
      </w:tr>
    </w:tbl>
    <w:p w14:paraId="3D7A7F00" w14:textId="77777777" w:rsidR="006D5C84" w:rsidRDefault="006D5C84" w:rsidP="006D5C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</w:rPr>
        <w:t>Data is presented as median and 95% Confidence Interval for Median. Spearman correlation was used to assess p-for trend between categories.</w:t>
      </w:r>
      <w:r>
        <w:rPr>
          <w:rFonts w:ascii="Times New Roman" w:eastAsiaTheme="minorHAnsi" w:hAnsi="Times New Roman"/>
          <w:sz w:val="24"/>
        </w:rPr>
        <w:br w:type="page"/>
      </w:r>
    </w:p>
    <w:p w14:paraId="1F66F2E0" w14:textId="77777777" w:rsidR="006D5C84" w:rsidRPr="00674C76" w:rsidRDefault="006D5C84" w:rsidP="006D5C8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Times New Roman" w:eastAsiaTheme="minorHAnsi" w:hAnsi="Times New Roman"/>
          <w:sz w:val="24"/>
        </w:rPr>
      </w:pPr>
      <w:r w:rsidRPr="001B5CD3">
        <w:rPr>
          <w:rStyle w:val="Rubrik3Char"/>
        </w:rPr>
        <w:lastRenderedPageBreak/>
        <w:t>Supplemental table 2.</w:t>
      </w:r>
      <w:r>
        <w:rPr>
          <w:rFonts w:ascii="Times New Roman" w:eastAsiaTheme="minorHAnsi" w:hAnsi="Times New Roman"/>
          <w:sz w:val="24"/>
        </w:rPr>
        <w:t xml:space="preserve"> The median (25</w:t>
      </w:r>
      <w:r w:rsidRPr="0011562B">
        <w:rPr>
          <w:rFonts w:ascii="Times New Roman" w:eastAsiaTheme="minorHAnsi" w:hAnsi="Times New Roman"/>
          <w:sz w:val="24"/>
          <w:vertAlign w:val="superscript"/>
        </w:rPr>
        <w:t>th</w:t>
      </w:r>
      <w:r>
        <w:rPr>
          <w:rFonts w:ascii="Times New Roman" w:eastAsiaTheme="minorHAnsi" w:hAnsi="Times New Roman"/>
          <w:sz w:val="24"/>
        </w:rPr>
        <w:t xml:space="preserve"> and 75</w:t>
      </w:r>
      <w:r w:rsidRPr="0011562B">
        <w:rPr>
          <w:rFonts w:ascii="Times New Roman" w:eastAsiaTheme="minorHAnsi" w:hAnsi="Times New Roman"/>
          <w:sz w:val="24"/>
          <w:vertAlign w:val="superscript"/>
        </w:rPr>
        <w:t>th</w:t>
      </w:r>
      <w:r>
        <w:rPr>
          <w:rFonts w:ascii="Times New Roman" w:eastAsiaTheme="minorHAnsi" w:hAnsi="Times New Roman"/>
          <w:sz w:val="24"/>
        </w:rPr>
        <w:t xml:space="preserve"> percentile) frequency of fish and dairy intake</w:t>
      </w:r>
    </w:p>
    <w:tbl>
      <w:tblPr>
        <w:tblW w:w="9208" w:type="dxa"/>
        <w:jc w:val="center"/>
        <w:tblLook w:val="04A0" w:firstRow="1" w:lastRow="0" w:firstColumn="1" w:lastColumn="0" w:noHBand="0" w:noVBand="1"/>
      </w:tblPr>
      <w:tblGrid>
        <w:gridCol w:w="3468"/>
        <w:gridCol w:w="1701"/>
        <w:gridCol w:w="1985"/>
        <w:gridCol w:w="2054"/>
      </w:tblGrid>
      <w:tr w:rsidR="006D5C84" w:rsidRPr="007D27FF" w14:paraId="6563297D" w14:textId="77777777" w:rsidTr="006D5C84">
        <w:trPr>
          <w:trHeight w:val="315"/>
          <w:jc w:val="center"/>
        </w:trPr>
        <w:tc>
          <w:tcPr>
            <w:tcW w:w="3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46FA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C93A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n (%)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8D5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Fish intake frequency/ week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5725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Dairy intake frequency/day</w:t>
            </w:r>
          </w:p>
        </w:tc>
      </w:tr>
      <w:tr w:rsidR="006D5C84" w:rsidRPr="007D27FF" w14:paraId="797CAD92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283B94C7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b/>
                <w:bCs/>
                <w:color w:val="000000"/>
                <w:sz w:val="24"/>
              </w:rPr>
              <w:t>Frequency of dairy intake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C74D25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8E7366B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91F86A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5C84" w:rsidRPr="007D27FF" w14:paraId="6A6FC638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3F1BA723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 xml:space="preserve">Never to &lt; 1 a week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E7AF2D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71 (7.2)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381370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1.0 (0.4, 2.0)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B4E6B1B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0.1 (0.1, 0.1)</w:t>
            </w:r>
          </w:p>
        </w:tc>
      </w:tr>
      <w:tr w:rsidR="006D5C84" w:rsidRPr="007D27FF" w14:paraId="3A794797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5D144342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 xml:space="preserve">1 to &lt; 3 times a week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6530E9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86 (8.9)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125719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 (0.6, 2.0)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0A44F0D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0.2 (0.2, 0.3)</w:t>
            </w:r>
          </w:p>
        </w:tc>
      </w:tr>
      <w:tr w:rsidR="006D5C84" w:rsidRPr="007D27FF" w14:paraId="339B813B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59BC4997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 xml:space="preserve">3 to &lt;7 times a week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601414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268 (27.7)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EEFE29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 (0.6, 2.0)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A993BE5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0.7 (0.5, 0.8)</w:t>
            </w:r>
          </w:p>
        </w:tc>
      </w:tr>
      <w:tr w:rsidR="006D5C84" w:rsidRPr="007D27FF" w14:paraId="634BC04F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6FB98162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1 to &lt; 2 times a day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A57B59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352 (36.4)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79CACA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 (0.8, 2.0)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0658FD5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 (1.1, 1.5)</w:t>
            </w:r>
          </w:p>
        </w:tc>
      </w:tr>
      <w:tr w:rsidR="006D5C84" w:rsidRPr="007D27FF" w14:paraId="4D3944A2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6C1D800C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 xml:space="preserve">2 times a day or more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C63509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189 (19.6)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8ED6AAB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 (0.8, 2.0)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721F823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 (2.2, 3.4)</w:t>
            </w:r>
          </w:p>
        </w:tc>
      </w:tr>
      <w:tr w:rsidR="006D5C84" w:rsidRPr="007D27FF" w14:paraId="34883B65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290AE69A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3D5D1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72814B8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30AF5">
              <w:rPr>
                <w:rFonts w:ascii="Times New Roman" w:hAnsi="Times New Roman"/>
                <w:i/>
                <w:color w:val="000000"/>
                <w:sz w:val="24"/>
              </w:rPr>
              <w:t>p=0.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002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7AF8B85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p&lt;0.001</w:t>
            </w:r>
          </w:p>
        </w:tc>
      </w:tr>
      <w:tr w:rsidR="006D5C84" w:rsidRPr="007D27FF" w14:paraId="32430C99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695B4F8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vertAlign w:val="superscript"/>
              </w:rPr>
            </w:pPr>
            <w:r w:rsidRPr="007D27FF">
              <w:rPr>
                <w:rFonts w:ascii="Times New Roman" w:hAnsi="Times New Roman"/>
                <w:b/>
                <w:bCs/>
                <w:color w:val="000000"/>
                <w:sz w:val="24"/>
              </w:rPr>
              <w:t>Frequency of fish intake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060272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98AF8C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0936980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5C84" w:rsidRPr="007D27FF" w14:paraId="0F897E9E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51470CCB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 xml:space="preserve">&lt; 0.5 times a week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C2AA77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132 (13.8)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1269CE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0.0 (0.0, 0.2)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D71BDC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 (0.6, 1.6)</w:t>
            </w:r>
          </w:p>
        </w:tc>
      </w:tr>
      <w:tr w:rsidR="006D5C84" w:rsidRPr="007D27FF" w14:paraId="26677C58" w14:textId="77777777" w:rsidTr="006D5C84">
        <w:trPr>
          <w:trHeight w:val="300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28CB1D49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0.5 to &lt; 1 times a week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2F419B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160 (16.3)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F480BF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0.4 (0.4, 0.6)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CFBE406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 (0.6, 1.6)</w:t>
            </w:r>
          </w:p>
        </w:tc>
      </w:tr>
      <w:tr w:rsidR="006D5C84" w:rsidRPr="007D27FF" w14:paraId="6C657D16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6B19FE5A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1 to &lt; 2 times a week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3FC059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346 (35.3)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C307B3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 (1.1, 1.5)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40B310C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 (0 6, 1.8)</w:t>
            </w:r>
          </w:p>
        </w:tc>
      </w:tr>
      <w:tr w:rsidR="006D5C84" w:rsidRPr="007D27FF" w14:paraId="5632B671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0C7CAC35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 xml:space="preserve">2 times a week or more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E7206F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342 (34.9)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D3F820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 (2.0, 3.0)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4E2A723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 (0.5, 1.8)</w:t>
            </w:r>
          </w:p>
        </w:tc>
      </w:tr>
      <w:tr w:rsidR="006D5C84" w:rsidRPr="007D27FF" w14:paraId="49205E9F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728DE6E3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DF8A80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2D12A0A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p&lt;0.001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D469DCB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30AF5">
              <w:rPr>
                <w:rFonts w:ascii="Times New Roman" w:hAnsi="Times New Roman"/>
                <w:i/>
                <w:color w:val="000000"/>
                <w:sz w:val="24"/>
              </w:rPr>
              <w:t>p=0.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007</w:t>
            </w:r>
          </w:p>
        </w:tc>
      </w:tr>
      <w:tr w:rsidR="006D5C84" w:rsidRPr="007D27FF" w14:paraId="560BA35E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79DAC68F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40DD4">
              <w:rPr>
                <w:rFonts w:ascii="Times New Roman" w:hAnsi="Times New Roman"/>
                <w:b/>
                <w:color w:val="000000"/>
                <w:sz w:val="24"/>
              </w:rPr>
              <w:t>Avoid Dairy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00631E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EE769CF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ED32A54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5C84" w:rsidRPr="007D27FF" w14:paraId="6220A1F6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17873899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930B3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943 (95.9)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2126D3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 (0.8, 2.0)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7DB463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 (0.6, 1.8)</w:t>
            </w:r>
          </w:p>
        </w:tc>
      </w:tr>
      <w:tr w:rsidR="006D5C84" w:rsidRPr="007D27FF" w14:paraId="14A649EF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18F2443E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Yes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30CB4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40 (4.1)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F23016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0.6 (0.0, 1.4)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12BB407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0.1 (0.0, 0.5)</w:t>
            </w:r>
          </w:p>
        </w:tc>
      </w:tr>
      <w:tr w:rsidR="006D5C84" w:rsidRPr="007D27FF" w14:paraId="5825385E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4A6F240D" w14:textId="77777777" w:rsidR="006D5C84" w:rsidRPr="00C40DD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6D27A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A855E4B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p&lt;0.001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97F6A7D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p&lt;0.001</w:t>
            </w:r>
          </w:p>
        </w:tc>
      </w:tr>
      <w:tr w:rsidR="006D5C84" w:rsidRPr="007D27FF" w14:paraId="42DABFA5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26F04AC3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40DD4">
              <w:rPr>
                <w:rFonts w:ascii="Times New Roman" w:hAnsi="Times New Roman"/>
                <w:b/>
                <w:color w:val="000000"/>
                <w:sz w:val="24"/>
              </w:rPr>
              <w:t>Avoid Fish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70E1CB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4932979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CAAE33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5C84" w:rsidRPr="007D27FF" w14:paraId="78FE6FD8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5CF6E5B2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D6C5D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965 (98.2)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6FA8D5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 (0.8, 2.0)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EACDF46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 (0.5, 1.7)</w:t>
            </w:r>
          </w:p>
        </w:tc>
      </w:tr>
      <w:tr w:rsidR="006D5C84" w:rsidRPr="007D27FF" w14:paraId="07FE9F84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5415B59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Yes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E35E8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27FF">
              <w:rPr>
                <w:rFonts w:ascii="Times New Roman" w:hAnsi="Times New Roman"/>
                <w:color w:val="000000"/>
                <w:sz w:val="24"/>
              </w:rPr>
              <w:t>18 (1.8)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AD6B1B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0.0 (0.0, 0.0)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7F2C866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0.3 (0.1, 1.0)</w:t>
            </w:r>
          </w:p>
        </w:tc>
      </w:tr>
      <w:tr w:rsidR="006D5C84" w:rsidRPr="007D27FF" w14:paraId="2E9AA42E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4E3A2FBE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466CFB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CFB4AD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p&lt;0.001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452FC01" w14:textId="77777777" w:rsidR="006D5C84" w:rsidRPr="007D27FF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30AF5">
              <w:rPr>
                <w:rFonts w:ascii="Times New Roman" w:hAnsi="Times New Roman"/>
                <w:i/>
                <w:color w:val="000000"/>
                <w:sz w:val="24"/>
              </w:rPr>
              <w:t>p=0.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003</w:t>
            </w:r>
          </w:p>
        </w:tc>
      </w:tr>
      <w:tr w:rsidR="006D5C84" w:rsidRPr="007D27FF" w14:paraId="63C21E3A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7D994F40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Iodine </w:t>
            </w:r>
            <w:r w:rsidRPr="008A7D9C">
              <w:rPr>
                <w:rFonts w:ascii="Times New Roman" w:hAnsi="Times New Roman"/>
                <w:b/>
                <w:color w:val="000000"/>
                <w:sz w:val="24"/>
              </w:rPr>
              <w:t>supplements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824295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41438C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7C8F740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5C84" w:rsidRPr="007D27FF" w14:paraId="4D3B509B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  <w:hideMark/>
          </w:tcPr>
          <w:p w14:paraId="290E77F4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AF542D">
              <w:rPr>
                <w:rFonts w:ascii="Times New Roman" w:hAnsi="Times New Roman"/>
                <w:color w:val="000000"/>
                <w:sz w:val="24"/>
              </w:rPr>
              <w:t>No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1CA029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830 (84.4</w:t>
            </w:r>
            <w:r w:rsidRPr="00AF542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4391A8B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 (0.8, 2.0)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DBBEB37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 (0.5, 1.7)</w:t>
            </w:r>
          </w:p>
        </w:tc>
      </w:tr>
      <w:tr w:rsidR="006D5C84" w:rsidRPr="007D27FF" w14:paraId="4FF72CE6" w14:textId="77777777" w:rsidTr="006D5C84">
        <w:trPr>
          <w:trHeight w:val="315"/>
          <w:jc w:val="center"/>
        </w:trPr>
        <w:tc>
          <w:tcPr>
            <w:tcW w:w="3468" w:type="dxa"/>
            <w:shd w:val="clear" w:color="auto" w:fill="auto"/>
            <w:noWrap/>
            <w:vAlign w:val="bottom"/>
          </w:tcPr>
          <w:p w14:paraId="779029EA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AF542D">
              <w:rPr>
                <w:rFonts w:ascii="Times New Roman" w:hAnsi="Times New Roman"/>
                <w:color w:val="000000"/>
                <w:sz w:val="24"/>
              </w:rPr>
              <w:t xml:space="preserve">Yes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4ED84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 (3.5</w:t>
            </w:r>
            <w:r w:rsidRPr="00AF542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238D65F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 (0.8, 2.0)</w:t>
            </w:r>
          </w:p>
        </w:tc>
        <w:tc>
          <w:tcPr>
            <w:tcW w:w="2054" w:type="dxa"/>
            <w:shd w:val="clear" w:color="auto" w:fill="auto"/>
            <w:noWrap/>
            <w:vAlign w:val="bottom"/>
          </w:tcPr>
          <w:p w14:paraId="59849FE6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1.0 (0 5, 1.5)</w:t>
            </w:r>
          </w:p>
        </w:tc>
      </w:tr>
      <w:tr w:rsidR="006D5C84" w:rsidRPr="007D27FF" w14:paraId="473BBF45" w14:textId="77777777" w:rsidTr="006D5C84">
        <w:trPr>
          <w:trHeight w:val="315"/>
          <w:jc w:val="center"/>
        </w:trPr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824513" w14:textId="77777777" w:rsidR="006D5C84" w:rsidRPr="00AF542D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A0DBB9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19F84F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30AF5">
              <w:rPr>
                <w:rFonts w:ascii="Times New Roman" w:hAnsi="Times New Roman"/>
                <w:i/>
                <w:color w:val="000000"/>
                <w:sz w:val="24"/>
              </w:rPr>
              <w:t>p=0.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62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57E010" w14:textId="77777777" w:rsidR="006D5C84" w:rsidRDefault="006D5C84" w:rsidP="006D5C8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30AF5">
              <w:rPr>
                <w:rFonts w:ascii="Times New Roman" w:hAnsi="Times New Roman"/>
                <w:i/>
                <w:color w:val="000000"/>
                <w:sz w:val="24"/>
              </w:rPr>
              <w:t>p=0.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75</w:t>
            </w:r>
          </w:p>
        </w:tc>
      </w:tr>
    </w:tbl>
    <w:p w14:paraId="5A25A4D7" w14:textId="77777777" w:rsidR="00FB79FE" w:rsidRPr="006D5C84" w:rsidRDefault="006D5C84" w:rsidP="00653347">
      <w:pPr>
        <w:ind w:firstLine="0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Frequency of fish and dairy intake was</w:t>
      </w:r>
      <w:r w:rsidRPr="00D5743C">
        <w:rPr>
          <w:rFonts w:ascii="Times New Roman" w:hAnsi="Times New Roman"/>
        </w:rPr>
        <w:t xml:space="preserve"> compared between groups using Mann-Whitney U for two independent samples</w:t>
      </w:r>
      <w:r>
        <w:rPr>
          <w:rFonts w:ascii="Times New Roman" w:hAnsi="Times New Roman"/>
        </w:rPr>
        <w:t xml:space="preserve">. Spearman correlation was used to assess p-for trend between categories of dairy and fish intakes and frequency of fish and dairy intake. </w:t>
      </w:r>
      <w:r w:rsidRPr="00B3797D">
        <w:rPr>
          <w:rFonts w:ascii="Times New Roman" w:hAnsi="Times New Roman"/>
          <w:szCs w:val="20"/>
        </w:rPr>
        <w:t xml:space="preserve">Frequency of dairy intake was defined as 250 ml portions in the food frequency questionnaire and intake of fish defined as fish as a main meal (average portion size around 150 g). </w:t>
      </w:r>
    </w:p>
    <w:sectPr w:rsidR="00FB79FE" w:rsidRPr="006D5C84" w:rsidSect="00FF4B8E">
      <w:footerReference w:type="default" r:id="rId8"/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38C6" w14:textId="77777777" w:rsidR="002F4A5D" w:rsidRDefault="002F4A5D" w:rsidP="00FB79FE">
      <w:pPr>
        <w:spacing w:after="0" w:line="240" w:lineRule="auto"/>
      </w:pPr>
      <w:r>
        <w:separator/>
      </w:r>
    </w:p>
  </w:endnote>
  <w:endnote w:type="continuationSeparator" w:id="0">
    <w:p w14:paraId="6A311DA6" w14:textId="77777777" w:rsidR="002F4A5D" w:rsidRDefault="002F4A5D" w:rsidP="00FB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346958"/>
      <w:docPartObj>
        <w:docPartGallery w:val="Page Numbers (Bottom of Page)"/>
        <w:docPartUnique/>
      </w:docPartObj>
    </w:sdtPr>
    <w:sdtEndPr/>
    <w:sdtContent>
      <w:p w14:paraId="1660908F" w14:textId="77777777" w:rsidR="00CD7DCE" w:rsidRDefault="008323F9">
        <w:pPr>
          <w:pStyle w:val="Sidfot"/>
          <w:jc w:val="center"/>
        </w:pPr>
        <w:r>
          <w:rPr>
            <w:noProof/>
          </w:rPr>
          <w:fldChar w:fldCharType="begin"/>
        </w:r>
        <w:r w:rsidR="00CD7DC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661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1966D4F" w14:textId="77777777" w:rsidR="00CD7DCE" w:rsidRPr="00362F52" w:rsidRDefault="00CD7DCE" w:rsidP="00A95A69">
    <w:pPr>
      <w:pStyle w:val="Sidfot"/>
      <w:spacing w:after="0" w:line="240" w:lineRule="auto"/>
      <w:ind w:firstLine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9A4A5" w14:textId="77777777" w:rsidR="002F4A5D" w:rsidRDefault="002F4A5D" w:rsidP="00FB79FE">
      <w:pPr>
        <w:spacing w:after="0" w:line="240" w:lineRule="auto"/>
      </w:pPr>
      <w:r>
        <w:separator/>
      </w:r>
    </w:p>
  </w:footnote>
  <w:footnote w:type="continuationSeparator" w:id="0">
    <w:p w14:paraId="094EFB8A" w14:textId="77777777" w:rsidR="002F4A5D" w:rsidRDefault="002F4A5D" w:rsidP="00FB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35BE"/>
    <w:multiLevelType w:val="hybridMultilevel"/>
    <w:tmpl w:val="C54ED9B4"/>
    <w:lvl w:ilvl="0" w:tplc="04090001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4F76"/>
    <w:multiLevelType w:val="hybridMultilevel"/>
    <w:tmpl w:val="D0E2F614"/>
    <w:lvl w:ilvl="0" w:tplc="7292AEB4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Q0MrQ0sLAwMjAyMzNT0lEKTi0uzszPAykwqgUAaT+4z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9aavdd60xewpevfe2pve2pfdda9v5vswae&quot;&gt;My EndNote Library_Joð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2&lt;/item&gt;&lt;item&gt;15&lt;/item&gt;&lt;item&gt;19&lt;/item&gt;&lt;item&gt;22&lt;/item&gt;&lt;item&gt;23&lt;/item&gt;&lt;item&gt;25&lt;/item&gt;&lt;item&gt;26&lt;/item&gt;&lt;item&gt;28&lt;/item&gt;&lt;item&gt;29&lt;/item&gt;&lt;item&gt;30&lt;/item&gt;&lt;item&gt;31&lt;/item&gt;&lt;item&gt;32&lt;/item&gt;&lt;item&gt;33&lt;/item&gt;&lt;item&gt;34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8&lt;/item&gt;&lt;item&gt;49&lt;/item&gt;&lt;item&gt;50&lt;/item&gt;&lt;/record-ids&gt;&lt;/item&gt;&lt;/Libraries&gt;"/>
  </w:docVars>
  <w:rsids>
    <w:rsidRoot w:val="00653347"/>
    <w:rsid w:val="000019E4"/>
    <w:rsid w:val="00002F7B"/>
    <w:rsid w:val="00010028"/>
    <w:rsid w:val="00010CEA"/>
    <w:rsid w:val="00013FC2"/>
    <w:rsid w:val="00014FA3"/>
    <w:rsid w:val="00016FA9"/>
    <w:rsid w:val="000174F4"/>
    <w:rsid w:val="000216DA"/>
    <w:rsid w:val="00021EEF"/>
    <w:rsid w:val="0002243E"/>
    <w:rsid w:val="00023874"/>
    <w:rsid w:val="00023A46"/>
    <w:rsid w:val="00024863"/>
    <w:rsid w:val="00026645"/>
    <w:rsid w:val="00030ABB"/>
    <w:rsid w:val="00032639"/>
    <w:rsid w:val="00033C4D"/>
    <w:rsid w:val="0003530A"/>
    <w:rsid w:val="000376E7"/>
    <w:rsid w:val="00040184"/>
    <w:rsid w:val="00040423"/>
    <w:rsid w:val="00041C43"/>
    <w:rsid w:val="00041D0C"/>
    <w:rsid w:val="00056C6C"/>
    <w:rsid w:val="000649FE"/>
    <w:rsid w:val="00070B7E"/>
    <w:rsid w:val="00073C6C"/>
    <w:rsid w:val="00076710"/>
    <w:rsid w:val="0007703A"/>
    <w:rsid w:val="00083BD3"/>
    <w:rsid w:val="000841E2"/>
    <w:rsid w:val="0008767C"/>
    <w:rsid w:val="00087E58"/>
    <w:rsid w:val="000904F2"/>
    <w:rsid w:val="000906E6"/>
    <w:rsid w:val="00093313"/>
    <w:rsid w:val="000943CB"/>
    <w:rsid w:val="00095A85"/>
    <w:rsid w:val="000A07E2"/>
    <w:rsid w:val="000A3052"/>
    <w:rsid w:val="000A6529"/>
    <w:rsid w:val="000B51C6"/>
    <w:rsid w:val="000B546B"/>
    <w:rsid w:val="000C5B9B"/>
    <w:rsid w:val="000C674F"/>
    <w:rsid w:val="000D2D2A"/>
    <w:rsid w:val="000D3244"/>
    <w:rsid w:val="000D4240"/>
    <w:rsid w:val="000D6B91"/>
    <w:rsid w:val="000E0156"/>
    <w:rsid w:val="000E303F"/>
    <w:rsid w:val="000E6DC0"/>
    <w:rsid w:val="000E747C"/>
    <w:rsid w:val="000F24CF"/>
    <w:rsid w:val="000F3C74"/>
    <w:rsid w:val="000F3F11"/>
    <w:rsid w:val="000F4859"/>
    <w:rsid w:val="000F7433"/>
    <w:rsid w:val="00102716"/>
    <w:rsid w:val="00103FBB"/>
    <w:rsid w:val="001041FE"/>
    <w:rsid w:val="00106BFB"/>
    <w:rsid w:val="00106C78"/>
    <w:rsid w:val="00107D53"/>
    <w:rsid w:val="0011562B"/>
    <w:rsid w:val="001203EE"/>
    <w:rsid w:val="00125989"/>
    <w:rsid w:val="0012732E"/>
    <w:rsid w:val="0012761F"/>
    <w:rsid w:val="00143FD2"/>
    <w:rsid w:val="00152475"/>
    <w:rsid w:val="00155EDD"/>
    <w:rsid w:val="00156A5E"/>
    <w:rsid w:val="00156FD7"/>
    <w:rsid w:val="00160BD1"/>
    <w:rsid w:val="00160D5A"/>
    <w:rsid w:val="00163D0C"/>
    <w:rsid w:val="00164986"/>
    <w:rsid w:val="00164D46"/>
    <w:rsid w:val="001650E9"/>
    <w:rsid w:val="00170991"/>
    <w:rsid w:val="0017289A"/>
    <w:rsid w:val="00175E8C"/>
    <w:rsid w:val="001812CB"/>
    <w:rsid w:val="00183A96"/>
    <w:rsid w:val="00196AAA"/>
    <w:rsid w:val="00196DA9"/>
    <w:rsid w:val="001A19E2"/>
    <w:rsid w:val="001A71D0"/>
    <w:rsid w:val="001A7C5D"/>
    <w:rsid w:val="001B0204"/>
    <w:rsid w:val="001B08E5"/>
    <w:rsid w:val="001B135F"/>
    <w:rsid w:val="001B5400"/>
    <w:rsid w:val="001B5CD3"/>
    <w:rsid w:val="001C0423"/>
    <w:rsid w:val="001C18F2"/>
    <w:rsid w:val="001C2258"/>
    <w:rsid w:val="001C361A"/>
    <w:rsid w:val="001C56E6"/>
    <w:rsid w:val="001D1241"/>
    <w:rsid w:val="001D2F73"/>
    <w:rsid w:val="001E0322"/>
    <w:rsid w:val="001E6853"/>
    <w:rsid w:val="001F3EC4"/>
    <w:rsid w:val="001F7EDB"/>
    <w:rsid w:val="002063F2"/>
    <w:rsid w:val="0020650C"/>
    <w:rsid w:val="0020780B"/>
    <w:rsid w:val="00207A10"/>
    <w:rsid w:val="00215CAE"/>
    <w:rsid w:val="0021695E"/>
    <w:rsid w:val="0022355B"/>
    <w:rsid w:val="00231768"/>
    <w:rsid w:val="0023496E"/>
    <w:rsid w:val="00235705"/>
    <w:rsid w:val="002432F9"/>
    <w:rsid w:val="00243744"/>
    <w:rsid w:val="002467FA"/>
    <w:rsid w:val="00247D63"/>
    <w:rsid w:val="00250623"/>
    <w:rsid w:val="00260012"/>
    <w:rsid w:val="00261833"/>
    <w:rsid w:val="00265E8B"/>
    <w:rsid w:val="002677C4"/>
    <w:rsid w:val="002729BC"/>
    <w:rsid w:val="002752F3"/>
    <w:rsid w:val="00280D12"/>
    <w:rsid w:val="00280EFD"/>
    <w:rsid w:val="0028585D"/>
    <w:rsid w:val="002A2F92"/>
    <w:rsid w:val="002A76F2"/>
    <w:rsid w:val="002B5E68"/>
    <w:rsid w:val="002B72EF"/>
    <w:rsid w:val="002C128E"/>
    <w:rsid w:val="002C1A62"/>
    <w:rsid w:val="002C60F2"/>
    <w:rsid w:val="002D2ACD"/>
    <w:rsid w:val="002D39A3"/>
    <w:rsid w:val="002D4B8A"/>
    <w:rsid w:val="002D4EFB"/>
    <w:rsid w:val="002D6A0E"/>
    <w:rsid w:val="002E5A3D"/>
    <w:rsid w:val="002E78A7"/>
    <w:rsid w:val="002F012C"/>
    <w:rsid w:val="002F15C5"/>
    <w:rsid w:val="002F3F6F"/>
    <w:rsid w:val="002F4A5D"/>
    <w:rsid w:val="00301A27"/>
    <w:rsid w:val="003042F6"/>
    <w:rsid w:val="00304FA5"/>
    <w:rsid w:val="00306B16"/>
    <w:rsid w:val="00310471"/>
    <w:rsid w:val="00311938"/>
    <w:rsid w:val="00316CBD"/>
    <w:rsid w:val="00320A67"/>
    <w:rsid w:val="00327C16"/>
    <w:rsid w:val="00330044"/>
    <w:rsid w:val="00330214"/>
    <w:rsid w:val="00330F62"/>
    <w:rsid w:val="003342B5"/>
    <w:rsid w:val="00334471"/>
    <w:rsid w:val="00335325"/>
    <w:rsid w:val="00347992"/>
    <w:rsid w:val="00350487"/>
    <w:rsid w:val="003509F2"/>
    <w:rsid w:val="00352F01"/>
    <w:rsid w:val="00361BE9"/>
    <w:rsid w:val="00367837"/>
    <w:rsid w:val="0037191A"/>
    <w:rsid w:val="00374992"/>
    <w:rsid w:val="00375C8E"/>
    <w:rsid w:val="0037661F"/>
    <w:rsid w:val="00376AD7"/>
    <w:rsid w:val="003813A7"/>
    <w:rsid w:val="00391701"/>
    <w:rsid w:val="00394788"/>
    <w:rsid w:val="00397352"/>
    <w:rsid w:val="003A0842"/>
    <w:rsid w:val="003A210D"/>
    <w:rsid w:val="003A269F"/>
    <w:rsid w:val="003A30AE"/>
    <w:rsid w:val="003A5B97"/>
    <w:rsid w:val="003B369C"/>
    <w:rsid w:val="003B419C"/>
    <w:rsid w:val="003B5A03"/>
    <w:rsid w:val="003B5D71"/>
    <w:rsid w:val="003B69EF"/>
    <w:rsid w:val="003C429D"/>
    <w:rsid w:val="003C463A"/>
    <w:rsid w:val="003D2B99"/>
    <w:rsid w:val="003D65B2"/>
    <w:rsid w:val="003E59C3"/>
    <w:rsid w:val="003F1B8C"/>
    <w:rsid w:val="003F26CF"/>
    <w:rsid w:val="003F4E1A"/>
    <w:rsid w:val="003F602C"/>
    <w:rsid w:val="003F6E71"/>
    <w:rsid w:val="00400ABF"/>
    <w:rsid w:val="00402D41"/>
    <w:rsid w:val="00406AAD"/>
    <w:rsid w:val="00407DEF"/>
    <w:rsid w:val="00410BC1"/>
    <w:rsid w:val="00411027"/>
    <w:rsid w:val="00414397"/>
    <w:rsid w:val="00432DE5"/>
    <w:rsid w:val="004359A0"/>
    <w:rsid w:val="004413F9"/>
    <w:rsid w:val="00445B2A"/>
    <w:rsid w:val="00452B2B"/>
    <w:rsid w:val="00455935"/>
    <w:rsid w:val="00457B38"/>
    <w:rsid w:val="0046015E"/>
    <w:rsid w:val="0046063A"/>
    <w:rsid w:val="00463321"/>
    <w:rsid w:val="00463E4D"/>
    <w:rsid w:val="004660DC"/>
    <w:rsid w:val="00466840"/>
    <w:rsid w:val="004718BA"/>
    <w:rsid w:val="0048173C"/>
    <w:rsid w:val="004833BA"/>
    <w:rsid w:val="00496B29"/>
    <w:rsid w:val="004A186A"/>
    <w:rsid w:val="004A32C3"/>
    <w:rsid w:val="004A5908"/>
    <w:rsid w:val="004A6CC1"/>
    <w:rsid w:val="004B1899"/>
    <w:rsid w:val="004C054D"/>
    <w:rsid w:val="004C1AA1"/>
    <w:rsid w:val="004C4072"/>
    <w:rsid w:val="004C4849"/>
    <w:rsid w:val="004C550D"/>
    <w:rsid w:val="004C7F2F"/>
    <w:rsid w:val="004D1C6C"/>
    <w:rsid w:val="004D52A8"/>
    <w:rsid w:val="004D732E"/>
    <w:rsid w:val="004D799B"/>
    <w:rsid w:val="004E057A"/>
    <w:rsid w:val="004E0F9D"/>
    <w:rsid w:val="004E20D1"/>
    <w:rsid w:val="004E30D9"/>
    <w:rsid w:val="004E39A4"/>
    <w:rsid w:val="004E3A7A"/>
    <w:rsid w:val="004E60C9"/>
    <w:rsid w:val="004E6BF9"/>
    <w:rsid w:val="004F1FD9"/>
    <w:rsid w:val="004F3180"/>
    <w:rsid w:val="004F3953"/>
    <w:rsid w:val="004F4CAC"/>
    <w:rsid w:val="00500ECB"/>
    <w:rsid w:val="005017F8"/>
    <w:rsid w:val="00505BB6"/>
    <w:rsid w:val="00506977"/>
    <w:rsid w:val="00513374"/>
    <w:rsid w:val="00514528"/>
    <w:rsid w:val="00515BBF"/>
    <w:rsid w:val="00516B82"/>
    <w:rsid w:val="00517850"/>
    <w:rsid w:val="005237B4"/>
    <w:rsid w:val="00525429"/>
    <w:rsid w:val="00526BF4"/>
    <w:rsid w:val="00531817"/>
    <w:rsid w:val="005371F2"/>
    <w:rsid w:val="00537470"/>
    <w:rsid w:val="00537E2F"/>
    <w:rsid w:val="00541C13"/>
    <w:rsid w:val="00545001"/>
    <w:rsid w:val="005504DF"/>
    <w:rsid w:val="00562B05"/>
    <w:rsid w:val="0056316D"/>
    <w:rsid w:val="00563CD3"/>
    <w:rsid w:val="00567CE2"/>
    <w:rsid w:val="0057137F"/>
    <w:rsid w:val="00576097"/>
    <w:rsid w:val="005803E9"/>
    <w:rsid w:val="00584A9D"/>
    <w:rsid w:val="00586453"/>
    <w:rsid w:val="00594A2E"/>
    <w:rsid w:val="00597042"/>
    <w:rsid w:val="005A57AF"/>
    <w:rsid w:val="005B0F01"/>
    <w:rsid w:val="005B32F7"/>
    <w:rsid w:val="005B6A7D"/>
    <w:rsid w:val="005C2445"/>
    <w:rsid w:val="005C246B"/>
    <w:rsid w:val="005C29E4"/>
    <w:rsid w:val="005D07B3"/>
    <w:rsid w:val="005D10FA"/>
    <w:rsid w:val="005D2CFB"/>
    <w:rsid w:val="005D4E45"/>
    <w:rsid w:val="005E0135"/>
    <w:rsid w:val="005E3839"/>
    <w:rsid w:val="005E4131"/>
    <w:rsid w:val="005E6A6C"/>
    <w:rsid w:val="005F1CC1"/>
    <w:rsid w:val="005F2451"/>
    <w:rsid w:val="005F35BB"/>
    <w:rsid w:val="006040BF"/>
    <w:rsid w:val="00604146"/>
    <w:rsid w:val="00606176"/>
    <w:rsid w:val="00616993"/>
    <w:rsid w:val="006179A3"/>
    <w:rsid w:val="00620A55"/>
    <w:rsid w:val="00631195"/>
    <w:rsid w:val="00632F80"/>
    <w:rsid w:val="00635C14"/>
    <w:rsid w:val="00636325"/>
    <w:rsid w:val="006374A9"/>
    <w:rsid w:val="006465A7"/>
    <w:rsid w:val="00647336"/>
    <w:rsid w:val="00653347"/>
    <w:rsid w:val="00653B47"/>
    <w:rsid w:val="00653EFD"/>
    <w:rsid w:val="00657E25"/>
    <w:rsid w:val="00664760"/>
    <w:rsid w:val="00664B85"/>
    <w:rsid w:val="00665C3D"/>
    <w:rsid w:val="00667211"/>
    <w:rsid w:val="00672EC6"/>
    <w:rsid w:val="0067431D"/>
    <w:rsid w:val="00674C76"/>
    <w:rsid w:val="00676806"/>
    <w:rsid w:val="006801FA"/>
    <w:rsid w:val="0068257E"/>
    <w:rsid w:val="006831E0"/>
    <w:rsid w:val="00685963"/>
    <w:rsid w:val="00686A94"/>
    <w:rsid w:val="00690458"/>
    <w:rsid w:val="00697554"/>
    <w:rsid w:val="006A080E"/>
    <w:rsid w:val="006A544A"/>
    <w:rsid w:val="006A7593"/>
    <w:rsid w:val="006B1FAC"/>
    <w:rsid w:val="006B5F5C"/>
    <w:rsid w:val="006B7EBD"/>
    <w:rsid w:val="006C687B"/>
    <w:rsid w:val="006D5C84"/>
    <w:rsid w:val="006D638D"/>
    <w:rsid w:val="006D69A1"/>
    <w:rsid w:val="006F0D9F"/>
    <w:rsid w:val="006F1C2B"/>
    <w:rsid w:val="007005BA"/>
    <w:rsid w:val="00700D93"/>
    <w:rsid w:val="00706893"/>
    <w:rsid w:val="0070724B"/>
    <w:rsid w:val="00712119"/>
    <w:rsid w:val="0071794D"/>
    <w:rsid w:val="007242F1"/>
    <w:rsid w:val="00725DA8"/>
    <w:rsid w:val="00730AF5"/>
    <w:rsid w:val="0073172E"/>
    <w:rsid w:val="007345D0"/>
    <w:rsid w:val="0074149F"/>
    <w:rsid w:val="007435FD"/>
    <w:rsid w:val="0074411C"/>
    <w:rsid w:val="00750F3E"/>
    <w:rsid w:val="00751551"/>
    <w:rsid w:val="007532C7"/>
    <w:rsid w:val="0075403F"/>
    <w:rsid w:val="00757E50"/>
    <w:rsid w:val="00760783"/>
    <w:rsid w:val="00763C69"/>
    <w:rsid w:val="007661FF"/>
    <w:rsid w:val="00771111"/>
    <w:rsid w:val="0078090C"/>
    <w:rsid w:val="00781F2F"/>
    <w:rsid w:val="0079044D"/>
    <w:rsid w:val="007915B7"/>
    <w:rsid w:val="0079386F"/>
    <w:rsid w:val="00796395"/>
    <w:rsid w:val="00796FE2"/>
    <w:rsid w:val="007A1367"/>
    <w:rsid w:val="007A2487"/>
    <w:rsid w:val="007A492D"/>
    <w:rsid w:val="007A63C8"/>
    <w:rsid w:val="007B0EFF"/>
    <w:rsid w:val="007B30AA"/>
    <w:rsid w:val="007B3474"/>
    <w:rsid w:val="007B474D"/>
    <w:rsid w:val="007C32DD"/>
    <w:rsid w:val="007C3E07"/>
    <w:rsid w:val="007C4A2D"/>
    <w:rsid w:val="007D0485"/>
    <w:rsid w:val="007D27FF"/>
    <w:rsid w:val="007D2F48"/>
    <w:rsid w:val="007D48FE"/>
    <w:rsid w:val="007D6718"/>
    <w:rsid w:val="007E6A4D"/>
    <w:rsid w:val="007F1D1A"/>
    <w:rsid w:val="007F7B0D"/>
    <w:rsid w:val="00800F8C"/>
    <w:rsid w:val="0080280C"/>
    <w:rsid w:val="00804264"/>
    <w:rsid w:val="008042FA"/>
    <w:rsid w:val="00805A3F"/>
    <w:rsid w:val="0081018C"/>
    <w:rsid w:val="00813542"/>
    <w:rsid w:val="00813911"/>
    <w:rsid w:val="0081573C"/>
    <w:rsid w:val="00816329"/>
    <w:rsid w:val="00816794"/>
    <w:rsid w:val="00816CA0"/>
    <w:rsid w:val="00817920"/>
    <w:rsid w:val="008202B3"/>
    <w:rsid w:val="00830E16"/>
    <w:rsid w:val="008323F9"/>
    <w:rsid w:val="0083261E"/>
    <w:rsid w:val="00833ADF"/>
    <w:rsid w:val="00833DB5"/>
    <w:rsid w:val="00840601"/>
    <w:rsid w:val="00840A63"/>
    <w:rsid w:val="00850968"/>
    <w:rsid w:val="0085232F"/>
    <w:rsid w:val="00854303"/>
    <w:rsid w:val="0085577F"/>
    <w:rsid w:val="008567AA"/>
    <w:rsid w:val="0085784B"/>
    <w:rsid w:val="00862A71"/>
    <w:rsid w:val="00862D10"/>
    <w:rsid w:val="00865239"/>
    <w:rsid w:val="00866085"/>
    <w:rsid w:val="0086632A"/>
    <w:rsid w:val="00866CB8"/>
    <w:rsid w:val="0086739A"/>
    <w:rsid w:val="0086751F"/>
    <w:rsid w:val="00867E64"/>
    <w:rsid w:val="00875B26"/>
    <w:rsid w:val="00880AC5"/>
    <w:rsid w:val="00896F14"/>
    <w:rsid w:val="00897DDD"/>
    <w:rsid w:val="00897F0F"/>
    <w:rsid w:val="008A525E"/>
    <w:rsid w:val="008A5B39"/>
    <w:rsid w:val="008A68B4"/>
    <w:rsid w:val="008A7D9C"/>
    <w:rsid w:val="008B30AE"/>
    <w:rsid w:val="008B39AF"/>
    <w:rsid w:val="008B491F"/>
    <w:rsid w:val="008C044D"/>
    <w:rsid w:val="008C1307"/>
    <w:rsid w:val="008C2057"/>
    <w:rsid w:val="008C4725"/>
    <w:rsid w:val="008C57A7"/>
    <w:rsid w:val="008C69EE"/>
    <w:rsid w:val="008C709C"/>
    <w:rsid w:val="008D3D5A"/>
    <w:rsid w:val="008D60C5"/>
    <w:rsid w:val="008D79E7"/>
    <w:rsid w:val="008E0211"/>
    <w:rsid w:val="008E6476"/>
    <w:rsid w:val="008F01F2"/>
    <w:rsid w:val="008F64AC"/>
    <w:rsid w:val="009021E2"/>
    <w:rsid w:val="00905808"/>
    <w:rsid w:val="009063A4"/>
    <w:rsid w:val="00906418"/>
    <w:rsid w:val="00907103"/>
    <w:rsid w:val="0090764E"/>
    <w:rsid w:val="009109ED"/>
    <w:rsid w:val="00910A86"/>
    <w:rsid w:val="00913FA9"/>
    <w:rsid w:val="009146E9"/>
    <w:rsid w:val="00914A2A"/>
    <w:rsid w:val="009151C0"/>
    <w:rsid w:val="009212B3"/>
    <w:rsid w:val="00922164"/>
    <w:rsid w:val="00926810"/>
    <w:rsid w:val="009279EF"/>
    <w:rsid w:val="00927CA3"/>
    <w:rsid w:val="00927DE5"/>
    <w:rsid w:val="00931415"/>
    <w:rsid w:val="00935A32"/>
    <w:rsid w:val="009430B4"/>
    <w:rsid w:val="00945AE6"/>
    <w:rsid w:val="00951B25"/>
    <w:rsid w:val="00952249"/>
    <w:rsid w:val="00957D69"/>
    <w:rsid w:val="00960133"/>
    <w:rsid w:val="00960F1D"/>
    <w:rsid w:val="00965993"/>
    <w:rsid w:val="00966223"/>
    <w:rsid w:val="00966364"/>
    <w:rsid w:val="00970CB8"/>
    <w:rsid w:val="00975952"/>
    <w:rsid w:val="00982D1B"/>
    <w:rsid w:val="009837A4"/>
    <w:rsid w:val="0098766F"/>
    <w:rsid w:val="009927A1"/>
    <w:rsid w:val="00992C77"/>
    <w:rsid w:val="0099321C"/>
    <w:rsid w:val="00994D27"/>
    <w:rsid w:val="00996D83"/>
    <w:rsid w:val="009977BA"/>
    <w:rsid w:val="009A04B7"/>
    <w:rsid w:val="009A26B3"/>
    <w:rsid w:val="009A44EC"/>
    <w:rsid w:val="009A60E8"/>
    <w:rsid w:val="009A6DED"/>
    <w:rsid w:val="009A7938"/>
    <w:rsid w:val="009B24F2"/>
    <w:rsid w:val="009C4CE8"/>
    <w:rsid w:val="009D053A"/>
    <w:rsid w:val="009D124E"/>
    <w:rsid w:val="009D1BA7"/>
    <w:rsid w:val="009D3E35"/>
    <w:rsid w:val="009E14A3"/>
    <w:rsid w:val="009E4BA5"/>
    <w:rsid w:val="009E78B7"/>
    <w:rsid w:val="009E7AE2"/>
    <w:rsid w:val="009F0014"/>
    <w:rsid w:val="009F1E2B"/>
    <w:rsid w:val="009F41B5"/>
    <w:rsid w:val="009F5FC0"/>
    <w:rsid w:val="009F6999"/>
    <w:rsid w:val="00A00A6E"/>
    <w:rsid w:val="00A036BB"/>
    <w:rsid w:val="00A0676C"/>
    <w:rsid w:val="00A115EE"/>
    <w:rsid w:val="00A14CAE"/>
    <w:rsid w:val="00A163BE"/>
    <w:rsid w:val="00A20C84"/>
    <w:rsid w:val="00A230FB"/>
    <w:rsid w:val="00A2323C"/>
    <w:rsid w:val="00A23CBC"/>
    <w:rsid w:val="00A266AC"/>
    <w:rsid w:val="00A353F5"/>
    <w:rsid w:val="00A36458"/>
    <w:rsid w:val="00A443EA"/>
    <w:rsid w:val="00A529DF"/>
    <w:rsid w:val="00A55503"/>
    <w:rsid w:val="00A70690"/>
    <w:rsid w:val="00A71B68"/>
    <w:rsid w:val="00A8010C"/>
    <w:rsid w:val="00A8324B"/>
    <w:rsid w:val="00A842BA"/>
    <w:rsid w:val="00A84B94"/>
    <w:rsid w:val="00A90382"/>
    <w:rsid w:val="00A91539"/>
    <w:rsid w:val="00A936F0"/>
    <w:rsid w:val="00A94E11"/>
    <w:rsid w:val="00A950FC"/>
    <w:rsid w:val="00A95A69"/>
    <w:rsid w:val="00AA186C"/>
    <w:rsid w:val="00AA4238"/>
    <w:rsid w:val="00AB0A47"/>
    <w:rsid w:val="00AB13CC"/>
    <w:rsid w:val="00AB2B7C"/>
    <w:rsid w:val="00AB2FA8"/>
    <w:rsid w:val="00AB42A4"/>
    <w:rsid w:val="00AB45D3"/>
    <w:rsid w:val="00AB7FC7"/>
    <w:rsid w:val="00AC2695"/>
    <w:rsid w:val="00AC306F"/>
    <w:rsid w:val="00AC7234"/>
    <w:rsid w:val="00AC7D32"/>
    <w:rsid w:val="00AD711C"/>
    <w:rsid w:val="00AE0C8E"/>
    <w:rsid w:val="00AE2486"/>
    <w:rsid w:val="00AE46B5"/>
    <w:rsid w:val="00AE637E"/>
    <w:rsid w:val="00AE700C"/>
    <w:rsid w:val="00AE75B7"/>
    <w:rsid w:val="00AF51AD"/>
    <w:rsid w:val="00AF542D"/>
    <w:rsid w:val="00B00490"/>
    <w:rsid w:val="00B0151A"/>
    <w:rsid w:val="00B02AA6"/>
    <w:rsid w:val="00B05E10"/>
    <w:rsid w:val="00B0635B"/>
    <w:rsid w:val="00B12843"/>
    <w:rsid w:val="00B1360C"/>
    <w:rsid w:val="00B13F73"/>
    <w:rsid w:val="00B15F89"/>
    <w:rsid w:val="00B17535"/>
    <w:rsid w:val="00B21254"/>
    <w:rsid w:val="00B21CA6"/>
    <w:rsid w:val="00B23F25"/>
    <w:rsid w:val="00B252D7"/>
    <w:rsid w:val="00B36ADB"/>
    <w:rsid w:val="00B3797D"/>
    <w:rsid w:val="00B4500A"/>
    <w:rsid w:val="00B45BB8"/>
    <w:rsid w:val="00B5247E"/>
    <w:rsid w:val="00B52C96"/>
    <w:rsid w:val="00B54BEB"/>
    <w:rsid w:val="00B607AD"/>
    <w:rsid w:val="00B6164D"/>
    <w:rsid w:val="00B727AC"/>
    <w:rsid w:val="00B73D7A"/>
    <w:rsid w:val="00B77B11"/>
    <w:rsid w:val="00B87D70"/>
    <w:rsid w:val="00B935DA"/>
    <w:rsid w:val="00B95393"/>
    <w:rsid w:val="00B970F6"/>
    <w:rsid w:val="00BA7CB8"/>
    <w:rsid w:val="00BA7D76"/>
    <w:rsid w:val="00BB0DBB"/>
    <w:rsid w:val="00BB46B8"/>
    <w:rsid w:val="00BC2C8D"/>
    <w:rsid w:val="00BC4A27"/>
    <w:rsid w:val="00BD330E"/>
    <w:rsid w:val="00BD4F62"/>
    <w:rsid w:val="00BD6041"/>
    <w:rsid w:val="00BE0BE5"/>
    <w:rsid w:val="00BE530F"/>
    <w:rsid w:val="00BE5B46"/>
    <w:rsid w:val="00BE71C9"/>
    <w:rsid w:val="00BE78FE"/>
    <w:rsid w:val="00BF0C8B"/>
    <w:rsid w:val="00BF140A"/>
    <w:rsid w:val="00BF3B0F"/>
    <w:rsid w:val="00C00EA5"/>
    <w:rsid w:val="00C00EE7"/>
    <w:rsid w:val="00C0428E"/>
    <w:rsid w:val="00C0625B"/>
    <w:rsid w:val="00C0667B"/>
    <w:rsid w:val="00C076D0"/>
    <w:rsid w:val="00C1014E"/>
    <w:rsid w:val="00C115C5"/>
    <w:rsid w:val="00C20FA5"/>
    <w:rsid w:val="00C21A27"/>
    <w:rsid w:val="00C24587"/>
    <w:rsid w:val="00C32A85"/>
    <w:rsid w:val="00C37DDE"/>
    <w:rsid w:val="00C40DD4"/>
    <w:rsid w:val="00C4380E"/>
    <w:rsid w:val="00C46CA4"/>
    <w:rsid w:val="00C536CA"/>
    <w:rsid w:val="00C54AC9"/>
    <w:rsid w:val="00C5783A"/>
    <w:rsid w:val="00C60E10"/>
    <w:rsid w:val="00C629CE"/>
    <w:rsid w:val="00C63D35"/>
    <w:rsid w:val="00C718A6"/>
    <w:rsid w:val="00C72B99"/>
    <w:rsid w:val="00C735B3"/>
    <w:rsid w:val="00C73EA4"/>
    <w:rsid w:val="00C83774"/>
    <w:rsid w:val="00C877ED"/>
    <w:rsid w:val="00C94D33"/>
    <w:rsid w:val="00C95C4D"/>
    <w:rsid w:val="00CA0CB3"/>
    <w:rsid w:val="00CA2C44"/>
    <w:rsid w:val="00CA6B3E"/>
    <w:rsid w:val="00CB003F"/>
    <w:rsid w:val="00CB3BCC"/>
    <w:rsid w:val="00CB482F"/>
    <w:rsid w:val="00CB574B"/>
    <w:rsid w:val="00CB76E0"/>
    <w:rsid w:val="00CB788A"/>
    <w:rsid w:val="00CD02C1"/>
    <w:rsid w:val="00CD069D"/>
    <w:rsid w:val="00CD0CD1"/>
    <w:rsid w:val="00CD5081"/>
    <w:rsid w:val="00CD7DCE"/>
    <w:rsid w:val="00CE0432"/>
    <w:rsid w:val="00CE2F11"/>
    <w:rsid w:val="00CE3486"/>
    <w:rsid w:val="00CE6C20"/>
    <w:rsid w:val="00CE7043"/>
    <w:rsid w:val="00CF0102"/>
    <w:rsid w:val="00CF10C7"/>
    <w:rsid w:val="00CF1EFA"/>
    <w:rsid w:val="00CF30A0"/>
    <w:rsid w:val="00CF3DCC"/>
    <w:rsid w:val="00D057A5"/>
    <w:rsid w:val="00D0606F"/>
    <w:rsid w:val="00D100B7"/>
    <w:rsid w:val="00D1051D"/>
    <w:rsid w:val="00D13ECA"/>
    <w:rsid w:val="00D15C7D"/>
    <w:rsid w:val="00D176F4"/>
    <w:rsid w:val="00D20518"/>
    <w:rsid w:val="00D2070F"/>
    <w:rsid w:val="00D21C9B"/>
    <w:rsid w:val="00D24892"/>
    <w:rsid w:val="00D24F13"/>
    <w:rsid w:val="00D315B4"/>
    <w:rsid w:val="00D377E7"/>
    <w:rsid w:val="00D4032B"/>
    <w:rsid w:val="00D42B19"/>
    <w:rsid w:val="00D43278"/>
    <w:rsid w:val="00D438DB"/>
    <w:rsid w:val="00D44AC1"/>
    <w:rsid w:val="00D52686"/>
    <w:rsid w:val="00D53E34"/>
    <w:rsid w:val="00D56358"/>
    <w:rsid w:val="00D5743C"/>
    <w:rsid w:val="00D6214D"/>
    <w:rsid w:val="00D66D68"/>
    <w:rsid w:val="00D71C18"/>
    <w:rsid w:val="00D74FC7"/>
    <w:rsid w:val="00D76270"/>
    <w:rsid w:val="00D82A20"/>
    <w:rsid w:val="00D875D8"/>
    <w:rsid w:val="00D87E76"/>
    <w:rsid w:val="00D9013A"/>
    <w:rsid w:val="00D922A8"/>
    <w:rsid w:val="00D94099"/>
    <w:rsid w:val="00D96990"/>
    <w:rsid w:val="00DA75DA"/>
    <w:rsid w:val="00DB46C5"/>
    <w:rsid w:val="00DB5161"/>
    <w:rsid w:val="00DB61E3"/>
    <w:rsid w:val="00DC2696"/>
    <w:rsid w:val="00DC45FF"/>
    <w:rsid w:val="00DD07AE"/>
    <w:rsid w:val="00DE7231"/>
    <w:rsid w:val="00DF0887"/>
    <w:rsid w:val="00DF1ABC"/>
    <w:rsid w:val="00DF1FDF"/>
    <w:rsid w:val="00DF204E"/>
    <w:rsid w:val="00DF3A2B"/>
    <w:rsid w:val="00DF484D"/>
    <w:rsid w:val="00DF5702"/>
    <w:rsid w:val="00DF607B"/>
    <w:rsid w:val="00E00C71"/>
    <w:rsid w:val="00E00F09"/>
    <w:rsid w:val="00E03C86"/>
    <w:rsid w:val="00E04BC2"/>
    <w:rsid w:val="00E144C5"/>
    <w:rsid w:val="00E147FA"/>
    <w:rsid w:val="00E25AD0"/>
    <w:rsid w:val="00E2767D"/>
    <w:rsid w:val="00E315AD"/>
    <w:rsid w:val="00E315BF"/>
    <w:rsid w:val="00E33301"/>
    <w:rsid w:val="00E41747"/>
    <w:rsid w:val="00E422B5"/>
    <w:rsid w:val="00E4476C"/>
    <w:rsid w:val="00E54731"/>
    <w:rsid w:val="00E54E8D"/>
    <w:rsid w:val="00E5677C"/>
    <w:rsid w:val="00E61ECA"/>
    <w:rsid w:val="00E625BF"/>
    <w:rsid w:val="00E7688D"/>
    <w:rsid w:val="00E83A43"/>
    <w:rsid w:val="00E850EF"/>
    <w:rsid w:val="00E93555"/>
    <w:rsid w:val="00E93FED"/>
    <w:rsid w:val="00E95B4D"/>
    <w:rsid w:val="00EA1C0E"/>
    <w:rsid w:val="00EA2B1D"/>
    <w:rsid w:val="00EA2DDA"/>
    <w:rsid w:val="00EA5383"/>
    <w:rsid w:val="00EA53DD"/>
    <w:rsid w:val="00EB1774"/>
    <w:rsid w:val="00EB1C14"/>
    <w:rsid w:val="00EC0651"/>
    <w:rsid w:val="00EC2668"/>
    <w:rsid w:val="00EC5DAD"/>
    <w:rsid w:val="00EC691C"/>
    <w:rsid w:val="00ED1734"/>
    <w:rsid w:val="00ED1C0C"/>
    <w:rsid w:val="00ED3EF1"/>
    <w:rsid w:val="00ED4CA2"/>
    <w:rsid w:val="00EE0486"/>
    <w:rsid w:val="00EE1788"/>
    <w:rsid w:val="00EE17E5"/>
    <w:rsid w:val="00EE571E"/>
    <w:rsid w:val="00EE6719"/>
    <w:rsid w:val="00EF21CA"/>
    <w:rsid w:val="00EF5E8A"/>
    <w:rsid w:val="00F020E5"/>
    <w:rsid w:val="00F04CC3"/>
    <w:rsid w:val="00F07E39"/>
    <w:rsid w:val="00F11238"/>
    <w:rsid w:val="00F12815"/>
    <w:rsid w:val="00F12994"/>
    <w:rsid w:val="00F14DD0"/>
    <w:rsid w:val="00F22571"/>
    <w:rsid w:val="00F26629"/>
    <w:rsid w:val="00F33A1D"/>
    <w:rsid w:val="00F33F41"/>
    <w:rsid w:val="00F33F87"/>
    <w:rsid w:val="00F34B0A"/>
    <w:rsid w:val="00F3565E"/>
    <w:rsid w:val="00F45567"/>
    <w:rsid w:val="00F4750D"/>
    <w:rsid w:val="00F50539"/>
    <w:rsid w:val="00F54903"/>
    <w:rsid w:val="00F56450"/>
    <w:rsid w:val="00F56AA6"/>
    <w:rsid w:val="00F660B3"/>
    <w:rsid w:val="00F701EF"/>
    <w:rsid w:val="00F71558"/>
    <w:rsid w:val="00F727A4"/>
    <w:rsid w:val="00F76E86"/>
    <w:rsid w:val="00F8096D"/>
    <w:rsid w:val="00F82EB2"/>
    <w:rsid w:val="00F83D80"/>
    <w:rsid w:val="00F97031"/>
    <w:rsid w:val="00FA2EF2"/>
    <w:rsid w:val="00FA77F1"/>
    <w:rsid w:val="00FB3BF4"/>
    <w:rsid w:val="00FB79FE"/>
    <w:rsid w:val="00FC4267"/>
    <w:rsid w:val="00FC5F61"/>
    <w:rsid w:val="00FC6082"/>
    <w:rsid w:val="00FC6239"/>
    <w:rsid w:val="00FC6B6B"/>
    <w:rsid w:val="00FD2542"/>
    <w:rsid w:val="00FD5C9D"/>
    <w:rsid w:val="00FE0A38"/>
    <w:rsid w:val="00FE16F1"/>
    <w:rsid w:val="00FE25F9"/>
    <w:rsid w:val="00FE2EA4"/>
    <w:rsid w:val="00FE3479"/>
    <w:rsid w:val="00FE3A4A"/>
    <w:rsid w:val="00FE4055"/>
    <w:rsid w:val="00FE5C0E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7E64"/>
  <w15:docId w15:val="{D1FBBB4A-E274-4172-8912-7EC3C935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47"/>
    <w:pPr>
      <w:spacing w:after="60" w:line="360" w:lineRule="auto"/>
      <w:ind w:firstLine="284"/>
      <w:jc w:val="both"/>
    </w:pPr>
    <w:rPr>
      <w:rFonts w:ascii="Arial" w:eastAsia="Times New Roman" w:hAnsi="Arial" w:cs="Times New Roman"/>
      <w:sz w:val="20"/>
      <w:szCs w:val="24"/>
    </w:rPr>
  </w:style>
  <w:style w:type="paragraph" w:styleId="Rubrik1">
    <w:name w:val="heading 1"/>
    <w:basedOn w:val="Normal"/>
    <w:link w:val="Rubrik1Char"/>
    <w:uiPriority w:val="9"/>
    <w:qFormat/>
    <w:rsid w:val="00C20FA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hAnsi="Times New Roman"/>
      <w:bCs/>
      <w:kern w:val="36"/>
      <w:sz w:val="40"/>
      <w:szCs w:val="48"/>
      <w:lang w:val="is-IS" w:eastAsia="is-I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20FA5"/>
    <w:pPr>
      <w:keepNext/>
      <w:keepLines/>
      <w:spacing w:before="40" w:after="0"/>
      <w:ind w:firstLine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20FA5"/>
    <w:pPr>
      <w:keepNext/>
      <w:keepLines/>
      <w:spacing w:before="40" w:after="0"/>
      <w:ind w:firstLine="0"/>
      <w:outlineLvl w:val="2"/>
    </w:pPr>
    <w:rPr>
      <w:rFonts w:ascii="Times New Roman" w:eastAsiaTheme="majorEastAsia" w:hAnsi="Times New Roman" w:cstheme="majorBidi"/>
      <w:b/>
      <w:i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5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ilsa-Upplsingar">
    <w:name w:val="Titilsíða - Upplýsingar"/>
    <w:basedOn w:val="Normal"/>
    <w:link w:val="Titilsa-UpplsingarChar"/>
    <w:uiPriority w:val="9"/>
    <w:rsid w:val="00653347"/>
    <w:pPr>
      <w:ind w:firstLine="0"/>
      <w:jc w:val="center"/>
    </w:pPr>
    <w:rPr>
      <w:lang w:val="da-DK"/>
    </w:rPr>
  </w:style>
  <w:style w:type="character" w:customStyle="1" w:styleId="Titilsa-UpplsingarChar">
    <w:name w:val="Titilsíða - Upplýsingar Char"/>
    <w:link w:val="Titilsa-Upplsingar"/>
    <w:uiPriority w:val="9"/>
    <w:rsid w:val="00653347"/>
    <w:rPr>
      <w:rFonts w:ascii="Arial" w:eastAsia="Times New Roman" w:hAnsi="Arial" w:cs="Times New Roman"/>
      <w:sz w:val="20"/>
      <w:szCs w:val="24"/>
      <w:lang w:val="da-DK"/>
    </w:rPr>
  </w:style>
  <w:style w:type="paragraph" w:styleId="Sidfot">
    <w:name w:val="footer"/>
    <w:basedOn w:val="Normal"/>
    <w:link w:val="SidfotChar"/>
    <w:uiPriority w:val="99"/>
    <w:rsid w:val="00653347"/>
    <w:pPr>
      <w:tabs>
        <w:tab w:val="center" w:pos="4320"/>
        <w:tab w:val="right" w:pos="8640"/>
      </w:tabs>
    </w:pPr>
    <w:rPr>
      <w:rFonts w:ascii="Times New Roman" w:hAnsi="Times New Roman"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653347"/>
    <w:rPr>
      <w:rFonts w:ascii="Times New Roman" w:eastAsia="Times New Roman" w:hAnsi="Times New Roman" w:cs="Times New Roman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B7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79FE"/>
    <w:rPr>
      <w:rFonts w:ascii="Arial" w:eastAsia="Times New Roman" w:hAnsi="Arial" w:cs="Times New Roman"/>
      <w:sz w:val="20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FB79FE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FB79FE"/>
    <w:rPr>
      <w:rFonts w:ascii="Arial" w:eastAsia="Times New Roman" w:hAnsi="Arial" w:cs="Arial"/>
      <w:noProof/>
      <w:sz w:val="2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B79FE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Standardstycketeckensnitt"/>
    <w:link w:val="EndNoteBibliography"/>
    <w:rsid w:val="00FB79FE"/>
    <w:rPr>
      <w:rFonts w:ascii="Arial" w:eastAsia="Times New Roman" w:hAnsi="Arial" w:cs="Arial"/>
      <w:noProof/>
      <w:sz w:val="20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841E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841E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841E2"/>
    <w:rPr>
      <w:rFonts w:ascii="Arial" w:eastAsia="Times New Roman" w:hAnsi="Arial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841E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841E2"/>
    <w:rPr>
      <w:rFonts w:ascii="Arial" w:eastAsia="Times New Roman" w:hAnsi="Arial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1E2"/>
    <w:rPr>
      <w:rFonts w:ascii="Tahoma" w:eastAsia="Times New Roman" w:hAnsi="Tahoma" w:cs="Tahoma"/>
      <w:sz w:val="16"/>
      <w:szCs w:val="16"/>
    </w:rPr>
  </w:style>
  <w:style w:type="paragraph" w:customStyle="1" w:styleId="Normal-Fyrstalnaeftirkaflaskil">
    <w:name w:val="Normal - Fyrsta lína eftir kaflaskil"/>
    <w:aliases w:val="Normal 1. lína"/>
    <w:basedOn w:val="Normal"/>
    <w:next w:val="Normal"/>
    <w:link w:val="Normal-FyrstalnaeftirkaflaskilChar"/>
    <w:qFormat/>
    <w:rsid w:val="00E315BF"/>
    <w:pPr>
      <w:ind w:firstLine="0"/>
    </w:pPr>
    <w:rPr>
      <w:szCs w:val="20"/>
    </w:rPr>
  </w:style>
  <w:style w:type="character" w:customStyle="1" w:styleId="Normal-FyrstalnaeftirkaflaskilChar">
    <w:name w:val="Normal - Fyrsta lína eftir kaflaskil Char"/>
    <w:aliases w:val="Normal 1. lína Char"/>
    <w:link w:val="Normal-Fyrstalnaeftirkaflaskil"/>
    <w:rsid w:val="00E315BF"/>
    <w:rPr>
      <w:rFonts w:ascii="Arial" w:eastAsia="Times New Roman" w:hAnsi="Arial" w:cs="Times New Roman"/>
      <w:sz w:val="20"/>
      <w:szCs w:val="20"/>
    </w:rPr>
  </w:style>
  <w:style w:type="paragraph" w:styleId="Liststycke">
    <w:name w:val="List Paragraph"/>
    <w:basedOn w:val="Normal"/>
    <w:uiPriority w:val="34"/>
    <w:qFormat/>
    <w:rsid w:val="00906418"/>
    <w:pPr>
      <w:ind w:left="720"/>
      <w:contextualSpacing/>
    </w:pPr>
  </w:style>
  <w:style w:type="paragraph" w:customStyle="1" w:styleId="Default">
    <w:name w:val="Default"/>
    <w:rsid w:val="001C18F2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1C18F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Betoning">
    <w:name w:val="Emphasis"/>
    <w:basedOn w:val="Standardstycketeckensnitt"/>
    <w:uiPriority w:val="20"/>
    <w:qFormat/>
    <w:rsid w:val="001C18F2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635C14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20FA5"/>
    <w:rPr>
      <w:rFonts w:ascii="Times New Roman" w:eastAsia="Times New Roman" w:hAnsi="Times New Roman" w:cs="Times New Roman"/>
      <w:bCs/>
      <w:kern w:val="36"/>
      <w:sz w:val="40"/>
      <w:szCs w:val="48"/>
      <w:lang w:val="is-IS" w:eastAsia="is-IS"/>
    </w:rPr>
  </w:style>
  <w:style w:type="paragraph" w:customStyle="1" w:styleId="Title1">
    <w:name w:val="Title1"/>
    <w:basedOn w:val="Normal"/>
    <w:rsid w:val="006311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sc">
    <w:name w:val="desc"/>
    <w:basedOn w:val="Normal"/>
    <w:rsid w:val="006311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tails">
    <w:name w:val="details"/>
    <w:basedOn w:val="Normal"/>
    <w:rsid w:val="006311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jrnl">
    <w:name w:val="jrnl"/>
    <w:basedOn w:val="Standardstycketeckensnitt"/>
    <w:rsid w:val="00631195"/>
  </w:style>
  <w:style w:type="character" w:customStyle="1" w:styleId="ref-journal">
    <w:name w:val="ref-journal"/>
    <w:basedOn w:val="Standardstycketeckensnitt"/>
    <w:rsid w:val="004E20D1"/>
  </w:style>
  <w:style w:type="character" w:customStyle="1" w:styleId="nowrap">
    <w:name w:val="nowrap"/>
    <w:basedOn w:val="Standardstycketeckensnitt"/>
    <w:rsid w:val="004E20D1"/>
  </w:style>
  <w:style w:type="character" w:styleId="AnvndHyperlnk">
    <w:name w:val="FollowedHyperlink"/>
    <w:basedOn w:val="Standardstycketeckensnitt"/>
    <w:uiPriority w:val="99"/>
    <w:semiHidden/>
    <w:unhideWhenUsed/>
    <w:rsid w:val="007C32D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6465A7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C20FA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20FA5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UnresolvedMention2">
    <w:name w:val="Unresolved Mention2"/>
    <w:basedOn w:val="Standardstycketeckensnitt"/>
    <w:uiPriority w:val="99"/>
    <w:semiHidden/>
    <w:unhideWhenUsed/>
    <w:rsid w:val="00330214"/>
    <w:rPr>
      <w:color w:val="605E5C"/>
      <w:shd w:val="clear" w:color="auto" w:fill="E1DFDD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5CD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2571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unhideWhenUsed/>
    <w:rsid w:val="00FF4B8E"/>
  </w:style>
  <w:style w:type="character" w:styleId="Stark">
    <w:name w:val="Strong"/>
    <w:basedOn w:val="Standardstycketeckensnitt"/>
    <w:uiPriority w:val="22"/>
    <w:qFormat/>
    <w:rsid w:val="00FF4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26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937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960B-4AEC-47C9-99FA-09ECB5D4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solveiad</dc:creator>
  <cp:lastModifiedBy>Veronica</cp:lastModifiedBy>
  <cp:revision>2</cp:revision>
  <cp:lastPrinted>2019-11-28T10:50:00Z</cp:lastPrinted>
  <dcterms:created xsi:type="dcterms:W3CDTF">2020-01-13T09:29:00Z</dcterms:created>
  <dcterms:modified xsi:type="dcterms:W3CDTF">2020-01-13T09:29:00Z</dcterms:modified>
</cp:coreProperties>
</file>