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00CD1" w14:textId="77777777" w:rsidR="003D147A" w:rsidRPr="00EB0307" w:rsidRDefault="003D147A" w:rsidP="003D14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EB0307">
        <w:rPr>
          <w:rFonts w:ascii="Times New Roman" w:hAnsi="Times New Roman" w:cs="Times New Roman"/>
          <w:b/>
          <w:sz w:val="24"/>
          <w:szCs w:val="24"/>
          <w:lang w:val="de-DE"/>
        </w:rPr>
        <w:t>List of abbreviations:</w:t>
      </w:r>
    </w:p>
    <w:p w14:paraId="66D85EC7" w14:textId="77777777" w:rsidR="003D147A" w:rsidRPr="00EB0307" w:rsidRDefault="003D147A" w:rsidP="003D147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15B8E29E" w14:textId="77777777" w:rsidR="003D147A" w:rsidRPr="00EB0307" w:rsidRDefault="003D147A" w:rsidP="003D147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EB0307">
        <w:rPr>
          <w:rFonts w:ascii="Times New Roman" w:hAnsi="Times New Roman" w:cs="Times New Roman"/>
          <w:sz w:val="24"/>
          <w:szCs w:val="24"/>
          <w:lang w:val="de-DE"/>
        </w:rPr>
        <w:t>BLS</w:t>
      </w:r>
      <w:r w:rsidRPr="00EB030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EB030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EB0307">
        <w:rPr>
          <w:rFonts w:ascii="Times New Roman" w:hAnsi="Times New Roman" w:cs="Times New Roman"/>
          <w:sz w:val="24"/>
          <w:szCs w:val="24"/>
          <w:lang w:val="de-DE"/>
        </w:rPr>
        <w:tab/>
        <w:t>Bundeslebensmittelschlüssel (German Nutrient Database)</w:t>
      </w:r>
    </w:p>
    <w:p w14:paraId="70DA9792" w14:textId="77777777" w:rsidR="003D147A" w:rsidRPr="00EB0307" w:rsidRDefault="003D147A" w:rsidP="003D14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0307">
        <w:rPr>
          <w:rFonts w:ascii="Times New Roman" w:hAnsi="Times New Roman" w:cs="Times New Roman"/>
          <w:sz w:val="24"/>
          <w:szCs w:val="24"/>
        </w:rPr>
        <w:t>BMI</w:t>
      </w:r>
      <w:r w:rsidRPr="00EB0307">
        <w:rPr>
          <w:rFonts w:ascii="Times New Roman" w:hAnsi="Times New Roman" w:cs="Times New Roman"/>
          <w:sz w:val="24"/>
          <w:szCs w:val="24"/>
        </w:rPr>
        <w:tab/>
      </w:r>
      <w:r w:rsidRPr="00EB0307">
        <w:rPr>
          <w:rFonts w:ascii="Times New Roman" w:hAnsi="Times New Roman" w:cs="Times New Roman"/>
          <w:sz w:val="24"/>
          <w:szCs w:val="24"/>
        </w:rPr>
        <w:tab/>
      </w:r>
      <w:r w:rsidRPr="00EB0307">
        <w:rPr>
          <w:rFonts w:ascii="Times New Roman" w:hAnsi="Times New Roman" w:cs="Times New Roman"/>
          <w:sz w:val="24"/>
          <w:szCs w:val="24"/>
        </w:rPr>
        <w:tab/>
        <w:t>Body Mass Index</w:t>
      </w:r>
    </w:p>
    <w:p w14:paraId="0CF5A385" w14:textId="77777777" w:rsidR="003D147A" w:rsidRPr="00EB0307" w:rsidRDefault="003D147A" w:rsidP="003D14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0307">
        <w:rPr>
          <w:rFonts w:ascii="Times New Roman" w:hAnsi="Times New Roman" w:cs="Times New Roman"/>
          <w:sz w:val="24"/>
          <w:szCs w:val="24"/>
        </w:rPr>
        <w:t>EO</w:t>
      </w:r>
      <w:r w:rsidRPr="00EB0307">
        <w:rPr>
          <w:rFonts w:ascii="Times New Roman" w:hAnsi="Times New Roman" w:cs="Times New Roman"/>
          <w:sz w:val="24"/>
          <w:szCs w:val="24"/>
        </w:rPr>
        <w:tab/>
      </w:r>
      <w:r w:rsidRPr="00EB0307">
        <w:rPr>
          <w:rFonts w:ascii="Times New Roman" w:hAnsi="Times New Roman" w:cs="Times New Roman"/>
          <w:sz w:val="24"/>
          <w:szCs w:val="24"/>
        </w:rPr>
        <w:tab/>
      </w:r>
      <w:r w:rsidRPr="00EB0307">
        <w:rPr>
          <w:rFonts w:ascii="Times New Roman" w:hAnsi="Times New Roman" w:cs="Times New Roman"/>
          <w:sz w:val="24"/>
          <w:szCs w:val="24"/>
        </w:rPr>
        <w:tab/>
        <w:t>Eating occasion</w:t>
      </w:r>
    </w:p>
    <w:p w14:paraId="468ED2F3" w14:textId="77777777" w:rsidR="003D147A" w:rsidRPr="00EB0307" w:rsidRDefault="003D147A" w:rsidP="003D14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FCS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</w:t>
      </w:r>
      <w:r w:rsidRPr="00EB0307">
        <w:rPr>
          <w:rFonts w:ascii="Times New Roman" w:hAnsi="Times New Roman" w:cs="Times New Roman"/>
          <w:sz w:val="24"/>
          <w:szCs w:val="24"/>
        </w:rPr>
        <w:t>ully conditional specification</w:t>
      </w:r>
    </w:p>
    <w:p w14:paraId="703F7F81" w14:textId="77777777" w:rsidR="003D147A" w:rsidRPr="00EB0307" w:rsidRDefault="003D147A" w:rsidP="003D14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0307">
        <w:rPr>
          <w:rFonts w:ascii="Times New Roman" w:hAnsi="Times New Roman" w:cs="Times New Roman"/>
          <w:sz w:val="24"/>
          <w:szCs w:val="24"/>
        </w:rPr>
        <w:t>Ghana-FPQ</w:t>
      </w:r>
      <w:r w:rsidRPr="00EB0307">
        <w:rPr>
          <w:rFonts w:ascii="Times New Roman" w:hAnsi="Times New Roman" w:cs="Times New Roman"/>
          <w:sz w:val="24"/>
          <w:szCs w:val="24"/>
        </w:rPr>
        <w:tab/>
      </w:r>
      <w:r w:rsidRPr="00EB0307">
        <w:rPr>
          <w:rFonts w:ascii="Times New Roman" w:hAnsi="Times New Roman" w:cs="Times New Roman"/>
          <w:sz w:val="24"/>
          <w:szCs w:val="24"/>
        </w:rPr>
        <w:tab/>
        <w:t>Ghana-Food Propensity Questionnaire</w:t>
      </w:r>
    </w:p>
    <w:p w14:paraId="4F0B5FCA" w14:textId="77777777" w:rsidR="003D147A" w:rsidRPr="00EB0307" w:rsidRDefault="003D147A" w:rsidP="003D14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IQR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</w:t>
      </w:r>
      <w:r w:rsidRPr="00EB0307">
        <w:rPr>
          <w:rFonts w:ascii="Times New Roman" w:hAnsi="Times New Roman" w:cs="Times New Roman"/>
          <w:sz w:val="24"/>
          <w:szCs w:val="24"/>
        </w:rPr>
        <w:t>nterquartile range</w:t>
      </w:r>
    </w:p>
    <w:p w14:paraId="02669FD4" w14:textId="77777777" w:rsidR="003D147A" w:rsidRPr="00EB0307" w:rsidRDefault="003D147A" w:rsidP="003D14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0307">
        <w:rPr>
          <w:rFonts w:ascii="Times New Roman" w:hAnsi="Times New Roman" w:cs="Times New Roman"/>
          <w:sz w:val="24"/>
          <w:szCs w:val="24"/>
        </w:rPr>
        <w:t>RODAM</w:t>
      </w:r>
      <w:r w:rsidRPr="00EB0307">
        <w:rPr>
          <w:rFonts w:ascii="Times New Roman" w:hAnsi="Times New Roman" w:cs="Times New Roman"/>
          <w:sz w:val="24"/>
          <w:szCs w:val="24"/>
        </w:rPr>
        <w:tab/>
      </w:r>
      <w:r w:rsidRPr="00EB0307">
        <w:rPr>
          <w:rFonts w:ascii="Times New Roman" w:hAnsi="Times New Roman" w:cs="Times New Roman"/>
          <w:sz w:val="24"/>
          <w:szCs w:val="24"/>
        </w:rPr>
        <w:tab/>
        <w:t>Research on Obesity and Diabetes among Africa Migrants</w:t>
      </w:r>
    </w:p>
    <w:p w14:paraId="360E3A85" w14:textId="77777777" w:rsidR="003D147A" w:rsidRPr="00EB0307" w:rsidRDefault="003D147A" w:rsidP="003D14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0307">
        <w:rPr>
          <w:rFonts w:ascii="Times New Roman" w:hAnsi="Times New Roman" w:cs="Times New Roman"/>
          <w:sz w:val="24"/>
          <w:szCs w:val="24"/>
        </w:rPr>
        <w:t>UK</w:t>
      </w:r>
      <w:r w:rsidRPr="00EB0307">
        <w:rPr>
          <w:rFonts w:ascii="Times New Roman" w:hAnsi="Times New Roman" w:cs="Times New Roman"/>
          <w:sz w:val="24"/>
          <w:szCs w:val="24"/>
        </w:rPr>
        <w:tab/>
      </w:r>
      <w:r w:rsidRPr="00EB0307">
        <w:rPr>
          <w:rFonts w:ascii="Times New Roman" w:hAnsi="Times New Roman" w:cs="Times New Roman"/>
          <w:sz w:val="24"/>
          <w:szCs w:val="24"/>
        </w:rPr>
        <w:tab/>
      </w:r>
      <w:r w:rsidRPr="00EB0307">
        <w:rPr>
          <w:rFonts w:ascii="Times New Roman" w:hAnsi="Times New Roman" w:cs="Times New Roman"/>
          <w:sz w:val="24"/>
          <w:szCs w:val="24"/>
        </w:rPr>
        <w:tab/>
        <w:t>United Kingdom</w:t>
      </w:r>
    </w:p>
    <w:p w14:paraId="5AE7C421" w14:textId="77777777" w:rsidR="003D147A" w:rsidRPr="00EB0307" w:rsidRDefault="003D147A" w:rsidP="003D14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0307">
        <w:rPr>
          <w:rFonts w:ascii="Times New Roman" w:hAnsi="Times New Roman" w:cs="Times New Roman"/>
          <w:sz w:val="24"/>
          <w:szCs w:val="24"/>
        </w:rPr>
        <w:t>WHO</w:t>
      </w:r>
      <w:r w:rsidRPr="00EB0307">
        <w:rPr>
          <w:rFonts w:ascii="Times New Roman" w:hAnsi="Times New Roman" w:cs="Times New Roman"/>
          <w:sz w:val="24"/>
          <w:szCs w:val="24"/>
        </w:rPr>
        <w:tab/>
      </w:r>
      <w:r w:rsidRPr="00EB0307">
        <w:rPr>
          <w:rFonts w:ascii="Times New Roman" w:hAnsi="Times New Roman" w:cs="Times New Roman"/>
          <w:sz w:val="24"/>
          <w:szCs w:val="24"/>
        </w:rPr>
        <w:tab/>
      </w:r>
      <w:r w:rsidRPr="00EB0307">
        <w:rPr>
          <w:rFonts w:ascii="Times New Roman" w:hAnsi="Times New Roman" w:cs="Times New Roman"/>
          <w:sz w:val="24"/>
          <w:szCs w:val="24"/>
        </w:rPr>
        <w:tab/>
        <w:t>World Health Organization</w:t>
      </w:r>
    </w:p>
    <w:p w14:paraId="085BFF3B" w14:textId="77777777" w:rsidR="003D147A" w:rsidRPr="00EB0307" w:rsidRDefault="003D147A" w:rsidP="003D147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24hDR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24-hour</w:t>
      </w:r>
      <w:r w:rsidRPr="00EB0307">
        <w:rPr>
          <w:rFonts w:ascii="Times New Roman" w:hAnsi="Times New Roman" w:cs="Times New Roman"/>
          <w:sz w:val="24"/>
          <w:szCs w:val="24"/>
        </w:rPr>
        <w:t xml:space="preserve"> dietary recall</w:t>
      </w:r>
    </w:p>
    <w:p w14:paraId="4C5B3AB9" w14:textId="77777777" w:rsidR="00D50E03" w:rsidRDefault="00D50E03"/>
    <w:sectPr w:rsidR="00D50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47A"/>
    <w:rsid w:val="003D147A"/>
    <w:rsid w:val="005455F5"/>
    <w:rsid w:val="00D50E03"/>
    <w:rsid w:val="00EA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0591F"/>
  <w15:chartTrackingRefBased/>
  <w15:docId w15:val="{496FA17B-1FE9-4B5E-AE2B-86076F94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47A"/>
    <w:pPr>
      <w:spacing w:after="200" w:line="276" w:lineRule="auto"/>
    </w:pPr>
    <w:rPr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Frauke Assmus</dc:creator>
  <cp:keywords/>
  <dc:description/>
  <cp:lastModifiedBy>Veronica</cp:lastModifiedBy>
  <cp:revision>2</cp:revision>
  <dcterms:created xsi:type="dcterms:W3CDTF">2021-05-06T17:08:00Z</dcterms:created>
  <dcterms:modified xsi:type="dcterms:W3CDTF">2021-05-06T17:08:00Z</dcterms:modified>
</cp:coreProperties>
</file>