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F4EE" w14:textId="7AA12C78" w:rsidR="00A270F5" w:rsidRPr="0073540E" w:rsidRDefault="00B217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40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B3C3B">
        <w:rPr>
          <w:rFonts w:ascii="Times New Roman" w:hAnsi="Times New Roman" w:cs="Times New Roman"/>
          <w:b/>
          <w:bCs/>
          <w:sz w:val="24"/>
          <w:szCs w:val="24"/>
        </w:rPr>
        <w:t>material</w:t>
      </w:r>
    </w:p>
    <w:p w14:paraId="08D4E507" w14:textId="601595FE" w:rsidR="00B217C6" w:rsidRPr="0073540E" w:rsidRDefault="00B217C6">
      <w:pPr>
        <w:rPr>
          <w:sz w:val="24"/>
          <w:szCs w:val="24"/>
        </w:rPr>
      </w:pPr>
    </w:p>
    <w:p w14:paraId="37280F76" w14:textId="5EFD8116" w:rsidR="00B217C6" w:rsidRPr="0073540E" w:rsidRDefault="00B217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40E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</w:p>
    <w:p w14:paraId="3E4E0408" w14:textId="51FD74FB" w:rsidR="00B217C6" w:rsidRPr="0073540E" w:rsidRDefault="00B217C6">
      <w:pPr>
        <w:rPr>
          <w:b/>
          <w:bCs/>
          <w:sz w:val="24"/>
          <w:szCs w:val="24"/>
        </w:rPr>
      </w:pPr>
    </w:p>
    <w:p w14:paraId="037DA55E" w14:textId="6E1CCA26" w:rsidR="00B217C6" w:rsidRPr="0073540E" w:rsidRDefault="00792CC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26369F7" wp14:editId="3FB3C1C0">
            <wp:extent cx="5401310" cy="2292350"/>
            <wp:effectExtent l="0" t="0" r="889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55084" w14:textId="2E2ACB15" w:rsidR="00B217C6" w:rsidRPr="00792CC5" w:rsidRDefault="0039746D">
      <w:pPr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</w:pPr>
      <w:r w:rsidRPr="00792CC5">
        <w:rPr>
          <w:rFonts w:ascii="Times New Roman" w:eastAsia="Yu Gothic" w:hAnsi="Times New Roman" w:cs="Times New Roman" w:hint="eastAsia"/>
          <w:color w:val="000000"/>
          <w:kern w:val="24"/>
          <w:sz w:val="24"/>
          <w:szCs w:val="24"/>
        </w:rPr>
        <w:t>A</w:t>
      </w:r>
      <w:r w:rsidRP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 xml:space="preserve"> strain of Jerusalem artichoke (</w:t>
      </w:r>
      <w:proofErr w:type="spellStart"/>
      <w:r w:rsidRP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>Kikuimo</w:t>
      </w:r>
      <w:proofErr w:type="spellEnd"/>
      <w:r w:rsidRP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 xml:space="preserve"> in Japanese), </w:t>
      </w:r>
      <w:r w:rsid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>“</w:t>
      </w:r>
      <w:r w:rsidRP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 xml:space="preserve">Sunflower Potato” was harvested in Saga prefecture and </w:t>
      </w:r>
      <w:r w:rsid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 xml:space="preserve">tubers were </w:t>
      </w:r>
      <w:r w:rsidRPr="00792CC5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>used for all the trials in the present study.</w:t>
      </w:r>
    </w:p>
    <w:p w14:paraId="5BA2892D" w14:textId="77777777" w:rsidR="00B217C6" w:rsidRPr="0073540E" w:rsidRDefault="00B217C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3540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EB1CBD" w14:textId="1391CE43" w:rsidR="00B217C6" w:rsidRPr="0073540E" w:rsidRDefault="00B217C6" w:rsidP="00B217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40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2</w:t>
      </w:r>
    </w:p>
    <w:p w14:paraId="3BB2A73B" w14:textId="4FC649FD" w:rsidR="00B217C6" w:rsidRPr="0073540E" w:rsidRDefault="00B217C6" w:rsidP="00B217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115AA9" w14:textId="05755CF7" w:rsidR="00B217C6" w:rsidRPr="0073540E" w:rsidRDefault="00B217C6" w:rsidP="00B217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40E">
        <w:rPr>
          <w:noProof/>
          <w:sz w:val="24"/>
          <w:szCs w:val="24"/>
        </w:rPr>
        <w:drawing>
          <wp:inline distT="0" distB="0" distL="0" distR="0" wp14:anchorId="7AD887CF" wp14:editId="18E13A99">
            <wp:extent cx="4537487" cy="34290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3" r="29915"/>
                    <a:stretch/>
                  </pic:blipFill>
                  <pic:spPr bwMode="auto">
                    <a:xfrm>
                      <a:off x="0" y="0"/>
                      <a:ext cx="4548717" cy="343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F01E5" w14:textId="2212BEF0" w:rsidR="00B217C6" w:rsidRPr="0073540E" w:rsidRDefault="00B217C6" w:rsidP="006133A1">
      <w:pPr>
        <w:pStyle w:val="Normalwebb"/>
        <w:spacing w:before="0" w:beforeAutospacing="0" w:after="0" w:afterAutospacing="0" w:line="320" w:lineRule="exact"/>
      </w:pPr>
      <w:bookmarkStart w:id="0" w:name="_Hlk63311709"/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Effect of Jerusalem artichoke on glucose metabolism in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T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>rial 3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, following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the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 xml:space="preserve"> ingestion of a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fat-rich meal.</w:t>
      </w:r>
      <w:bookmarkEnd w:id="0"/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Jerusalem artichoke was administ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e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red prior to the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meal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 xml:space="preserve">or not (control) 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and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 xml:space="preserve">the subsequent plasma 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(A) glucose and (B) insulin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 xml:space="preserve">concentrations 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>were compared. Black dot and line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: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control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me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>al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;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red dot and line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: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meal plus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Jerusalem artichoke. 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Data are means and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standard deviation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s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>. *</w:t>
      </w:r>
      <w:r w:rsidRPr="006133A1">
        <w:rPr>
          <w:rFonts w:ascii="Times New Roman" w:eastAsia="Yu Gothic" w:hAnsi="Times New Roman" w:cs="Times New Roman"/>
          <w:i/>
          <w:iCs/>
          <w:color w:val="000000"/>
          <w:kern w:val="24"/>
        </w:rPr>
        <w:t>p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>&lt;0.05</w:t>
      </w:r>
      <w:r w:rsidR="005E0E9B">
        <w:rPr>
          <w:rFonts w:ascii="Times New Roman" w:eastAsia="Yu Gothic" w:hAnsi="Times New Roman" w:cs="Times New Roman"/>
          <w:color w:val="000000"/>
          <w:kern w:val="24"/>
        </w:rPr>
        <w:t>, according to</w:t>
      </w:r>
      <w:r w:rsidRPr="0073540E">
        <w:rPr>
          <w:rFonts w:ascii="Times New Roman" w:eastAsia="Yu Gothic" w:hAnsi="Times New Roman" w:cs="Times New Roman"/>
          <w:color w:val="000000"/>
          <w:kern w:val="24"/>
        </w:rPr>
        <w:t xml:space="preserve"> the Wilcoxon signed rank test. Abbreviation: JA, Jerusalem artichoke.</w:t>
      </w:r>
    </w:p>
    <w:sectPr w:rsidR="00B217C6" w:rsidRPr="007354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92EB" w14:textId="77777777" w:rsidR="00B3661F" w:rsidRDefault="00B3661F" w:rsidP="00B217C6">
      <w:r>
        <w:separator/>
      </w:r>
    </w:p>
  </w:endnote>
  <w:endnote w:type="continuationSeparator" w:id="0">
    <w:p w14:paraId="2715126A" w14:textId="77777777" w:rsidR="00B3661F" w:rsidRDefault="00B3661F" w:rsidP="00B2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69D0F" w14:textId="77777777" w:rsidR="00B3661F" w:rsidRDefault="00B3661F" w:rsidP="00B217C6">
      <w:r>
        <w:separator/>
      </w:r>
    </w:p>
  </w:footnote>
  <w:footnote w:type="continuationSeparator" w:id="0">
    <w:p w14:paraId="6384067D" w14:textId="77777777" w:rsidR="00B3661F" w:rsidRDefault="00B3661F" w:rsidP="00B21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13"/>
    <w:rsid w:val="00120762"/>
    <w:rsid w:val="0012238D"/>
    <w:rsid w:val="003731D1"/>
    <w:rsid w:val="0039746D"/>
    <w:rsid w:val="0050084C"/>
    <w:rsid w:val="005E0E9B"/>
    <w:rsid w:val="006133A1"/>
    <w:rsid w:val="0073540E"/>
    <w:rsid w:val="00792CC5"/>
    <w:rsid w:val="00914AF2"/>
    <w:rsid w:val="00A270F5"/>
    <w:rsid w:val="00AD3313"/>
    <w:rsid w:val="00B217C6"/>
    <w:rsid w:val="00B3661F"/>
    <w:rsid w:val="00BF2993"/>
    <w:rsid w:val="00DB3C3B"/>
    <w:rsid w:val="00E9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2CE37FF2"/>
  <w15:chartTrackingRefBased/>
  <w15:docId w15:val="{AC507029-9578-47C6-8B17-BB8175D5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217C6"/>
    <w:pPr>
      <w:tabs>
        <w:tab w:val="center" w:pos="4252"/>
        <w:tab w:val="right" w:pos="8504"/>
      </w:tabs>
      <w:snapToGrid w:val="0"/>
    </w:pPr>
  </w:style>
  <w:style w:type="character" w:customStyle="1" w:styleId="SidhuvudChar">
    <w:name w:val="Sidhuvud Char"/>
    <w:basedOn w:val="Standardstycketeckensnitt"/>
    <w:link w:val="Sidhuvud"/>
    <w:uiPriority w:val="99"/>
    <w:rsid w:val="00B217C6"/>
  </w:style>
  <w:style w:type="paragraph" w:styleId="Sidfot">
    <w:name w:val="footer"/>
    <w:basedOn w:val="Normal"/>
    <w:link w:val="SidfotChar"/>
    <w:uiPriority w:val="99"/>
    <w:unhideWhenUsed/>
    <w:rsid w:val="00B217C6"/>
    <w:pPr>
      <w:tabs>
        <w:tab w:val="center" w:pos="4252"/>
        <w:tab w:val="right" w:pos="8504"/>
      </w:tabs>
      <w:snapToGrid w:val="0"/>
    </w:pPr>
  </w:style>
  <w:style w:type="character" w:customStyle="1" w:styleId="SidfotChar">
    <w:name w:val="Sidfot Char"/>
    <w:basedOn w:val="Standardstycketeckensnitt"/>
    <w:link w:val="Sidfot"/>
    <w:uiPriority w:val="99"/>
    <w:rsid w:val="00B217C6"/>
  </w:style>
  <w:style w:type="paragraph" w:styleId="Normalwebb">
    <w:name w:val="Normal (Web)"/>
    <w:basedOn w:val="Normal"/>
    <w:uiPriority w:val="99"/>
    <w:unhideWhenUsed/>
    <w:rsid w:val="00B217C6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E0E9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E0E9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E0E9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E0E9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E0E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takahasi hirokazu</dc:creator>
  <cp:keywords/>
  <dc:description/>
  <cp:lastModifiedBy>Veronica Svärd</cp:lastModifiedBy>
  <cp:revision>2</cp:revision>
  <dcterms:created xsi:type="dcterms:W3CDTF">2022-04-05T05:26:00Z</dcterms:created>
  <dcterms:modified xsi:type="dcterms:W3CDTF">2022-04-05T05:26:00Z</dcterms:modified>
</cp:coreProperties>
</file>