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235CC" w14:textId="6C3D0339" w:rsidR="00C56CED" w:rsidRDefault="000D3F83" w:rsidP="00C56CED">
      <w:pPr>
        <w:rPr>
          <w:sz w:val="18"/>
          <w:szCs w:val="18"/>
          <w:lang w:val="en-GB"/>
        </w:rPr>
      </w:pPr>
      <w:r>
        <w:rPr>
          <w:noProof/>
        </w:rPr>
        <mc:AlternateContent>
          <mc:Choice Requires="wps">
            <w:drawing>
              <wp:anchor distT="0" distB="0" distL="114300" distR="114300" simplePos="0" relativeHeight="251671552" behindDoc="0" locked="0" layoutInCell="1" allowOverlap="1" wp14:anchorId="53D0B670" wp14:editId="0BF25F41">
                <wp:simplePos x="0" y="0"/>
                <wp:positionH relativeFrom="margin">
                  <wp:posOffset>32385</wp:posOffset>
                </wp:positionH>
                <wp:positionV relativeFrom="paragraph">
                  <wp:posOffset>-294005</wp:posOffset>
                </wp:positionV>
                <wp:extent cx="2607945" cy="2534920"/>
                <wp:effectExtent l="0" t="0" r="1905" b="0"/>
                <wp:wrapNone/>
                <wp:docPr id="687541369" name="Rektangel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7945" cy="25349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79B056" id="Rektangel 16" o:spid="_x0000_s1026" style="position:absolute;margin-left:2.55pt;margin-top:-23.15pt;width:205.35pt;height:199.6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" filled="f" strokecolor="black [3213]" strokeweight="1pt">
                <v:path arrowok="t"/>
                <w10:wrap anchorx="margin"/>
              </v:rect>
            </w:pict>
          </mc:Fallback>
        </mc:AlternateContent>
      </w:r>
      <w:r>
        <w:rPr>
          <w:noProof/>
        </w:rPr>
        <mc:AlternateContent>
          <mc:Choice Requires="wps">
            <w:drawing>
              <wp:anchor distT="0" distB="0" distL="114300" distR="114300" simplePos="0" relativeHeight="251663360" behindDoc="0" locked="0" layoutInCell="1" allowOverlap="1" wp14:anchorId="74372C83" wp14:editId="39C1F88B">
                <wp:simplePos x="0" y="0"/>
                <wp:positionH relativeFrom="column">
                  <wp:posOffset>-230505</wp:posOffset>
                </wp:positionH>
                <wp:positionV relativeFrom="paragraph">
                  <wp:posOffset>-339090</wp:posOffset>
                </wp:positionV>
                <wp:extent cx="2921000" cy="2616200"/>
                <wp:effectExtent l="0" t="0" r="0" b="0"/>
                <wp:wrapNone/>
                <wp:docPr id="1968616765" name="Textruta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0" cy="2616200"/>
                        </a:xfrm>
                        <a:prstGeom prst="rect">
                          <a:avLst/>
                        </a:prstGeom>
                        <a:solidFill>
                          <a:schemeClr val="lt1"/>
                        </a:solidFill>
                        <a:ln w="6350">
                          <a:noFill/>
                        </a:ln>
                      </wps:spPr>
                      <wps:txbx>
                        <w:txbxContent>
                          <w:p w14:paraId="6DE035B9" w14:textId="77777777" w:rsidR="00C56CED" w:rsidRDefault="00C56CED" w:rsidP="00C56CED">
                            <w:pPr>
                              <w:spacing w:after="0" w:line="276" w:lineRule="auto"/>
                              <w:jc w:val="center"/>
                              <w:rPr>
                                <w:rFonts w:ascii="Times New Roman" w:hAnsi="Times New Roman" w:cs="Times New Roman"/>
                                <w:b/>
                                <w:bCs/>
                              </w:rPr>
                            </w:pPr>
                            <w:r w:rsidRPr="003E4BFD">
                              <w:rPr>
                                <w:rFonts w:ascii="Times New Roman" w:hAnsi="Times New Roman" w:cs="Times New Roman"/>
                                <w:b/>
                                <w:bCs/>
                              </w:rPr>
                              <w:t>HEALTH 2000</w:t>
                            </w:r>
                          </w:p>
                          <w:p w14:paraId="4D79F769" w14:textId="77777777" w:rsidR="00C56CED" w:rsidRDefault="00C56CED" w:rsidP="00C56CED">
                            <w:pPr>
                              <w:pStyle w:val="Liststycke"/>
                              <w:numPr>
                                <w:ilvl w:val="0"/>
                                <w:numId w:val="12"/>
                              </w:numPr>
                              <w:rPr>
                                <w:rFonts w:ascii="Times New Roman" w:hAnsi="Times New Roman" w:cs="Times New Roman"/>
                                <w:sz w:val="20"/>
                                <w:szCs w:val="20"/>
                              </w:rPr>
                            </w:pPr>
                            <w:r w:rsidRPr="00CC1EB7">
                              <w:rPr>
                                <w:rFonts w:ascii="Times New Roman" w:hAnsi="Times New Roman" w:cs="Times New Roman"/>
                                <w:sz w:val="20"/>
                                <w:szCs w:val="20"/>
                                <w:lang w:val="en-US"/>
                              </w:rPr>
                              <w:t>Carried out</w:t>
                            </w:r>
                            <w:r w:rsidRPr="003E4BFD">
                              <w:rPr>
                                <w:rFonts w:ascii="Times New Roman" w:hAnsi="Times New Roman" w:cs="Times New Roman"/>
                                <w:sz w:val="20"/>
                                <w:szCs w:val="20"/>
                              </w:rPr>
                              <w:t xml:space="preserve"> in 2000–2001</w:t>
                            </w:r>
                          </w:p>
                          <w:p w14:paraId="5B156510" w14:textId="77777777" w:rsidR="00C56CED" w:rsidRDefault="00C56CED" w:rsidP="00C56CED">
                            <w:pPr>
                              <w:pStyle w:val="Liststycke"/>
                              <w:numPr>
                                <w:ilvl w:val="0"/>
                                <w:numId w:val="12"/>
                              </w:numPr>
                              <w:rPr>
                                <w:rFonts w:ascii="Times New Roman" w:hAnsi="Times New Roman" w:cs="Times New Roman"/>
                                <w:sz w:val="20"/>
                                <w:szCs w:val="20"/>
                                <w:lang w:val="en-US"/>
                              </w:rPr>
                            </w:pPr>
                            <w:r w:rsidRPr="003E4BFD">
                              <w:rPr>
                                <w:rFonts w:ascii="Times New Roman" w:hAnsi="Times New Roman" w:cs="Times New Roman"/>
                                <w:sz w:val="20"/>
                                <w:szCs w:val="20"/>
                                <w:lang w:val="en-US"/>
                              </w:rPr>
                              <w:t>Population based sample</w:t>
                            </w:r>
                            <w:r>
                              <w:rPr>
                                <w:rFonts w:ascii="Times New Roman" w:hAnsi="Times New Roman" w:cs="Times New Roman"/>
                                <w:sz w:val="20"/>
                                <w:szCs w:val="20"/>
                                <w:lang w:val="en-US"/>
                              </w:rPr>
                              <w:t xml:space="preserve"> in two stages</w:t>
                            </w:r>
                          </w:p>
                          <w:p w14:paraId="5ED3028F" w14:textId="77777777" w:rsidR="00C56CED" w:rsidRDefault="00C56CED" w:rsidP="00C56CED">
                            <w:pPr>
                              <w:pStyle w:val="Liststycke"/>
                              <w:numPr>
                                <w:ilvl w:val="1"/>
                                <w:numId w:val="12"/>
                              </w:numPr>
                              <w:rPr>
                                <w:rFonts w:ascii="Times New Roman" w:hAnsi="Times New Roman" w:cs="Times New Roman"/>
                                <w:sz w:val="20"/>
                                <w:szCs w:val="20"/>
                                <w:lang w:val="en-US"/>
                              </w:rPr>
                            </w:pPr>
                            <w:r>
                              <w:rPr>
                                <w:rFonts w:ascii="Times New Roman" w:hAnsi="Times New Roman" w:cs="Times New Roman"/>
                                <w:sz w:val="20"/>
                                <w:szCs w:val="20"/>
                                <w:lang w:val="en-US"/>
                              </w:rPr>
                              <w:t>1</w:t>
                            </w:r>
                            <w:r w:rsidRPr="003E4BFD">
                              <w:rPr>
                                <w:rFonts w:ascii="Times New Roman" w:hAnsi="Times New Roman" w:cs="Times New Roman"/>
                                <w:sz w:val="20"/>
                                <w:szCs w:val="20"/>
                                <w:vertAlign w:val="superscript"/>
                                <w:lang w:val="en-US"/>
                              </w:rPr>
                              <w:t>st</w:t>
                            </w:r>
                            <w:r>
                              <w:rPr>
                                <w:rFonts w:ascii="Times New Roman" w:hAnsi="Times New Roman" w:cs="Times New Roman"/>
                                <w:sz w:val="20"/>
                                <w:szCs w:val="20"/>
                                <w:lang w:val="en-US"/>
                              </w:rPr>
                              <w:t xml:space="preserve">: </w:t>
                            </w:r>
                            <w:r w:rsidRPr="003E4BFD">
                              <w:rPr>
                                <w:rFonts w:ascii="Times New Roman" w:hAnsi="Times New Roman" w:cs="Times New Roman"/>
                                <w:sz w:val="20"/>
                                <w:szCs w:val="20"/>
                                <w:lang w:val="en-US"/>
                              </w:rPr>
                              <w:t>80 out of 249 health care</w:t>
                            </w:r>
                            <w:r>
                              <w:rPr>
                                <w:rFonts w:ascii="Times New Roman" w:hAnsi="Times New Roman" w:cs="Times New Roman"/>
                                <w:sz w:val="20"/>
                                <w:szCs w:val="20"/>
                                <w:lang w:val="en-US"/>
                              </w:rPr>
                              <w:t xml:space="preserve"> </w:t>
                            </w:r>
                          </w:p>
                          <w:p w14:paraId="6016096E" w14:textId="77777777" w:rsidR="00C56CED" w:rsidRDefault="00C56CED" w:rsidP="00C56CED">
                            <w:pPr>
                              <w:pStyle w:val="Liststycke"/>
                              <w:ind w:left="1440"/>
                              <w:rPr>
                                <w:rFonts w:ascii="Times New Roman" w:hAnsi="Times New Roman" w:cs="Times New Roman"/>
                                <w:sz w:val="20"/>
                                <w:szCs w:val="20"/>
                                <w:lang w:val="en-US"/>
                              </w:rPr>
                            </w:pPr>
                            <w:r w:rsidRPr="003E4BFD">
                              <w:rPr>
                                <w:rFonts w:ascii="Times New Roman" w:hAnsi="Times New Roman" w:cs="Times New Roman"/>
                                <w:sz w:val="20"/>
                                <w:szCs w:val="20"/>
                                <w:lang w:val="en-US"/>
                              </w:rPr>
                              <w:t>districts in mainland Finland based on five university hospital</w:t>
                            </w:r>
                            <w:r>
                              <w:rPr>
                                <w:rFonts w:ascii="Times New Roman" w:hAnsi="Times New Roman" w:cs="Times New Roman"/>
                                <w:sz w:val="20"/>
                                <w:szCs w:val="20"/>
                                <w:lang w:val="en-US"/>
                              </w:rPr>
                              <w:t xml:space="preserve"> </w:t>
                            </w:r>
                            <w:r w:rsidRPr="003E4BFD">
                              <w:rPr>
                                <w:rFonts w:ascii="Times New Roman" w:hAnsi="Times New Roman" w:cs="Times New Roman"/>
                                <w:sz w:val="20"/>
                                <w:szCs w:val="20"/>
                                <w:lang w:val="en-US"/>
                              </w:rPr>
                              <w:t>regions</w:t>
                            </w:r>
                            <w:r>
                              <w:rPr>
                                <w:rFonts w:ascii="Times New Roman" w:hAnsi="Times New Roman" w:cs="Times New Roman"/>
                                <w:sz w:val="20"/>
                                <w:szCs w:val="20"/>
                                <w:lang w:val="en-US"/>
                              </w:rPr>
                              <w:t xml:space="preserve"> were chosen</w:t>
                            </w:r>
                          </w:p>
                          <w:p w14:paraId="4874A6DD" w14:textId="77777777" w:rsidR="00C56CED" w:rsidRDefault="00C56CED" w:rsidP="00C56CED">
                            <w:pPr>
                              <w:pStyle w:val="Liststycke"/>
                              <w:numPr>
                                <w:ilvl w:val="1"/>
                                <w:numId w:val="12"/>
                              </w:numPr>
                              <w:rPr>
                                <w:rFonts w:ascii="Times New Roman" w:hAnsi="Times New Roman" w:cs="Times New Roman"/>
                                <w:sz w:val="20"/>
                                <w:szCs w:val="20"/>
                                <w:lang w:val="en-US"/>
                              </w:rPr>
                            </w:pPr>
                            <w:r>
                              <w:rPr>
                                <w:rFonts w:ascii="Times New Roman" w:hAnsi="Times New Roman" w:cs="Times New Roman"/>
                                <w:sz w:val="20"/>
                                <w:szCs w:val="20"/>
                                <w:lang w:val="en-US"/>
                              </w:rPr>
                              <w:t>2</w:t>
                            </w:r>
                            <w:r w:rsidRPr="003E4BFD">
                              <w:rPr>
                                <w:rFonts w:ascii="Times New Roman" w:hAnsi="Times New Roman" w:cs="Times New Roman"/>
                                <w:sz w:val="20"/>
                                <w:szCs w:val="20"/>
                                <w:vertAlign w:val="superscript"/>
                                <w:lang w:val="en-US"/>
                              </w:rPr>
                              <w:t>nd</w:t>
                            </w:r>
                            <w:r>
                              <w:rPr>
                                <w:rFonts w:ascii="Times New Roman" w:hAnsi="Times New Roman" w:cs="Times New Roman"/>
                                <w:sz w:val="20"/>
                                <w:szCs w:val="20"/>
                                <w:lang w:val="en-US"/>
                              </w:rPr>
                              <w:t xml:space="preserve">: </w:t>
                            </w:r>
                            <w:r w:rsidRPr="00C80F26">
                              <w:rPr>
                                <w:rFonts w:ascii="Times New Roman" w:hAnsi="Times New Roman" w:cs="Times New Roman"/>
                                <w:sz w:val="20"/>
                                <w:szCs w:val="20"/>
                                <w:lang w:val="en-US"/>
                              </w:rPr>
                              <w:t>a random sample was drawn from within</w:t>
                            </w:r>
                            <w:r>
                              <w:rPr>
                                <w:rFonts w:ascii="Times New Roman" w:hAnsi="Times New Roman" w:cs="Times New Roman"/>
                                <w:sz w:val="20"/>
                                <w:szCs w:val="20"/>
                                <w:lang w:val="en-US"/>
                              </w:rPr>
                              <w:t xml:space="preserve"> </w:t>
                            </w:r>
                            <w:r w:rsidRPr="00C80F26">
                              <w:rPr>
                                <w:rFonts w:ascii="Times New Roman" w:hAnsi="Times New Roman" w:cs="Times New Roman"/>
                                <w:sz w:val="20"/>
                                <w:szCs w:val="20"/>
                                <w:lang w:val="en-US"/>
                              </w:rPr>
                              <w:t>the 80 districts</w:t>
                            </w:r>
                          </w:p>
                          <w:p w14:paraId="3E324753" w14:textId="77777777" w:rsidR="00C56CED" w:rsidRDefault="00C56CED" w:rsidP="00C56CED">
                            <w:pPr>
                              <w:pStyle w:val="Liststycke"/>
                              <w:numPr>
                                <w:ilvl w:val="0"/>
                                <w:numId w:val="12"/>
                              </w:numPr>
                              <w:rPr>
                                <w:rFonts w:ascii="Times New Roman" w:hAnsi="Times New Roman" w:cs="Times New Roman"/>
                                <w:sz w:val="20"/>
                                <w:szCs w:val="20"/>
                                <w:lang w:val="en-US"/>
                              </w:rPr>
                            </w:pPr>
                            <w:r>
                              <w:rPr>
                                <w:rFonts w:ascii="Times New Roman" w:hAnsi="Times New Roman" w:cs="Times New Roman"/>
                                <w:sz w:val="20"/>
                                <w:szCs w:val="20"/>
                                <w:lang w:val="en-US"/>
                              </w:rPr>
                              <w:t xml:space="preserve">A total of </w:t>
                            </w:r>
                            <w:r w:rsidRPr="00C80F26">
                              <w:rPr>
                                <w:rFonts w:ascii="Times New Roman" w:hAnsi="Times New Roman" w:cs="Times New Roman"/>
                                <w:sz w:val="20"/>
                                <w:szCs w:val="20"/>
                                <w:lang w:val="en-US"/>
                              </w:rPr>
                              <w:t xml:space="preserve">9922 </w:t>
                            </w:r>
                            <w:r>
                              <w:rPr>
                                <w:rFonts w:ascii="Times New Roman" w:hAnsi="Times New Roman" w:cs="Times New Roman"/>
                                <w:sz w:val="20"/>
                                <w:szCs w:val="20"/>
                                <w:lang w:val="en-US"/>
                              </w:rPr>
                              <w:t>men and women,</w:t>
                            </w:r>
                            <w:r w:rsidRPr="00C80F26">
                              <w:rPr>
                                <w:rFonts w:ascii="Times New Roman" w:hAnsi="Times New Roman" w:cs="Times New Roman"/>
                                <w:sz w:val="20"/>
                                <w:szCs w:val="20"/>
                                <w:lang w:val="en-US"/>
                              </w:rPr>
                              <w:t xml:space="preserve"> aged </w:t>
                            </w:r>
                          </w:p>
                          <w:p w14:paraId="29E7093B" w14:textId="77777777" w:rsidR="00C56CED" w:rsidRDefault="00C56CED" w:rsidP="00C56CED">
                            <w:pPr>
                              <w:pStyle w:val="Liststycke"/>
                              <w:rPr>
                                <w:rFonts w:ascii="Times New Roman" w:hAnsi="Times New Roman" w:cs="Times New Roman"/>
                                <w:sz w:val="20"/>
                                <w:szCs w:val="20"/>
                                <w:lang w:val="en-US"/>
                              </w:rPr>
                            </w:pPr>
                            <w:r>
                              <w:rPr>
                                <w:rFonts w:ascii="Times New Roman" w:hAnsi="Times New Roman" w:cs="Times New Roman"/>
                                <w:sz w:val="20"/>
                                <w:szCs w:val="20"/>
                                <w:lang w:val="en-US"/>
                              </w:rPr>
                              <w:t>≥ 18 y, were invited</w:t>
                            </w:r>
                            <w:r w:rsidRPr="00C80F26">
                              <w:rPr>
                                <w:rFonts w:ascii="Times New Roman" w:hAnsi="Times New Roman" w:cs="Times New Roman"/>
                                <w:sz w:val="20"/>
                                <w:szCs w:val="20"/>
                                <w:lang w:val="en-US"/>
                              </w:rPr>
                              <w:t xml:space="preserve"> </w:t>
                            </w:r>
                          </w:p>
                          <w:p w14:paraId="1F59DA40" w14:textId="77777777" w:rsidR="00C56CED" w:rsidRDefault="00C56CED" w:rsidP="00C56CED">
                            <w:pPr>
                              <w:pStyle w:val="Liststycke"/>
                              <w:numPr>
                                <w:ilvl w:val="1"/>
                                <w:numId w:val="12"/>
                              </w:numPr>
                              <w:rPr>
                                <w:rFonts w:ascii="Times New Roman" w:hAnsi="Times New Roman" w:cs="Times New Roman"/>
                                <w:sz w:val="20"/>
                                <w:szCs w:val="20"/>
                                <w:lang w:val="en-US"/>
                              </w:rPr>
                            </w:pPr>
                            <w:r w:rsidRPr="00C80F26">
                              <w:rPr>
                                <w:rFonts w:ascii="Times New Roman" w:hAnsi="Times New Roman" w:cs="Times New Roman"/>
                                <w:sz w:val="20"/>
                                <w:szCs w:val="20"/>
                                <w:lang w:val="en-US"/>
                              </w:rPr>
                              <w:t xml:space="preserve">Of these, 8028 were </w:t>
                            </w:r>
                            <w:r>
                              <w:rPr>
                                <w:rFonts w:ascii="Times New Roman" w:hAnsi="Times New Roman" w:cs="Times New Roman"/>
                                <w:sz w:val="20"/>
                                <w:szCs w:val="20"/>
                                <w:lang w:val="en-US"/>
                              </w:rPr>
                              <w:t xml:space="preserve">≥ 30 y and </w:t>
                            </w:r>
                          </w:p>
                          <w:p w14:paraId="55169D78" w14:textId="77777777" w:rsidR="00C56CED" w:rsidRDefault="00C56CED" w:rsidP="00C56CED">
                            <w:pPr>
                              <w:pStyle w:val="Liststycke"/>
                              <w:ind w:left="1440"/>
                              <w:rPr>
                                <w:rFonts w:ascii="Times New Roman" w:hAnsi="Times New Roman" w:cs="Times New Roman"/>
                                <w:sz w:val="20"/>
                                <w:szCs w:val="20"/>
                                <w:lang w:val="en-US"/>
                              </w:rPr>
                            </w:pPr>
                            <w:r>
                              <w:rPr>
                                <w:rFonts w:ascii="Times New Roman" w:hAnsi="Times New Roman" w:cs="Times New Roman"/>
                                <w:sz w:val="20"/>
                                <w:szCs w:val="20"/>
                                <w:lang w:val="en-US"/>
                              </w:rPr>
                              <w:t>were invited to health examination</w:t>
                            </w:r>
                          </w:p>
                          <w:p w14:paraId="5FA3E4BA" w14:textId="19D0EDD3" w:rsidR="00C56CED" w:rsidRPr="00C80F26" w:rsidRDefault="00C56CED" w:rsidP="00C56CED">
                            <w:pPr>
                              <w:pStyle w:val="Liststycke"/>
                              <w:numPr>
                                <w:ilvl w:val="2"/>
                                <w:numId w:val="12"/>
                              </w:numPr>
                              <w:rPr>
                                <w:rFonts w:ascii="Times New Roman" w:hAnsi="Times New Roman" w:cs="Times New Roman"/>
                                <w:sz w:val="20"/>
                                <w:szCs w:val="20"/>
                                <w:lang w:val="en-US"/>
                              </w:rPr>
                            </w:pPr>
                            <w:r w:rsidRPr="00E26A81">
                              <w:rPr>
                                <w:rFonts w:ascii="Times New Roman" w:hAnsi="Times New Roman" w:cs="Times New Roman"/>
                                <w:b/>
                                <w:bCs/>
                                <w:sz w:val="20"/>
                                <w:szCs w:val="20"/>
                                <w:lang w:val="en-US"/>
                              </w:rPr>
                              <w:t>677</w:t>
                            </w:r>
                            <w:r w:rsidR="00F20E06" w:rsidRPr="00E26A81">
                              <w:rPr>
                                <w:rFonts w:ascii="Times New Roman" w:hAnsi="Times New Roman" w:cs="Times New Roman"/>
                                <w:b/>
                                <w:bCs/>
                                <w:sz w:val="20"/>
                                <w:szCs w:val="20"/>
                                <w:lang w:val="en-US"/>
                              </w:rPr>
                              <w:t>1</w:t>
                            </w:r>
                            <w:r w:rsidRPr="00E26A81">
                              <w:rPr>
                                <w:rFonts w:ascii="Times New Roman" w:hAnsi="Times New Roman" w:cs="Times New Roman"/>
                                <w:sz w:val="20"/>
                                <w:szCs w:val="20"/>
                                <w:lang w:val="en-US"/>
                              </w:rPr>
                              <w:t xml:space="preserve"> </w:t>
                            </w:r>
                            <w:r w:rsidR="00881799" w:rsidRPr="00E26A81">
                              <w:rPr>
                                <w:rFonts w:ascii="Times New Roman" w:hAnsi="Times New Roman" w:cs="Times New Roman"/>
                                <w:sz w:val="20"/>
                                <w:szCs w:val="20"/>
                                <w:lang w:val="en-US"/>
                              </w:rPr>
                              <w:t>(84%)</w:t>
                            </w:r>
                            <w:r w:rsidR="00881799" w:rsidRPr="008D3464">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US"/>
                              </w:rPr>
                              <w:t>in total participated in health examination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372C83" id="_x0000_t202" coordsize="21600,21600" o:spt="202" path="m,l,21600r21600,l21600,xe">
                <v:stroke joinstyle="miter"/>
                <v:path gradientshapeok="t" o:connecttype="rect"/>
              </v:shapetype>
              <v:shape id="Textruta 15" o:spid="_x0000_s1026" type="#_x0000_t202" style="position:absolute;margin-left:-18.15pt;margin-top:-26.7pt;width:230pt;height:20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" fillcolor="white [3201]" stroked="f" strokeweight=".5pt">
                <v:textbox>
                  <w:txbxContent>
                    <w:p w14:paraId="6DE035B9" w14:textId="77777777" w:rsidR="00C56CED" w:rsidRDefault="00C56CED" w:rsidP="00C56CED">
                      <w:pPr>
                        <w:spacing w:after="0" w:line="276" w:lineRule="auto"/>
                        <w:jc w:val="center"/>
                        <w:rPr>
                          <w:rFonts w:ascii="Times New Roman" w:hAnsi="Times New Roman" w:cs="Times New Roman"/>
                          <w:b/>
                          <w:bCs/>
                        </w:rPr>
                      </w:pPr>
                      <w:r w:rsidRPr="003E4BFD">
                        <w:rPr>
                          <w:rFonts w:ascii="Times New Roman" w:hAnsi="Times New Roman" w:cs="Times New Roman"/>
                          <w:b/>
                          <w:bCs/>
                        </w:rPr>
                        <w:t>HEALTH 2000</w:t>
                      </w:r>
                    </w:p>
                    <w:p w14:paraId="4D79F769" w14:textId="77777777" w:rsidR="00C56CED" w:rsidRDefault="00C56CED" w:rsidP="00C56CED">
                      <w:pPr>
                        <w:pStyle w:val="Liststycke"/>
                        <w:numPr>
                          <w:ilvl w:val="0"/>
                          <w:numId w:val="12"/>
                        </w:numPr>
                        <w:rPr>
                          <w:rFonts w:ascii="Times New Roman" w:hAnsi="Times New Roman" w:cs="Times New Roman"/>
                          <w:sz w:val="20"/>
                          <w:szCs w:val="20"/>
                        </w:rPr>
                      </w:pPr>
                      <w:r w:rsidRPr="00CC1EB7">
                        <w:rPr>
                          <w:rFonts w:ascii="Times New Roman" w:hAnsi="Times New Roman" w:cs="Times New Roman"/>
                          <w:sz w:val="20"/>
                          <w:szCs w:val="20"/>
                          <w:lang w:val="en-US"/>
                        </w:rPr>
                        <w:t>Carried out</w:t>
                      </w:r>
                      <w:r w:rsidRPr="003E4BFD">
                        <w:rPr>
                          <w:rFonts w:ascii="Times New Roman" w:hAnsi="Times New Roman" w:cs="Times New Roman"/>
                          <w:sz w:val="20"/>
                          <w:szCs w:val="20"/>
                        </w:rPr>
                        <w:t xml:space="preserve"> in 2000–2001</w:t>
                      </w:r>
                    </w:p>
                    <w:p w14:paraId="5B156510" w14:textId="77777777" w:rsidR="00C56CED" w:rsidRDefault="00C56CED" w:rsidP="00C56CED">
                      <w:pPr>
                        <w:pStyle w:val="Liststycke"/>
                        <w:numPr>
                          <w:ilvl w:val="0"/>
                          <w:numId w:val="12"/>
                        </w:numPr>
                        <w:rPr>
                          <w:rFonts w:ascii="Times New Roman" w:hAnsi="Times New Roman" w:cs="Times New Roman"/>
                          <w:sz w:val="20"/>
                          <w:szCs w:val="20"/>
                          <w:lang w:val="en-US"/>
                        </w:rPr>
                      </w:pPr>
                      <w:r w:rsidRPr="003E4BFD">
                        <w:rPr>
                          <w:rFonts w:ascii="Times New Roman" w:hAnsi="Times New Roman" w:cs="Times New Roman"/>
                          <w:sz w:val="20"/>
                          <w:szCs w:val="20"/>
                          <w:lang w:val="en-US"/>
                        </w:rPr>
                        <w:t>Population based sample</w:t>
                      </w:r>
                      <w:r>
                        <w:rPr>
                          <w:rFonts w:ascii="Times New Roman" w:hAnsi="Times New Roman" w:cs="Times New Roman"/>
                          <w:sz w:val="20"/>
                          <w:szCs w:val="20"/>
                          <w:lang w:val="en-US"/>
                        </w:rPr>
                        <w:t xml:space="preserve"> in two stages</w:t>
                      </w:r>
                    </w:p>
                    <w:p w14:paraId="5ED3028F" w14:textId="77777777" w:rsidR="00C56CED" w:rsidRDefault="00C56CED" w:rsidP="00C56CED">
                      <w:pPr>
                        <w:pStyle w:val="Liststycke"/>
                        <w:numPr>
                          <w:ilvl w:val="1"/>
                          <w:numId w:val="12"/>
                        </w:numPr>
                        <w:rPr>
                          <w:rFonts w:ascii="Times New Roman" w:hAnsi="Times New Roman" w:cs="Times New Roman"/>
                          <w:sz w:val="20"/>
                          <w:szCs w:val="20"/>
                          <w:lang w:val="en-US"/>
                        </w:rPr>
                      </w:pPr>
                      <w:r>
                        <w:rPr>
                          <w:rFonts w:ascii="Times New Roman" w:hAnsi="Times New Roman" w:cs="Times New Roman"/>
                          <w:sz w:val="20"/>
                          <w:szCs w:val="20"/>
                          <w:lang w:val="en-US"/>
                        </w:rPr>
                        <w:t>1</w:t>
                      </w:r>
                      <w:r w:rsidRPr="003E4BFD">
                        <w:rPr>
                          <w:rFonts w:ascii="Times New Roman" w:hAnsi="Times New Roman" w:cs="Times New Roman"/>
                          <w:sz w:val="20"/>
                          <w:szCs w:val="20"/>
                          <w:vertAlign w:val="superscript"/>
                          <w:lang w:val="en-US"/>
                        </w:rPr>
                        <w:t>st</w:t>
                      </w:r>
                      <w:r>
                        <w:rPr>
                          <w:rFonts w:ascii="Times New Roman" w:hAnsi="Times New Roman" w:cs="Times New Roman"/>
                          <w:sz w:val="20"/>
                          <w:szCs w:val="20"/>
                          <w:lang w:val="en-US"/>
                        </w:rPr>
                        <w:t xml:space="preserve">: </w:t>
                      </w:r>
                      <w:r w:rsidRPr="003E4BFD">
                        <w:rPr>
                          <w:rFonts w:ascii="Times New Roman" w:hAnsi="Times New Roman" w:cs="Times New Roman"/>
                          <w:sz w:val="20"/>
                          <w:szCs w:val="20"/>
                          <w:lang w:val="en-US"/>
                        </w:rPr>
                        <w:t>80 out of 249 health care</w:t>
                      </w:r>
                      <w:r>
                        <w:rPr>
                          <w:rFonts w:ascii="Times New Roman" w:hAnsi="Times New Roman" w:cs="Times New Roman"/>
                          <w:sz w:val="20"/>
                          <w:szCs w:val="20"/>
                          <w:lang w:val="en-US"/>
                        </w:rPr>
                        <w:t xml:space="preserve"> </w:t>
                      </w:r>
                    </w:p>
                    <w:p w14:paraId="6016096E" w14:textId="77777777" w:rsidR="00C56CED" w:rsidRDefault="00C56CED" w:rsidP="00C56CED">
                      <w:pPr>
                        <w:pStyle w:val="Liststycke"/>
                        <w:ind w:left="1440"/>
                        <w:rPr>
                          <w:rFonts w:ascii="Times New Roman" w:hAnsi="Times New Roman" w:cs="Times New Roman"/>
                          <w:sz w:val="20"/>
                          <w:szCs w:val="20"/>
                          <w:lang w:val="en-US"/>
                        </w:rPr>
                      </w:pPr>
                      <w:r w:rsidRPr="003E4BFD">
                        <w:rPr>
                          <w:rFonts w:ascii="Times New Roman" w:hAnsi="Times New Roman" w:cs="Times New Roman"/>
                          <w:sz w:val="20"/>
                          <w:szCs w:val="20"/>
                          <w:lang w:val="en-US"/>
                        </w:rPr>
                        <w:t>districts in mainland Finland based on five university hospital</w:t>
                      </w:r>
                      <w:r>
                        <w:rPr>
                          <w:rFonts w:ascii="Times New Roman" w:hAnsi="Times New Roman" w:cs="Times New Roman"/>
                          <w:sz w:val="20"/>
                          <w:szCs w:val="20"/>
                          <w:lang w:val="en-US"/>
                        </w:rPr>
                        <w:t xml:space="preserve"> </w:t>
                      </w:r>
                      <w:r w:rsidRPr="003E4BFD">
                        <w:rPr>
                          <w:rFonts w:ascii="Times New Roman" w:hAnsi="Times New Roman" w:cs="Times New Roman"/>
                          <w:sz w:val="20"/>
                          <w:szCs w:val="20"/>
                          <w:lang w:val="en-US"/>
                        </w:rPr>
                        <w:t>regions</w:t>
                      </w:r>
                      <w:r>
                        <w:rPr>
                          <w:rFonts w:ascii="Times New Roman" w:hAnsi="Times New Roman" w:cs="Times New Roman"/>
                          <w:sz w:val="20"/>
                          <w:szCs w:val="20"/>
                          <w:lang w:val="en-US"/>
                        </w:rPr>
                        <w:t xml:space="preserve"> were chosen</w:t>
                      </w:r>
                    </w:p>
                    <w:p w14:paraId="4874A6DD" w14:textId="77777777" w:rsidR="00C56CED" w:rsidRDefault="00C56CED" w:rsidP="00C56CED">
                      <w:pPr>
                        <w:pStyle w:val="Liststycke"/>
                        <w:numPr>
                          <w:ilvl w:val="1"/>
                          <w:numId w:val="12"/>
                        </w:numPr>
                        <w:rPr>
                          <w:rFonts w:ascii="Times New Roman" w:hAnsi="Times New Roman" w:cs="Times New Roman"/>
                          <w:sz w:val="20"/>
                          <w:szCs w:val="20"/>
                          <w:lang w:val="en-US"/>
                        </w:rPr>
                      </w:pPr>
                      <w:r>
                        <w:rPr>
                          <w:rFonts w:ascii="Times New Roman" w:hAnsi="Times New Roman" w:cs="Times New Roman"/>
                          <w:sz w:val="20"/>
                          <w:szCs w:val="20"/>
                          <w:lang w:val="en-US"/>
                        </w:rPr>
                        <w:t>2</w:t>
                      </w:r>
                      <w:r w:rsidRPr="003E4BFD">
                        <w:rPr>
                          <w:rFonts w:ascii="Times New Roman" w:hAnsi="Times New Roman" w:cs="Times New Roman"/>
                          <w:sz w:val="20"/>
                          <w:szCs w:val="20"/>
                          <w:vertAlign w:val="superscript"/>
                          <w:lang w:val="en-US"/>
                        </w:rPr>
                        <w:t>nd</w:t>
                      </w:r>
                      <w:r>
                        <w:rPr>
                          <w:rFonts w:ascii="Times New Roman" w:hAnsi="Times New Roman" w:cs="Times New Roman"/>
                          <w:sz w:val="20"/>
                          <w:szCs w:val="20"/>
                          <w:lang w:val="en-US"/>
                        </w:rPr>
                        <w:t xml:space="preserve">: </w:t>
                      </w:r>
                      <w:r w:rsidRPr="00C80F26">
                        <w:rPr>
                          <w:rFonts w:ascii="Times New Roman" w:hAnsi="Times New Roman" w:cs="Times New Roman"/>
                          <w:sz w:val="20"/>
                          <w:szCs w:val="20"/>
                          <w:lang w:val="en-US"/>
                        </w:rPr>
                        <w:t>a random sample was drawn from within</w:t>
                      </w:r>
                      <w:r>
                        <w:rPr>
                          <w:rFonts w:ascii="Times New Roman" w:hAnsi="Times New Roman" w:cs="Times New Roman"/>
                          <w:sz w:val="20"/>
                          <w:szCs w:val="20"/>
                          <w:lang w:val="en-US"/>
                        </w:rPr>
                        <w:t xml:space="preserve"> </w:t>
                      </w:r>
                      <w:r w:rsidRPr="00C80F26">
                        <w:rPr>
                          <w:rFonts w:ascii="Times New Roman" w:hAnsi="Times New Roman" w:cs="Times New Roman"/>
                          <w:sz w:val="20"/>
                          <w:szCs w:val="20"/>
                          <w:lang w:val="en-US"/>
                        </w:rPr>
                        <w:t>the 80 districts</w:t>
                      </w:r>
                    </w:p>
                    <w:p w14:paraId="3E324753" w14:textId="77777777" w:rsidR="00C56CED" w:rsidRDefault="00C56CED" w:rsidP="00C56CED">
                      <w:pPr>
                        <w:pStyle w:val="Liststycke"/>
                        <w:numPr>
                          <w:ilvl w:val="0"/>
                          <w:numId w:val="12"/>
                        </w:numPr>
                        <w:rPr>
                          <w:rFonts w:ascii="Times New Roman" w:hAnsi="Times New Roman" w:cs="Times New Roman"/>
                          <w:sz w:val="20"/>
                          <w:szCs w:val="20"/>
                          <w:lang w:val="en-US"/>
                        </w:rPr>
                      </w:pPr>
                      <w:r>
                        <w:rPr>
                          <w:rFonts w:ascii="Times New Roman" w:hAnsi="Times New Roman" w:cs="Times New Roman"/>
                          <w:sz w:val="20"/>
                          <w:szCs w:val="20"/>
                          <w:lang w:val="en-US"/>
                        </w:rPr>
                        <w:t xml:space="preserve">A total of </w:t>
                      </w:r>
                      <w:r w:rsidRPr="00C80F26">
                        <w:rPr>
                          <w:rFonts w:ascii="Times New Roman" w:hAnsi="Times New Roman" w:cs="Times New Roman"/>
                          <w:sz w:val="20"/>
                          <w:szCs w:val="20"/>
                          <w:lang w:val="en-US"/>
                        </w:rPr>
                        <w:t xml:space="preserve">9922 </w:t>
                      </w:r>
                      <w:r>
                        <w:rPr>
                          <w:rFonts w:ascii="Times New Roman" w:hAnsi="Times New Roman" w:cs="Times New Roman"/>
                          <w:sz w:val="20"/>
                          <w:szCs w:val="20"/>
                          <w:lang w:val="en-US"/>
                        </w:rPr>
                        <w:t>men and women,</w:t>
                      </w:r>
                      <w:r w:rsidRPr="00C80F26">
                        <w:rPr>
                          <w:rFonts w:ascii="Times New Roman" w:hAnsi="Times New Roman" w:cs="Times New Roman"/>
                          <w:sz w:val="20"/>
                          <w:szCs w:val="20"/>
                          <w:lang w:val="en-US"/>
                        </w:rPr>
                        <w:t xml:space="preserve"> aged </w:t>
                      </w:r>
                    </w:p>
                    <w:p w14:paraId="29E7093B" w14:textId="77777777" w:rsidR="00C56CED" w:rsidRDefault="00C56CED" w:rsidP="00C56CED">
                      <w:pPr>
                        <w:pStyle w:val="Liststycke"/>
                        <w:rPr>
                          <w:rFonts w:ascii="Times New Roman" w:hAnsi="Times New Roman" w:cs="Times New Roman"/>
                          <w:sz w:val="20"/>
                          <w:szCs w:val="20"/>
                          <w:lang w:val="en-US"/>
                        </w:rPr>
                      </w:pPr>
                      <w:r>
                        <w:rPr>
                          <w:rFonts w:ascii="Times New Roman" w:hAnsi="Times New Roman" w:cs="Times New Roman"/>
                          <w:sz w:val="20"/>
                          <w:szCs w:val="20"/>
                          <w:lang w:val="en-US"/>
                        </w:rPr>
                        <w:t>≥ 18 y, were invited</w:t>
                      </w:r>
                      <w:r w:rsidRPr="00C80F26">
                        <w:rPr>
                          <w:rFonts w:ascii="Times New Roman" w:hAnsi="Times New Roman" w:cs="Times New Roman"/>
                          <w:sz w:val="20"/>
                          <w:szCs w:val="20"/>
                          <w:lang w:val="en-US"/>
                        </w:rPr>
                        <w:t xml:space="preserve"> </w:t>
                      </w:r>
                    </w:p>
                    <w:p w14:paraId="1F59DA40" w14:textId="77777777" w:rsidR="00C56CED" w:rsidRDefault="00C56CED" w:rsidP="00C56CED">
                      <w:pPr>
                        <w:pStyle w:val="Liststycke"/>
                        <w:numPr>
                          <w:ilvl w:val="1"/>
                          <w:numId w:val="12"/>
                        </w:numPr>
                        <w:rPr>
                          <w:rFonts w:ascii="Times New Roman" w:hAnsi="Times New Roman" w:cs="Times New Roman"/>
                          <w:sz w:val="20"/>
                          <w:szCs w:val="20"/>
                          <w:lang w:val="en-US"/>
                        </w:rPr>
                      </w:pPr>
                      <w:r w:rsidRPr="00C80F26">
                        <w:rPr>
                          <w:rFonts w:ascii="Times New Roman" w:hAnsi="Times New Roman" w:cs="Times New Roman"/>
                          <w:sz w:val="20"/>
                          <w:szCs w:val="20"/>
                          <w:lang w:val="en-US"/>
                        </w:rPr>
                        <w:t xml:space="preserve">Of these, 8028 were </w:t>
                      </w:r>
                      <w:r>
                        <w:rPr>
                          <w:rFonts w:ascii="Times New Roman" w:hAnsi="Times New Roman" w:cs="Times New Roman"/>
                          <w:sz w:val="20"/>
                          <w:szCs w:val="20"/>
                          <w:lang w:val="en-US"/>
                        </w:rPr>
                        <w:t xml:space="preserve">≥ 30 y and </w:t>
                      </w:r>
                    </w:p>
                    <w:p w14:paraId="55169D78" w14:textId="77777777" w:rsidR="00C56CED" w:rsidRDefault="00C56CED" w:rsidP="00C56CED">
                      <w:pPr>
                        <w:pStyle w:val="Liststycke"/>
                        <w:ind w:left="1440"/>
                        <w:rPr>
                          <w:rFonts w:ascii="Times New Roman" w:hAnsi="Times New Roman" w:cs="Times New Roman"/>
                          <w:sz w:val="20"/>
                          <w:szCs w:val="20"/>
                          <w:lang w:val="en-US"/>
                        </w:rPr>
                      </w:pPr>
                      <w:r>
                        <w:rPr>
                          <w:rFonts w:ascii="Times New Roman" w:hAnsi="Times New Roman" w:cs="Times New Roman"/>
                          <w:sz w:val="20"/>
                          <w:szCs w:val="20"/>
                          <w:lang w:val="en-US"/>
                        </w:rPr>
                        <w:t>were invited to health examination</w:t>
                      </w:r>
                    </w:p>
                    <w:p w14:paraId="5FA3E4BA" w14:textId="19D0EDD3" w:rsidR="00C56CED" w:rsidRPr="00C80F26" w:rsidRDefault="00C56CED" w:rsidP="00C56CED">
                      <w:pPr>
                        <w:pStyle w:val="Liststycke"/>
                        <w:numPr>
                          <w:ilvl w:val="2"/>
                          <w:numId w:val="12"/>
                        </w:numPr>
                        <w:rPr>
                          <w:rFonts w:ascii="Times New Roman" w:hAnsi="Times New Roman" w:cs="Times New Roman"/>
                          <w:sz w:val="20"/>
                          <w:szCs w:val="20"/>
                          <w:lang w:val="en-US"/>
                        </w:rPr>
                      </w:pPr>
                      <w:r w:rsidRPr="00E26A81">
                        <w:rPr>
                          <w:rFonts w:ascii="Times New Roman" w:hAnsi="Times New Roman" w:cs="Times New Roman"/>
                          <w:b/>
                          <w:bCs/>
                          <w:sz w:val="20"/>
                          <w:szCs w:val="20"/>
                          <w:lang w:val="en-US"/>
                        </w:rPr>
                        <w:t>677</w:t>
                      </w:r>
                      <w:r w:rsidR="00F20E06" w:rsidRPr="00E26A81">
                        <w:rPr>
                          <w:rFonts w:ascii="Times New Roman" w:hAnsi="Times New Roman" w:cs="Times New Roman"/>
                          <w:b/>
                          <w:bCs/>
                          <w:sz w:val="20"/>
                          <w:szCs w:val="20"/>
                          <w:lang w:val="en-US"/>
                        </w:rPr>
                        <w:t>1</w:t>
                      </w:r>
                      <w:r w:rsidRPr="00E26A81">
                        <w:rPr>
                          <w:rFonts w:ascii="Times New Roman" w:hAnsi="Times New Roman" w:cs="Times New Roman"/>
                          <w:sz w:val="20"/>
                          <w:szCs w:val="20"/>
                          <w:lang w:val="en-US"/>
                        </w:rPr>
                        <w:t xml:space="preserve"> </w:t>
                      </w:r>
                      <w:r w:rsidR="00881799" w:rsidRPr="00E26A81">
                        <w:rPr>
                          <w:rFonts w:ascii="Times New Roman" w:hAnsi="Times New Roman" w:cs="Times New Roman"/>
                          <w:sz w:val="20"/>
                          <w:szCs w:val="20"/>
                          <w:lang w:val="en-US"/>
                        </w:rPr>
                        <w:t>(84%)</w:t>
                      </w:r>
                      <w:r w:rsidR="00881799" w:rsidRPr="008D3464">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US"/>
                        </w:rPr>
                        <w:t>in total participated in health examination</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1181F389" wp14:editId="1AB55CDD">
                <wp:simplePos x="0" y="0"/>
                <wp:positionH relativeFrom="margin">
                  <wp:posOffset>3124200</wp:posOffset>
                </wp:positionH>
                <wp:positionV relativeFrom="paragraph">
                  <wp:posOffset>-228600</wp:posOffset>
                </wp:positionV>
                <wp:extent cx="2901950" cy="1727200"/>
                <wp:effectExtent l="0" t="0" r="0" b="0"/>
                <wp:wrapNone/>
                <wp:docPr id="263890177" name="Textruta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1950" cy="1727200"/>
                        </a:xfrm>
                        <a:prstGeom prst="rect">
                          <a:avLst/>
                        </a:prstGeom>
                        <a:solidFill>
                          <a:schemeClr val="lt1"/>
                        </a:solidFill>
                        <a:ln w="6350">
                          <a:noFill/>
                        </a:ln>
                      </wps:spPr>
                      <wps:txbx>
                        <w:txbxContent>
                          <w:p w14:paraId="46DE7BC0" w14:textId="77777777" w:rsidR="00C56CED" w:rsidRPr="003E5E8F" w:rsidRDefault="00C56CED" w:rsidP="00C56CED">
                            <w:pPr>
                              <w:spacing w:after="0" w:line="276" w:lineRule="auto"/>
                              <w:jc w:val="center"/>
                              <w:rPr>
                                <w:rFonts w:ascii="Times New Roman" w:hAnsi="Times New Roman" w:cs="Times New Roman"/>
                                <w:b/>
                                <w:bCs/>
                              </w:rPr>
                            </w:pPr>
                            <w:r w:rsidRPr="003E5E8F">
                              <w:rPr>
                                <w:rFonts w:ascii="Times New Roman" w:hAnsi="Times New Roman" w:cs="Times New Roman"/>
                                <w:b/>
                                <w:bCs/>
                              </w:rPr>
                              <w:t>FINRISK 2007</w:t>
                            </w:r>
                          </w:p>
                          <w:p w14:paraId="603E5E2C" w14:textId="77777777" w:rsidR="00C56CED" w:rsidRDefault="00C56CED" w:rsidP="00C56CED">
                            <w:pPr>
                              <w:pStyle w:val="Liststycke"/>
                              <w:numPr>
                                <w:ilvl w:val="0"/>
                                <w:numId w:val="11"/>
                              </w:numPr>
                              <w:rPr>
                                <w:rFonts w:ascii="Times New Roman" w:hAnsi="Times New Roman" w:cs="Times New Roman"/>
                                <w:sz w:val="20"/>
                                <w:szCs w:val="20"/>
                                <w:lang w:val="en-US"/>
                              </w:rPr>
                            </w:pPr>
                            <w:r w:rsidRPr="003E5E8F">
                              <w:rPr>
                                <w:rFonts w:ascii="Times New Roman" w:hAnsi="Times New Roman" w:cs="Times New Roman"/>
                                <w:sz w:val="20"/>
                                <w:szCs w:val="20"/>
                                <w:lang w:val="en-US"/>
                              </w:rPr>
                              <w:t>Population based sample from five geographical regions: Capital metropolitan, Southwestern Finland, North Karelia, Northern Savo</w:t>
                            </w:r>
                            <w:r>
                              <w:rPr>
                                <w:rFonts w:ascii="Times New Roman" w:hAnsi="Times New Roman" w:cs="Times New Roman"/>
                                <w:sz w:val="20"/>
                                <w:szCs w:val="20"/>
                                <w:lang w:val="en-US"/>
                              </w:rPr>
                              <w:t>,</w:t>
                            </w:r>
                            <w:r w:rsidRPr="003E5E8F">
                              <w:rPr>
                                <w:rFonts w:ascii="Times New Roman" w:hAnsi="Times New Roman" w:cs="Times New Roman"/>
                                <w:sz w:val="20"/>
                                <w:szCs w:val="20"/>
                                <w:lang w:val="en-US"/>
                              </w:rPr>
                              <w:t xml:space="preserve"> and Ostrobothnia</w:t>
                            </w:r>
                          </w:p>
                          <w:p w14:paraId="53AFADA0" w14:textId="77777777" w:rsidR="00C56CED" w:rsidRDefault="00C56CED" w:rsidP="00C56CED">
                            <w:pPr>
                              <w:pStyle w:val="Liststycke"/>
                              <w:numPr>
                                <w:ilvl w:val="0"/>
                                <w:numId w:val="11"/>
                              </w:numPr>
                              <w:rPr>
                                <w:rFonts w:ascii="Times New Roman" w:hAnsi="Times New Roman" w:cs="Times New Roman"/>
                                <w:sz w:val="20"/>
                                <w:szCs w:val="20"/>
                                <w:lang w:val="en-US"/>
                              </w:rPr>
                            </w:pPr>
                            <w:r w:rsidRPr="003E5E8F">
                              <w:rPr>
                                <w:rFonts w:ascii="Times New Roman" w:hAnsi="Times New Roman" w:cs="Times New Roman"/>
                                <w:sz w:val="20"/>
                                <w:szCs w:val="20"/>
                                <w:lang w:val="en-US"/>
                              </w:rPr>
                              <w:t>A total of 9958 men and women, aged 25-74 y, were invited to participate</w:t>
                            </w:r>
                            <w:r>
                              <w:rPr>
                                <w:rFonts w:ascii="Times New Roman" w:hAnsi="Times New Roman" w:cs="Times New Roman"/>
                                <w:sz w:val="20"/>
                                <w:szCs w:val="20"/>
                                <w:lang w:val="en-US"/>
                              </w:rPr>
                              <w:t xml:space="preserve"> from January to March in 2007</w:t>
                            </w:r>
                            <w:r w:rsidRPr="003E5E8F">
                              <w:rPr>
                                <w:rFonts w:ascii="Times New Roman" w:hAnsi="Times New Roman" w:cs="Times New Roman"/>
                                <w:sz w:val="20"/>
                                <w:szCs w:val="20"/>
                                <w:lang w:val="en-US"/>
                              </w:rPr>
                              <w:t xml:space="preserve">. </w:t>
                            </w:r>
                          </w:p>
                          <w:p w14:paraId="15A4C5B1" w14:textId="77777777" w:rsidR="00C56CED" w:rsidRPr="003E5E8F" w:rsidRDefault="00C56CED" w:rsidP="00C56CED">
                            <w:pPr>
                              <w:pStyle w:val="Liststycke"/>
                              <w:numPr>
                                <w:ilvl w:val="1"/>
                                <w:numId w:val="11"/>
                              </w:numPr>
                              <w:rPr>
                                <w:rFonts w:ascii="Times New Roman" w:hAnsi="Times New Roman" w:cs="Times New Roman"/>
                                <w:sz w:val="20"/>
                                <w:szCs w:val="20"/>
                                <w:lang w:val="en-US"/>
                              </w:rPr>
                            </w:pPr>
                            <w:r w:rsidRPr="003E5E8F">
                              <w:rPr>
                                <w:rFonts w:ascii="Times New Roman" w:hAnsi="Times New Roman" w:cs="Times New Roman"/>
                                <w:sz w:val="20"/>
                                <w:szCs w:val="20"/>
                                <w:lang w:val="en-US"/>
                              </w:rPr>
                              <w:t xml:space="preserve">Of which a total of </w:t>
                            </w:r>
                            <w:r w:rsidRPr="003E5E8F">
                              <w:rPr>
                                <w:rFonts w:ascii="Times New Roman" w:hAnsi="Times New Roman" w:cs="Times New Roman"/>
                                <w:b/>
                                <w:bCs/>
                                <w:sz w:val="20"/>
                                <w:szCs w:val="20"/>
                                <w:lang w:val="en-US"/>
                              </w:rPr>
                              <w:t>6258</w:t>
                            </w:r>
                            <w:r w:rsidRPr="003E5E8F">
                              <w:rPr>
                                <w:rFonts w:ascii="Times New Roman" w:hAnsi="Times New Roman" w:cs="Times New Roman"/>
                                <w:sz w:val="20"/>
                                <w:szCs w:val="20"/>
                                <w:lang w:val="en-US"/>
                              </w:rPr>
                              <w:t xml:space="preserve"> participated</w:t>
                            </w:r>
                          </w:p>
                          <w:p w14:paraId="6D40E6B9" w14:textId="77777777" w:rsidR="00C56CED" w:rsidRPr="003E5E8F" w:rsidRDefault="00C56CED" w:rsidP="00C56CED">
                            <w:pPr>
                              <w:jc w:val="center"/>
                              <w:rPr>
                                <w:rFonts w:ascii="Times New Roman" w:hAnsi="Times New Roman" w:cs="Times New Roman"/>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81F389" id="Textruta 14" o:spid="_x0000_s1027" type="#_x0000_t202" style="position:absolute;margin-left:246pt;margin-top:-18pt;width:228.5pt;height:13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" fillcolor="white [3201]" stroked="f" strokeweight=".5pt">
                <v:textbox>
                  <w:txbxContent>
                    <w:p w14:paraId="46DE7BC0" w14:textId="77777777" w:rsidR="00C56CED" w:rsidRPr="003E5E8F" w:rsidRDefault="00C56CED" w:rsidP="00C56CED">
                      <w:pPr>
                        <w:spacing w:after="0" w:line="276" w:lineRule="auto"/>
                        <w:jc w:val="center"/>
                        <w:rPr>
                          <w:rFonts w:ascii="Times New Roman" w:hAnsi="Times New Roman" w:cs="Times New Roman"/>
                          <w:b/>
                          <w:bCs/>
                        </w:rPr>
                      </w:pPr>
                      <w:r w:rsidRPr="003E5E8F">
                        <w:rPr>
                          <w:rFonts w:ascii="Times New Roman" w:hAnsi="Times New Roman" w:cs="Times New Roman"/>
                          <w:b/>
                          <w:bCs/>
                        </w:rPr>
                        <w:t>FINRISK 2007</w:t>
                      </w:r>
                    </w:p>
                    <w:p w14:paraId="603E5E2C" w14:textId="77777777" w:rsidR="00C56CED" w:rsidRDefault="00C56CED" w:rsidP="00C56CED">
                      <w:pPr>
                        <w:pStyle w:val="Liststycke"/>
                        <w:numPr>
                          <w:ilvl w:val="0"/>
                          <w:numId w:val="11"/>
                        </w:numPr>
                        <w:rPr>
                          <w:rFonts w:ascii="Times New Roman" w:hAnsi="Times New Roman" w:cs="Times New Roman"/>
                          <w:sz w:val="20"/>
                          <w:szCs w:val="20"/>
                          <w:lang w:val="en-US"/>
                        </w:rPr>
                      </w:pPr>
                      <w:r w:rsidRPr="003E5E8F">
                        <w:rPr>
                          <w:rFonts w:ascii="Times New Roman" w:hAnsi="Times New Roman" w:cs="Times New Roman"/>
                          <w:sz w:val="20"/>
                          <w:szCs w:val="20"/>
                          <w:lang w:val="en-US"/>
                        </w:rPr>
                        <w:t>Population based sample from five geographical regions: Capital metropolitan, Southwestern Finland, North Karelia, Northern Savo</w:t>
                      </w:r>
                      <w:r>
                        <w:rPr>
                          <w:rFonts w:ascii="Times New Roman" w:hAnsi="Times New Roman" w:cs="Times New Roman"/>
                          <w:sz w:val="20"/>
                          <w:szCs w:val="20"/>
                          <w:lang w:val="en-US"/>
                        </w:rPr>
                        <w:t>,</w:t>
                      </w:r>
                      <w:r w:rsidRPr="003E5E8F">
                        <w:rPr>
                          <w:rFonts w:ascii="Times New Roman" w:hAnsi="Times New Roman" w:cs="Times New Roman"/>
                          <w:sz w:val="20"/>
                          <w:szCs w:val="20"/>
                          <w:lang w:val="en-US"/>
                        </w:rPr>
                        <w:t xml:space="preserve"> and Ostrobothnia</w:t>
                      </w:r>
                    </w:p>
                    <w:p w14:paraId="53AFADA0" w14:textId="77777777" w:rsidR="00C56CED" w:rsidRDefault="00C56CED" w:rsidP="00C56CED">
                      <w:pPr>
                        <w:pStyle w:val="Liststycke"/>
                        <w:numPr>
                          <w:ilvl w:val="0"/>
                          <w:numId w:val="11"/>
                        </w:numPr>
                        <w:rPr>
                          <w:rFonts w:ascii="Times New Roman" w:hAnsi="Times New Roman" w:cs="Times New Roman"/>
                          <w:sz w:val="20"/>
                          <w:szCs w:val="20"/>
                          <w:lang w:val="en-US"/>
                        </w:rPr>
                      </w:pPr>
                      <w:r w:rsidRPr="003E5E8F">
                        <w:rPr>
                          <w:rFonts w:ascii="Times New Roman" w:hAnsi="Times New Roman" w:cs="Times New Roman"/>
                          <w:sz w:val="20"/>
                          <w:szCs w:val="20"/>
                          <w:lang w:val="en-US"/>
                        </w:rPr>
                        <w:t>A total of 9958 men and women, aged 25-74 y, were invited to participate</w:t>
                      </w:r>
                      <w:r>
                        <w:rPr>
                          <w:rFonts w:ascii="Times New Roman" w:hAnsi="Times New Roman" w:cs="Times New Roman"/>
                          <w:sz w:val="20"/>
                          <w:szCs w:val="20"/>
                          <w:lang w:val="en-US"/>
                        </w:rPr>
                        <w:t xml:space="preserve"> from January to March in 2007</w:t>
                      </w:r>
                      <w:r w:rsidRPr="003E5E8F">
                        <w:rPr>
                          <w:rFonts w:ascii="Times New Roman" w:hAnsi="Times New Roman" w:cs="Times New Roman"/>
                          <w:sz w:val="20"/>
                          <w:szCs w:val="20"/>
                          <w:lang w:val="en-US"/>
                        </w:rPr>
                        <w:t xml:space="preserve">. </w:t>
                      </w:r>
                    </w:p>
                    <w:p w14:paraId="15A4C5B1" w14:textId="77777777" w:rsidR="00C56CED" w:rsidRPr="003E5E8F" w:rsidRDefault="00C56CED" w:rsidP="00C56CED">
                      <w:pPr>
                        <w:pStyle w:val="Liststycke"/>
                        <w:numPr>
                          <w:ilvl w:val="1"/>
                          <w:numId w:val="11"/>
                        </w:numPr>
                        <w:rPr>
                          <w:rFonts w:ascii="Times New Roman" w:hAnsi="Times New Roman" w:cs="Times New Roman"/>
                          <w:sz w:val="20"/>
                          <w:szCs w:val="20"/>
                          <w:lang w:val="en-US"/>
                        </w:rPr>
                      </w:pPr>
                      <w:r w:rsidRPr="003E5E8F">
                        <w:rPr>
                          <w:rFonts w:ascii="Times New Roman" w:hAnsi="Times New Roman" w:cs="Times New Roman"/>
                          <w:sz w:val="20"/>
                          <w:szCs w:val="20"/>
                          <w:lang w:val="en-US"/>
                        </w:rPr>
                        <w:t xml:space="preserve">Of which a total of </w:t>
                      </w:r>
                      <w:r w:rsidRPr="003E5E8F">
                        <w:rPr>
                          <w:rFonts w:ascii="Times New Roman" w:hAnsi="Times New Roman" w:cs="Times New Roman"/>
                          <w:b/>
                          <w:bCs/>
                          <w:sz w:val="20"/>
                          <w:szCs w:val="20"/>
                          <w:lang w:val="en-US"/>
                        </w:rPr>
                        <w:t>6258</w:t>
                      </w:r>
                      <w:r w:rsidRPr="003E5E8F">
                        <w:rPr>
                          <w:rFonts w:ascii="Times New Roman" w:hAnsi="Times New Roman" w:cs="Times New Roman"/>
                          <w:sz w:val="20"/>
                          <w:szCs w:val="20"/>
                          <w:lang w:val="en-US"/>
                        </w:rPr>
                        <w:t xml:space="preserve"> participated</w:t>
                      </w:r>
                    </w:p>
                    <w:p w14:paraId="6D40E6B9" w14:textId="77777777" w:rsidR="00C56CED" w:rsidRPr="003E5E8F" w:rsidRDefault="00C56CED" w:rsidP="00C56CED">
                      <w:pPr>
                        <w:jc w:val="center"/>
                        <w:rPr>
                          <w:rFonts w:ascii="Times New Roman" w:hAnsi="Times New Roman" w:cs="Times New Roman"/>
                          <w:sz w:val="20"/>
                          <w:szCs w:val="20"/>
                          <w:lang w:val="en-US"/>
                        </w:rPr>
                      </w:pPr>
                    </w:p>
                  </w:txbxContent>
                </v:textbox>
                <w10:wrap anchorx="margin"/>
              </v:shape>
            </w:pict>
          </mc:Fallback>
        </mc:AlternateContent>
      </w:r>
      <w:r>
        <w:rPr>
          <w:noProof/>
        </w:rPr>
        <mc:AlternateContent>
          <mc:Choice Requires="wps">
            <w:drawing>
              <wp:anchor distT="0" distB="0" distL="114300" distR="114300" simplePos="0" relativeHeight="251667456" behindDoc="0" locked="0" layoutInCell="1" allowOverlap="1" wp14:anchorId="79F33D2F" wp14:editId="42205D13">
                <wp:simplePos x="0" y="0"/>
                <wp:positionH relativeFrom="column">
                  <wp:posOffset>3302000</wp:posOffset>
                </wp:positionH>
                <wp:positionV relativeFrom="paragraph">
                  <wp:posOffset>-196850</wp:posOffset>
                </wp:positionV>
                <wp:extent cx="2686050" cy="1682750"/>
                <wp:effectExtent l="0" t="0" r="0" b="0"/>
                <wp:wrapNone/>
                <wp:docPr id="182320857" name="Rektangel: rundade hörn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16827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5B4A3E9B" id="Rektangel: rundade hörn 13" o:spid="_x0000_s1026" style="position:absolute;margin-left:260pt;margin-top:-15.5pt;width:211.5pt;height:1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" filled="f" strokecolor="black [3213]" strokeweight="1pt">
                <v:stroke joinstyle="miter"/>
                <v:path arrowok="t"/>
              </v:roundrect>
            </w:pict>
          </mc:Fallback>
        </mc:AlternateContent>
      </w:r>
    </w:p>
    <w:p w14:paraId="4FB69E69" w14:textId="77777777" w:rsidR="00C56CED" w:rsidRDefault="00C56CED" w:rsidP="00C56CED">
      <w:pPr>
        <w:rPr>
          <w:sz w:val="18"/>
          <w:szCs w:val="18"/>
          <w:lang w:val="en-US"/>
        </w:rPr>
      </w:pPr>
    </w:p>
    <w:p w14:paraId="2BE8110A" w14:textId="77777777" w:rsidR="00C56CED" w:rsidRDefault="00C56CED" w:rsidP="00C56CED">
      <w:pPr>
        <w:rPr>
          <w:sz w:val="18"/>
          <w:szCs w:val="18"/>
          <w:lang w:val="en-US"/>
        </w:rPr>
      </w:pPr>
    </w:p>
    <w:p w14:paraId="00E27FE2" w14:textId="77777777" w:rsidR="00C56CED" w:rsidRDefault="00C56CED" w:rsidP="00C56CED">
      <w:pPr>
        <w:rPr>
          <w:sz w:val="18"/>
          <w:szCs w:val="18"/>
          <w:lang w:val="en-US"/>
        </w:rPr>
      </w:pPr>
    </w:p>
    <w:p w14:paraId="0C50AD03" w14:textId="77777777" w:rsidR="00C56CED" w:rsidRDefault="00C56CED" w:rsidP="00C56CED">
      <w:pPr>
        <w:rPr>
          <w:sz w:val="18"/>
          <w:szCs w:val="18"/>
          <w:lang w:val="en-US"/>
        </w:rPr>
      </w:pPr>
    </w:p>
    <w:p w14:paraId="0E0A1081" w14:textId="029EBBC7" w:rsidR="00C56CED" w:rsidRDefault="000D3F83" w:rsidP="00C56CED">
      <w:pPr>
        <w:rPr>
          <w:sz w:val="18"/>
          <w:szCs w:val="18"/>
          <w:lang w:val="en-US"/>
        </w:rPr>
      </w:pPr>
      <w:r>
        <w:rPr>
          <w:noProof/>
        </w:rPr>
        <mc:AlternateContent>
          <mc:Choice Requires="wps">
            <w:drawing>
              <wp:anchor distT="0" distB="0" distL="114300" distR="114300" simplePos="0" relativeHeight="251669504" behindDoc="0" locked="0" layoutInCell="1" allowOverlap="1" wp14:anchorId="4C527B4A" wp14:editId="013FAB64">
                <wp:simplePos x="0" y="0"/>
                <wp:positionH relativeFrom="column">
                  <wp:posOffset>3084195</wp:posOffset>
                </wp:positionH>
                <wp:positionV relativeFrom="paragraph">
                  <wp:posOffset>162560</wp:posOffset>
                </wp:positionV>
                <wp:extent cx="501015" cy="966470"/>
                <wp:effectExtent l="76200" t="76200" r="146685" b="0"/>
                <wp:wrapNone/>
                <wp:docPr id="196863591" name="Pil: högerböjd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9901732">
                          <a:off x="0" y="0"/>
                          <a:ext cx="501015" cy="966470"/>
                        </a:xfrm>
                        <a:prstGeom prst="curved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61FD49"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Pil: högerböjd 12" o:spid="_x0000_s1026" type="#_x0000_t102" style="position:absolute;margin-left:242.85pt;margin-top:12.8pt;width:39.45pt;height:76.1pt;rotation:-1854962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" adj="16001,20200,16200" filled="f" strokecolor="black [3213]" strokeweight="1pt">
                <v:path arrowok="t"/>
              </v:shape>
            </w:pict>
          </mc:Fallback>
        </mc:AlternateContent>
      </w:r>
    </w:p>
    <w:p w14:paraId="3327DD9F" w14:textId="083C0BBF" w:rsidR="00C56CED" w:rsidRDefault="000D3F83" w:rsidP="00C56CED">
      <w:pPr>
        <w:rPr>
          <w:sz w:val="18"/>
          <w:szCs w:val="18"/>
          <w:lang w:val="en-US"/>
        </w:rPr>
      </w:pPr>
      <w:r>
        <w:rPr>
          <w:noProof/>
        </w:rPr>
        <mc:AlternateContent>
          <mc:Choice Requires="wps">
            <w:drawing>
              <wp:anchor distT="0" distB="0" distL="114300" distR="114300" simplePos="0" relativeHeight="251665408" behindDoc="0" locked="0" layoutInCell="1" allowOverlap="1" wp14:anchorId="5224484D" wp14:editId="574EE1DF">
                <wp:simplePos x="0" y="0"/>
                <wp:positionH relativeFrom="margin">
                  <wp:posOffset>3535680</wp:posOffset>
                </wp:positionH>
                <wp:positionV relativeFrom="paragraph">
                  <wp:posOffset>139065</wp:posOffset>
                </wp:positionV>
                <wp:extent cx="2901950" cy="1041400"/>
                <wp:effectExtent l="0" t="0" r="0" b="0"/>
                <wp:wrapNone/>
                <wp:docPr id="1985307016" name="Textruta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1950" cy="1041400"/>
                        </a:xfrm>
                        <a:prstGeom prst="rect">
                          <a:avLst/>
                        </a:prstGeom>
                        <a:solidFill>
                          <a:schemeClr val="lt1"/>
                        </a:solidFill>
                        <a:ln w="6350">
                          <a:noFill/>
                        </a:ln>
                      </wps:spPr>
                      <wps:txbx>
                        <w:txbxContent>
                          <w:p w14:paraId="2D8A8F22" w14:textId="77777777" w:rsidR="00C56CED" w:rsidRPr="003E5E8F" w:rsidRDefault="00C56CED" w:rsidP="00C56CED">
                            <w:pPr>
                              <w:spacing w:after="0" w:line="276" w:lineRule="auto"/>
                              <w:jc w:val="center"/>
                              <w:rPr>
                                <w:rFonts w:ascii="Times New Roman" w:hAnsi="Times New Roman" w:cs="Times New Roman"/>
                                <w:b/>
                                <w:bCs/>
                              </w:rPr>
                            </w:pPr>
                            <w:r>
                              <w:rPr>
                                <w:rFonts w:ascii="Times New Roman" w:hAnsi="Times New Roman" w:cs="Times New Roman"/>
                                <w:b/>
                                <w:bCs/>
                              </w:rPr>
                              <w:t>DILGOM</w:t>
                            </w:r>
                            <w:r w:rsidRPr="003E5E8F">
                              <w:rPr>
                                <w:rFonts w:ascii="Times New Roman" w:hAnsi="Times New Roman" w:cs="Times New Roman"/>
                                <w:b/>
                                <w:bCs/>
                              </w:rPr>
                              <w:t xml:space="preserve"> 2007</w:t>
                            </w:r>
                          </w:p>
                          <w:p w14:paraId="37A1E3D8" w14:textId="77777777" w:rsidR="00C56CED" w:rsidRDefault="00C56CED" w:rsidP="00C56CED">
                            <w:pPr>
                              <w:pStyle w:val="Liststycke"/>
                              <w:numPr>
                                <w:ilvl w:val="0"/>
                                <w:numId w:val="11"/>
                              </w:numPr>
                              <w:rPr>
                                <w:rFonts w:ascii="Times New Roman" w:hAnsi="Times New Roman" w:cs="Times New Roman"/>
                                <w:sz w:val="20"/>
                                <w:szCs w:val="20"/>
                                <w:lang w:val="en-US"/>
                              </w:rPr>
                            </w:pPr>
                            <w:r>
                              <w:rPr>
                                <w:rFonts w:ascii="Times New Roman" w:hAnsi="Times New Roman" w:cs="Times New Roman"/>
                                <w:sz w:val="20"/>
                                <w:szCs w:val="20"/>
                                <w:lang w:val="en-US"/>
                              </w:rPr>
                              <w:t>All participants from FINRISK 2007 were invited to participate from April to June in 2007</w:t>
                            </w:r>
                          </w:p>
                          <w:p w14:paraId="58AE9CCD" w14:textId="6EEA79F0" w:rsidR="00C56CED" w:rsidRPr="0060762F" w:rsidRDefault="0060762F" w:rsidP="0060762F">
                            <w:pPr>
                              <w:rPr>
                                <w:rFonts w:ascii="Times New Roman" w:hAnsi="Times New Roman" w:cs="Times New Roman"/>
                                <w:sz w:val="20"/>
                                <w:szCs w:val="20"/>
                                <w:lang w:val="en-US"/>
                              </w:rPr>
                            </w:pPr>
                            <w:r>
                              <w:rPr>
                                <w:rFonts w:ascii="Times New Roman" w:hAnsi="Times New Roman" w:cs="Times New Roman"/>
                                <w:b/>
                                <w:bCs/>
                                <w:sz w:val="20"/>
                                <w:szCs w:val="20"/>
                                <w:lang w:val="en-US"/>
                              </w:rPr>
                              <w:t xml:space="preserve">                ° </w:t>
                            </w:r>
                            <w:r w:rsidR="00C56CED" w:rsidRPr="0060762F">
                              <w:rPr>
                                <w:rFonts w:ascii="Times New Roman" w:hAnsi="Times New Roman" w:cs="Times New Roman"/>
                                <w:b/>
                                <w:bCs/>
                                <w:sz w:val="20"/>
                                <w:szCs w:val="20"/>
                                <w:lang w:val="en-US"/>
                              </w:rPr>
                              <w:t>5024</w:t>
                            </w:r>
                            <w:r w:rsidRPr="0060762F">
                              <w:rPr>
                                <w:rFonts w:ascii="Times New Roman" w:hAnsi="Times New Roman" w:cs="Times New Roman"/>
                                <w:b/>
                                <w:bCs/>
                                <w:sz w:val="20"/>
                                <w:szCs w:val="20"/>
                                <w:lang w:val="en-US"/>
                              </w:rPr>
                              <w:t xml:space="preserve"> </w:t>
                            </w:r>
                            <w:r w:rsidRPr="00E26A81">
                              <w:rPr>
                                <w:rFonts w:ascii="Times New Roman" w:hAnsi="Times New Roman" w:cs="Times New Roman"/>
                                <w:sz w:val="20"/>
                                <w:szCs w:val="20"/>
                                <w:lang w:val="en-US"/>
                              </w:rPr>
                              <w:t>(80%)</w:t>
                            </w:r>
                            <w:r w:rsidR="00C56CED" w:rsidRPr="00E26A81">
                              <w:rPr>
                                <w:rFonts w:ascii="Times New Roman" w:hAnsi="Times New Roman" w:cs="Times New Roman"/>
                                <w:sz w:val="20"/>
                                <w:szCs w:val="20"/>
                                <w:lang w:val="en-US"/>
                              </w:rPr>
                              <w:t xml:space="preserve"> </w:t>
                            </w:r>
                            <w:r w:rsidR="00C56CED" w:rsidRPr="0060762F">
                              <w:rPr>
                                <w:rFonts w:ascii="Times New Roman" w:hAnsi="Times New Roman" w:cs="Times New Roman"/>
                                <w:sz w:val="20"/>
                                <w:szCs w:val="20"/>
                                <w:lang w:val="en-US"/>
                              </w:rPr>
                              <w:t xml:space="preserve">men and women participated </w:t>
                            </w:r>
                          </w:p>
                          <w:p w14:paraId="3DC23B51" w14:textId="77777777" w:rsidR="00C56CED" w:rsidRPr="003E5E8F" w:rsidRDefault="00C56CED" w:rsidP="00C56CED">
                            <w:pPr>
                              <w:jc w:val="center"/>
                              <w:rPr>
                                <w:rFonts w:ascii="Times New Roman" w:hAnsi="Times New Roman" w:cs="Times New Roman"/>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24484D" id="Textruta 11" o:spid="_x0000_s1028" type="#_x0000_t202" style="position:absolute;margin-left:278.4pt;margin-top:10.95pt;width:228.5pt;height:8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" fillcolor="white [3201]" stroked="f" strokeweight=".5pt">
                <v:textbox>
                  <w:txbxContent>
                    <w:p w14:paraId="2D8A8F22" w14:textId="77777777" w:rsidR="00C56CED" w:rsidRPr="003E5E8F" w:rsidRDefault="00C56CED" w:rsidP="00C56CED">
                      <w:pPr>
                        <w:spacing w:after="0" w:line="276" w:lineRule="auto"/>
                        <w:jc w:val="center"/>
                        <w:rPr>
                          <w:rFonts w:ascii="Times New Roman" w:hAnsi="Times New Roman" w:cs="Times New Roman"/>
                          <w:b/>
                          <w:bCs/>
                        </w:rPr>
                      </w:pPr>
                      <w:r>
                        <w:rPr>
                          <w:rFonts w:ascii="Times New Roman" w:hAnsi="Times New Roman" w:cs="Times New Roman"/>
                          <w:b/>
                          <w:bCs/>
                        </w:rPr>
                        <w:t>DILGOM</w:t>
                      </w:r>
                      <w:r w:rsidRPr="003E5E8F">
                        <w:rPr>
                          <w:rFonts w:ascii="Times New Roman" w:hAnsi="Times New Roman" w:cs="Times New Roman"/>
                          <w:b/>
                          <w:bCs/>
                        </w:rPr>
                        <w:t xml:space="preserve"> 2007</w:t>
                      </w:r>
                    </w:p>
                    <w:p w14:paraId="37A1E3D8" w14:textId="77777777" w:rsidR="00C56CED" w:rsidRDefault="00C56CED" w:rsidP="00C56CED">
                      <w:pPr>
                        <w:pStyle w:val="Liststycke"/>
                        <w:numPr>
                          <w:ilvl w:val="0"/>
                          <w:numId w:val="11"/>
                        </w:numPr>
                        <w:rPr>
                          <w:rFonts w:ascii="Times New Roman" w:hAnsi="Times New Roman" w:cs="Times New Roman"/>
                          <w:sz w:val="20"/>
                          <w:szCs w:val="20"/>
                          <w:lang w:val="en-US"/>
                        </w:rPr>
                      </w:pPr>
                      <w:r>
                        <w:rPr>
                          <w:rFonts w:ascii="Times New Roman" w:hAnsi="Times New Roman" w:cs="Times New Roman"/>
                          <w:sz w:val="20"/>
                          <w:szCs w:val="20"/>
                          <w:lang w:val="en-US"/>
                        </w:rPr>
                        <w:t>All participants from FINRISK 2007 were invited to participate from April to June in 2007</w:t>
                      </w:r>
                    </w:p>
                    <w:p w14:paraId="58AE9CCD" w14:textId="6EEA79F0" w:rsidR="00C56CED" w:rsidRPr="0060762F" w:rsidRDefault="0060762F" w:rsidP="0060762F">
                      <w:pPr>
                        <w:rPr>
                          <w:rFonts w:ascii="Times New Roman" w:hAnsi="Times New Roman" w:cs="Times New Roman"/>
                          <w:sz w:val="20"/>
                          <w:szCs w:val="20"/>
                          <w:lang w:val="en-US"/>
                        </w:rPr>
                      </w:pPr>
                      <w:r>
                        <w:rPr>
                          <w:rFonts w:ascii="Times New Roman" w:hAnsi="Times New Roman" w:cs="Times New Roman"/>
                          <w:b/>
                          <w:bCs/>
                          <w:sz w:val="20"/>
                          <w:szCs w:val="20"/>
                          <w:lang w:val="en-US"/>
                        </w:rPr>
                        <w:t xml:space="preserve">                ° </w:t>
                      </w:r>
                      <w:r w:rsidR="00C56CED" w:rsidRPr="0060762F">
                        <w:rPr>
                          <w:rFonts w:ascii="Times New Roman" w:hAnsi="Times New Roman" w:cs="Times New Roman"/>
                          <w:b/>
                          <w:bCs/>
                          <w:sz w:val="20"/>
                          <w:szCs w:val="20"/>
                          <w:lang w:val="en-US"/>
                        </w:rPr>
                        <w:t>5024</w:t>
                      </w:r>
                      <w:r w:rsidRPr="0060762F">
                        <w:rPr>
                          <w:rFonts w:ascii="Times New Roman" w:hAnsi="Times New Roman" w:cs="Times New Roman"/>
                          <w:b/>
                          <w:bCs/>
                          <w:sz w:val="20"/>
                          <w:szCs w:val="20"/>
                          <w:lang w:val="en-US"/>
                        </w:rPr>
                        <w:t xml:space="preserve"> </w:t>
                      </w:r>
                      <w:r w:rsidRPr="00E26A81">
                        <w:rPr>
                          <w:rFonts w:ascii="Times New Roman" w:hAnsi="Times New Roman" w:cs="Times New Roman"/>
                          <w:sz w:val="20"/>
                          <w:szCs w:val="20"/>
                          <w:lang w:val="en-US"/>
                        </w:rPr>
                        <w:t>(80%)</w:t>
                      </w:r>
                      <w:r w:rsidR="00C56CED" w:rsidRPr="00E26A81">
                        <w:rPr>
                          <w:rFonts w:ascii="Times New Roman" w:hAnsi="Times New Roman" w:cs="Times New Roman"/>
                          <w:sz w:val="20"/>
                          <w:szCs w:val="20"/>
                          <w:lang w:val="en-US"/>
                        </w:rPr>
                        <w:t xml:space="preserve"> </w:t>
                      </w:r>
                      <w:r w:rsidR="00C56CED" w:rsidRPr="0060762F">
                        <w:rPr>
                          <w:rFonts w:ascii="Times New Roman" w:hAnsi="Times New Roman" w:cs="Times New Roman"/>
                          <w:sz w:val="20"/>
                          <w:szCs w:val="20"/>
                          <w:lang w:val="en-US"/>
                        </w:rPr>
                        <w:t xml:space="preserve">men and women participated </w:t>
                      </w:r>
                    </w:p>
                    <w:p w14:paraId="3DC23B51" w14:textId="77777777" w:rsidR="00C56CED" w:rsidRPr="003E5E8F" w:rsidRDefault="00C56CED" w:rsidP="00C56CED">
                      <w:pPr>
                        <w:jc w:val="center"/>
                        <w:rPr>
                          <w:rFonts w:ascii="Times New Roman" w:hAnsi="Times New Roman" w:cs="Times New Roman"/>
                          <w:sz w:val="20"/>
                          <w:szCs w:val="20"/>
                          <w:lang w:val="en-US"/>
                        </w:rPr>
                      </w:pPr>
                    </w:p>
                  </w:txbxContent>
                </v:textbox>
                <w10:wrap anchorx="margin"/>
              </v:shape>
            </w:pict>
          </mc:Fallback>
        </mc:AlternateContent>
      </w:r>
      <w:r>
        <w:rPr>
          <w:noProof/>
        </w:rPr>
        <mc:AlternateContent>
          <mc:Choice Requires="wps">
            <w:drawing>
              <wp:anchor distT="0" distB="0" distL="114300" distR="114300" simplePos="0" relativeHeight="251666432" behindDoc="0" locked="0" layoutInCell="1" allowOverlap="1" wp14:anchorId="39DF5C65" wp14:editId="72324FC8">
                <wp:simplePos x="0" y="0"/>
                <wp:positionH relativeFrom="column">
                  <wp:posOffset>3816985</wp:posOffset>
                </wp:positionH>
                <wp:positionV relativeFrom="paragraph">
                  <wp:posOffset>154305</wp:posOffset>
                </wp:positionV>
                <wp:extent cx="2590800" cy="956310"/>
                <wp:effectExtent l="0" t="0" r="0" b="0"/>
                <wp:wrapNone/>
                <wp:docPr id="702267405" name="Rektangel: ett hörn rundat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800" cy="956310"/>
                        </a:xfrm>
                        <a:prstGeom prst="round1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0C46A" id="Rektangel: ett hörn rundat 10" o:spid="_x0000_s1026" style="position:absolute;margin-left:300.55pt;margin-top:12.15pt;width:204pt;height:75.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90800,956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" path="m,l2431412,v88028,,159388,71360,159388,159388l2590800,956310,,956310,,xe" filled="f" strokecolor="black [3213]" strokeweight="1pt">
                <v:stroke joinstyle="miter"/>
                <v:path arrowok="t" o:connecttype="custom" o:connectlocs="0,0;2431412,0;2590800,159388;2590800,956310;0,956310;0,0" o:connectangles="0,0,0,0,0,0"/>
              </v:shape>
            </w:pict>
          </mc:Fallback>
        </mc:AlternateContent>
      </w:r>
    </w:p>
    <w:p w14:paraId="1B6DFA2A" w14:textId="3348CA6F" w:rsidR="00C56CED" w:rsidRDefault="000D3F83" w:rsidP="00C56CED">
      <w:pPr>
        <w:rPr>
          <w:sz w:val="18"/>
          <w:szCs w:val="18"/>
          <w:lang w:val="en-US"/>
        </w:rPr>
      </w:pPr>
      <w:r>
        <w:rPr>
          <w:noProof/>
        </w:rPr>
        <mc:AlternateContent>
          <mc:Choice Requires="wps">
            <w:drawing>
              <wp:anchor distT="0" distB="0" distL="114300" distR="114300" simplePos="0" relativeHeight="251674624" behindDoc="0" locked="0" layoutInCell="1" allowOverlap="1" wp14:anchorId="00D5C2D6" wp14:editId="5D62D316">
                <wp:simplePos x="0" y="0"/>
                <wp:positionH relativeFrom="page">
                  <wp:posOffset>511175</wp:posOffset>
                </wp:positionH>
                <wp:positionV relativeFrom="paragraph">
                  <wp:posOffset>152400</wp:posOffset>
                </wp:positionV>
                <wp:extent cx="523240" cy="966470"/>
                <wp:effectExtent l="38100" t="57150" r="67310" b="0"/>
                <wp:wrapNone/>
                <wp:docPr id="1254827635" name="Pil: högerböjd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0908958">
                          <a:off x="0" y="0"/>
                          <a:ext cx="523240" cy="966470"/>
                        </a:xfrm>
                        <a:prstGeom prst="curved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01653C" id="Pil: högerböjd 9" o:spid="_x0000_s1026" type="#_x0000_t102" style="position:absolute;margin-left:40.25pt;margin-top:12pt;width:41.2pt;height:76.1pt;rotation:-754802fd;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" adj="15753,20138,16200" filled="f" strokecolor="black [3213]" strokeweight="1pt">
                <v:path arrowok="t"/>
                <w10:wrap anchorx="page"/>
              </v:shape>
            </w:pict>
          </mc:Fallback>
        </mc:AlternateContent>
      </w:r>
    </w:p>
    <w:p w14:paraId="6522CD79" w14:textId="77777777" w:rsidR="00C56CED" w:rsidRDefault="00C56CED" w:rsidP="00C56CED">
      <w:pPr>
        <w:rPr>
          <w:sz w:val="18"/>
          <w:szCs w:val="18"/>
          <w:lang w:val="en-US"/>
        </w:rPr>
      </w:pPr>
    </w:p>
    <w:p w14:paraId="03318399" w14:textId="1F3C96EF" w:rsidR="00C56CED" w:rsidRDefault="000D3F83" w:rsidP="00C56CED">
      <w:pPr>
        <w:rPr>
          <w:sz w:val="18"/>
          <w:szCs w:val="18"/>
          <w:lang w:val="en-US"/>
        </w:rPr>
      </w:pPr>
      <w:r>
        <w:rPr>
          <w:noProof/>
        </w:rPr>
        <mc:AlternateContent>
          <mc:Choice Requires="wps">
            <w:drawing>
              <wp:anchor distT="0" distB="0" distL="114300" distR="114300" simplePos="0" relativeHeight="251673600" behindDoc="0" locked="0" layoutInCell="1" allowOverlap="1" wp14:anchorId="1244F272" wp14:editId="241A47AE">
                <wp:simplePos x="0" y="0"/>
                <wp:positionH relativeFrom="column">
                  <wp:posOffset>299085</wp:posOffset>
                </wp:positionH>
                <wp:positionV relativeFrom="paragraph">
                  <wp:posOffset>170180</wp:posOffset>
                </wp:positionV>
                <wp:extent cx="2863850" cy="2176780"/>
                <wp:effectExtent l="0" t="0" r="0" b="0"/>
                <wp:wrapNone/>
                <wp:docPr id="926221703" name="Rektangel: ett klippt hörn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3850" cy="2176780"/>
                        </a:xfrm>
                        <a:prstGeom prst="snip1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0715C6" id="Rektangel: ett klippt hörn 8" o:spid="_x0000_s1026" style="position:absolute;margin-left:23.55pt;margin-top:13.4pt;width:225.5pt;height:171.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63850,217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" path="m,l2501046,r362804,362804l2863850,2176780,,2176780,,xe" filled="f" strokecolor="black [3213]" strokeweight="1pt">
                <v:stroke joinstyle="miter"/>
                <v:path arrowok="t" o:connecttype="custom" o:connectlocs="0,0;2501046,0;2863850,362804;2863850,2176780;0,2176780;0,0" o:connectangles="0,0,0,0,0,0"/>
              </v:shape>
            </w:pict>
          </mc:Fallback>
        </mc:AlternateContent>
      </w:r>
      <w:r>
        <w:rPr>
          <w:noProof/>
        </w:rPr>
        <mc:AlternateContent>
          <mc:Choice Requires="wps">
            <w:drawing>
              <wp:anchor distT="0" distB="0" distL="114300" distR="114300" simplePos="0" relativeHeight="251672576" behindDoc="0" locked="0" layoutInCell="1" allowOverlap="1" wp14:anchorId="341A8980" wp14:editId="5E67F7D1">
                <wp:simplePos x="0" y="0"/>
                <wp:positionH relativeFrom="column">
                  <wp:posOffset>40640</wp:posOffset>
                </wp:positionH>
                <wp:positionV relativeFrom="paragraph">
                  <wp:posOffset>198755</wp:posOffset>
                </wp:positionV>
                <wp:extent cx="3220720" cy="2171065"/>
                <wp:effectExtent l="0" t="0" r="0" b="0"/>
                <wp:wrapNone/>
                <wp:docPr id="1988768723" name="Textruta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20720" cy="2171065"/>
                        </a:xfrm>
                        <a:prstGeom prst="rect">
                          <a:avLst/>
                        </a:prstGeom>
                        <a:solidFill>
                          <a:schemeClr val="lt1"/>
                        </a:solidFill>
                        <a:ln w="6350">
                          <a:noFill/>
                        </a:ln>
                      </wps:spPr>
                      <wps:txbx>
                        <w:txbxContent>
                          <w:p w14:paraId="0E07FE10" w14:textId="77777777" w:rsidR="00C56CED" w:rsidRDefault="00C56CED" w:rsidP="00C56CED">
                            <w:pPr>
                              <w:spacing w:after="0" w:line="276" w:lineRule="auto"/>
                              <w:jc w:val="center"/>
                              <w:rPr>
                                <w:rFonts w:ascii="Times New Roman" w:hAnsi="Times New Roman" w:cs="Times New Roman"/>
                                <w:b/>
                                <w:bCs/>
                              </w:rPr>
                            </w:pPr>
                            <w:r w:rsidRPr="003E4BFD">
                              <w:rPr>
                                <w:rFonts w:ascii="Times New Roman" w:hAnsi="Times New Roman" w:cs="Times New Roman"/>
                                <w:b/>
                                <w:bCs/>
                              </w:rPr>
                              <w:t>HEALTH 20</w:t>
                            </w:r>
                            <w:r>
                              <w:rPr>
                                <w:rFonts w:ascii="Times New Roman" w:hAnsi="Times New Roman" w:cs="Times New Roman"/>
                                <w:b/>
                                <w:bCs/>
                              </w:rPr>
                              <w:t>11</w:t>
                            </w:r>
                          </w:p>
                          <w:p w14:paraId="63AA6B0D" w14:textId="77777777" w:rsidR="00C56CED" w:rsidRDefault="00C56CED" w:rsidP="00C56CED">
                            <w:pPr>
                              <w:pStyle w:val="Liststycke"/>
                              <w:numPr>
                                <w:ilvl w:val="0"/>
                                <w:numId w:val="12"/>
                              </w:numPr>
                              <w:rPr>
                                <w:rFonts w:ascii="Times New Roman" w:hAnsi="Times New Roman" w:cs="Times New Roman"/>
                                <w:sz w:val="20"/>
                                <w:szCs w:val="20"/>
                              </w:rPr>
                            </w:pPr>
                            <w:r w:rsidRPr="00CC1EB7">
                              <w:rPr>
                                <w:rFonts w:ascii="Times New Roman" w:hAnsi="Times New Roman" w:cs="Times New Roman"/>
                                <w:sz w:val="20"/>
                                <w:szCs w:val="20"/>
                                <w:lang w:val="en-US"/>
                              </w:rPr>
                              <w:t>Carried out</w:t>
                            </w:r>
                            <w:r w:rsidRPr="003E4BFD">
                              <w:rPr>
                                <w:rFonts w:ascii="Times New Roman" w:hAnsi="Times New Roman" w:cs="Times New Roman"/>
                                <w:sz w:val="20"/>
                                <w:szCs w:val="20"/>
                              </w:rPr>
                              <w:t xml:space="preserve"> in </w:t>
                            </w:r>
                            <w:r>
                              <w:rPr>
                                <w:rFonts w:ascii="Times New Roman" w:hAnsi="Times New Roman" w:cs="Times New Roman"/>
                                <w:sz w:val="20"/>
                                <w:szCs w:val="20"/>
                              </w:rPr>
                              <w:t>2011–2012</w:t>
                            </w:r>
                          </w:p>
                          <w:p w14:paraId="1BD9B741" w14:textId="3175C572" w:rsidR="00C56CED" w:rsidRDefault="00C56CED" w:rsidP="00C56CED">
                            <w:pPr>
                              <w:pStyle w:val="Liststycke"/>
                              <w:numPr>
                                <w:ilvl w:val="0"/>
                                <w:numId w:val="12"/>
                              </w:numPr>
                              <w:rPr>
                                <w:rFonts w:ascii="Times New Roman" w:hAnsi="Times New Roman" w:cs="Times New Roman"/>
                                <w:sz w:val="20"/>
                                <w:szCs w:val="20"/>
                                <w:lang w:val="en-US"/>
                              </w:rPr>
                            </w:pPr>
                            <w:r>
                              <w:rPr>
                                <w:rFonts w:ascii="Times New Roman" w:hAnsi="Times New Roman" w:cs="Times New Roman"/>
                                <w:sz w:val="20"/>
                                <w:szCs w:val="20"/>
                                <w:lang w:val="en-US"/>
                              </w:rPr>
                              <w:t xml:space="preserve">All </w:t>
                            </w:r>
                            <w:r w:rsidRPr="0037723B">
                              <w:rPr>
                                <w:rFonts w:ascii="Times New Roman" w:hAnsi="Times New Roman" w:cs="Times New Roman"/>
                                <w:sz w:val="20"/>
                                <w:szCs w:val="20"/>
                                <w:lang w:val="en-US"/>
                              </w:rPr>
                              <w:t>participants</w:t>
                            </w:r>
                            <w:r w:rsidR="00876697" w:rsidRPr="0037723B">
                              <w:rPr>
                                <w:rFonts w:ascii="Times New Roman" w:hAnsi="Times New Roman" w:cs="Times New Roman"/>
                                <w:sz w:val="20"/>
                                <w:szCs w:val="20"/>
                                <w:lang w:val="en-US"/>
                              </w:rPr>
                              <w:t xml:space="preserve"> (alive, address available, living in Finland, and not refused to attend)</w:t>
                            </w:r>
                            <w:r>
                              <w:rPr>
                                <w:rFonts w:ascii="Times New Roman" w:hAnsi="Times New Roman" w:cs="Times New Roman"/>
                                <w:sz w:val="20"/>
                                <w:szCs w:val="20"/>
                                <w:lang w:val="en-US"/>
                              </w:rPr>
                              <w:t xml:space="preserve"> from Health 2000 sample</w:t>
                            </w:r>
                            <w:r w:rsidR="00876697">
                              <w:rPr>
                                <w:rFonts w:ascii="Times New Roman" w:hAnsi="Times New Roman" w:cs="Times New Roman"/>
                                <w:sz w:val="20"/>
                                <w:szCs w:val="20"/>
                                <w:lang w:val="en-US"/>
                              </w:rPr>
                              <w:t xml:space="preserve"> </w:t>
                            </w:r>
                            <w:r>
                              <w:rPr>
                                <w:rFonts w:ascii="Times New Roman" w:hAnsi="Times New Roman" w:cs="Times New Roman"/>
                                <w:sz w:val="20"/>
                                <w:szCs w:val="20"/>
                                <w:lang w:val="en-US"/>
                              </w:rPr>
                              <w:t>were invited</w:t>
                            </w:r>
                          </w:p>
                          <w:p w14:paraId="0A57F0D0" w14:textId="77777777" w:rsidR="00C56CED" w:rsidRDefault="00C56CED" w:rsidP="00C56CED">
                            <w:pPr>
                              <w:pStyle w:val="Liststycke"/>
                              <w:numPr>
                                <w:ilvl w:val="1"/>
                                <w:numId w:val="12"/>
                              </w:numPr>
                              <w:rPr>
                                <w:rFonts w:ascii="Times New Roman" w:hAnsi="Times New Roman" w:cs="Times New Roman"/>
                                <w:sz w:val="20"/>
                                <w:szCs w:val="20"/>
                                <w:lang w:val="en-US"/>
                              </w:rPr>
                            </w:pPr>
                            <w:r>
                              <w:rPr>
                                <w:rFonts w:ascii="Times New Roman" w:hAnsi="Times New Roman" w:cs="Times New Roman"/>
                                <w:sz w:val="20"/>
                                <w:szCs w:val="20"/>
                                <w:lang w:val="en-US"/>
                              </w:rPr>
                              <w:t>In total 6319, aged ≥ 41 y were invited</w:t>
                            </w:r>
                          </w:p>
                          <w:p w14:paraId="6ABE17E1" w14:textId="011BBBE9" w:rsidR="00C56CED" w:rsidRDefault="00C56CED" w:rsidP="00C56CED">
                            <w:pPr>
                              <w:pStyle w:val="Liststycke"/>
                              <w:numPr>
                                <w:ilvl w:val="2"/>
                                <w:numId w:val="12"/>
                              </w:numPr>
                              <w:rPr>
                                <w:rFonts w:ascii="Times New Roman" w:hAnsi="Times New Roman" w:cs="Times New Roman"/>
                                <w:sz w:val="20"/>
                                <w:szCs w:val="20"/>
                                <w:lang w:val="en-US"/>
                              </w:rPr>
                            </w:pPr>
                            <w:r w:rsidRPr="00AA578E">
                              <w:rPr>
                                <w:rFonts w:ascii="Times New Roman" w:hAnsi="Times New Roman" w:cs="Times New Roman"/>
                                <w:sz w:val="20"/>
                                <w:szCs w:val="20"/>
                                <w:lang w:val="en-US"/>
                              </w:rPr>
                              <w:t>4006</w:t>
                            </w:r>
                            <w:r w:rsidR="00881799">
                              <w:rPr>
                                <w:rFonts w:ascii="Times New Roman" w:hAnsi="Times New Roman" w:cs="Times New Roman"/>
                                <w:sz w:val="20"/>
                                <w:szCs w:val="20"/>
                                <w:lang w:val="en-US"/>
                              </w:rPr>
                              <w:t xml:space="preserve"> </w:t>
                            </w:r>
                            <w:r w:rsidR="00881799" w:rsidRPr="00E26A81">
                              <w:rPr>
                                <w:rFonts w:ascii="Times New Roman" w:hAnsi="Times New Roman" w:cs="Times New Roman"/>
                                <w:sz w:val="20"/>
                                <w:szCs w:val="20"/>
                                <w:lang w:val="en-US"/>
                              </w:rPr>
                              <w:t>(63%)</w:t>
                            </w:r>
                            <w:r w:rsidRPr="0060762F">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US"/>
                              </w:rPr>
                              <w:t>participated to health examination</w:t>
                            </w:r>
                          </w:p>
                          <w:p w14:paraId="19A6F50C" w14:textId="3BD0C550" w:rsidR="00C56CED" w:rsidRPr="00AA578E" w:rsidRDefault="00C56CED" w:rsidP="00C56CED">
                            <w:pPr>
                              <w:pStyle w:val="Liststycke"/>
                              <w:numPr>
                                <w:ilvl w:val="3"/>
                                <w:numId w:val="12"/>
                              </w:numPr>
                              <w:rPr>
                                <w:rFonts w:ascii="Times New Roman" w:hAnsi="Times New Roman" w:cs="Times New Roman"/>
                                <w:sz w:val="20"/>
                                <w:szCs w:val="20"/>
                                <w:lang w:val="en-US"/>
                              </w:rPr>
                            </w:pPr>
                            <w:r w:rsidRPr="00AA578E">
                              <w:rPr>
                                <w:rFonts w:ascii="Times New Roman" w:hAnsi="Times New Roman" w:cs="Times New Roman"/>
                                <w:sz w:val="20"/>
                                <w:szCs w:val="20"/>
                                <w:lang w:val="en-US"/>
                              </w:rPr>
                              <w:t xml:space="preserve">Of which </w:t>
                            </w:r>
                            <w:r w:rsidRPr="00AA578E">
                              <w:rPr>
                                <w:rFonts w:ascii="Times New Roman" w:hAnsi="Times New Roman" w:cs="Times New Roman"/>
                                <w:b/>
                                <w:bCs/>
                                <w:sz w:val="20"/>
                                <w:szCs w:val="20"/>
                                <w:lang w:val="en-US"/>
                              </w:rPr>
                              <w:t>390</w:t>
                            </w:r>
                            <w:r w:rsidR="00A8040E">
                              <w:rPr>
                                <w:rFonts w:ascii="Times New Roman" w:hAnsi="Times New Roman" w:cs="Times New Roman"/>
                                <w:b/>
                                <w:bCs/>
                                <w:sz w:val="20"/>
                                <w:szCs w:val="20"/>
                                <w:lang w:val="en-US"/>
                              </w:rPr>
                              <w:t>3</w:t>
                            </w:r>
                            <w:r>
                              <w:rPr>
                                <w:rFonts w:ascii="Times New Roman" w:hAnsi="Times New Roman" w:cs="Times New Roman"/>
                                <w:sz w:val="20"/>
                                <w:szCs w:val="20"/>
                                <w:lang w:val="en-US"/>
                              </w:rPr>
                              <w:t xml:space="preserve"> participated health examination both in Health 2000 and 2011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1A8980" id="Textruta 7" o:spid="_x0000_s1029" type="#_x0000_t202" style="position:absolute;margin-left:3.2pt;margin-top:15.65pt;width:253.6pt;height:170.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" fillcolor="white [3201]" stroked="f" strokeweight=".5pt">
                <v:textbox>
                  <w:txbxContent>
                    <w:p w14:paraId="0E07FE10" w14:textId="77777777" w:rsidR="00C56CED" w:rsidRDefault="00C56CED" w:rsidP="00C56CED">
                      <w:pPr>
                        <w:spacing w:after="0" w:line="276" w:lineRule="auto"/>
                        <w:jc w:val="center"/>
                        <w:rPr>
                          <w:rFonts w:ascii="Times New Roman" w:hAnsi="Times New Roman" w:cs="Times New Roman"/>
                          <w:b/>
                          <w:bCs/>
                        </w:rPr>
                      </w:pPr>
                      <w:r w:rsidRPr="003E4BFD">
                        <w:rPr>
                          <w:rFonts w:ascii="Times New Roman" w:hAnsi="Times New Roman" w:cs="Times New Roman"/>
                          <w:b/>
                          <w:bCs/>
                        </w:rPr>
                        <w:t>HEALTH 20</w:t>
                      </w:r>
                      <w:r>
                        <w:rPr>
                          <w:rFonts w:ascii="Times New Roman" w:hAnsi="Times New Roman" w:cs="Times New Roman"/>
                          <w:b/>
                          <w:bCs/>
                        </w:rPr>
                        <w:t>11</w:t>
                      </w:r>
                    </w:p>
                    <w:p w14:paraId="63AA6B0D" w14:textId="77777777" w:rsidR="00C56CED" w:rsidRDefault="00C56CED" w:rsidP="00C56CED">
                      <w:pPr>
                        <w:pStyle w:val="Liststycke"/>
                        <w:numPr>
                          <w:ilvl w:val="0"/>
                          <w:numId w:val="12"/>
                        </w:numPr>
                        <w:rPr>
                          <w:rFonts w:ascii="Times New Roman" w:hAnsi="Times New Roman" w:cs="Times New Roman"/>
                          <w:sz w:val="20"/>
                          <w:szCs w:val="20"/>
                        </w:rPr>
                      </w:pPr>
                      <w:r w:rsidRPr="00CC1EB7">
                        <w:rPr>
                          <w:rFonts w:ascii="Times New Roman" w:hAnsi="Times New Roman" w:cs="Times New Roman"/>
                          <w:sz w:val="20"/>
                          <w:szCs w:val="20"/>
                          <w:lang w:val="en-US"/>
                        </w:rPr>
                        <w:t>Carried out</w:t>
                      </w:r>
                      <w:r w:rsidRPr="003E4BFD">
                        <w:rPr>
                          <w:rFonts w:ascii="Times New Roman" w:hAnsi="Times New Roman" w:cs="Times New Roman"/>
                          <w:sz w:val="20"/>
                          <w:szCs w:val="20"/>
                        </w:rPr>
                        <w:t xml:space="preserve"> in </w:t>
                      </w:r>
                      <w:r>
                        <w:rPr>
                          <w:rFonts w:ascii="Times New Roman" w:hAnsi="Times New Roman" w:cs="Times New Roman"/>
                          <w:sz w:val="20"/>
                          <w:szCs w:val="20"/>
                        </w:rPr>
                        <w:t>2011–2012</w:t>
                      </w:r>
                    </w:p>
                    <w:p w14:paraId="1BD9B741" w14:textId="3175C572" w:rsidR="00C56CED" w:rsidRDefault="00C56CED" w:rsidP="00C56CED">
                      <w:pPr>
                        <w:pStyle w:val="Liststycke"/>
                        <w:numPr>
                          <w:ilvl w:val="0"/>
                          <w:numId w:val="12"/>
                        </w:numPr>
                        <w:rPr>
                          <w:rFonts w:ascii="Times New Roman" w:hAnsi="Times New Roman" w:cs="Times New Roman"/>
                          <w:sz w:val="20"/>
                          <w:szCs w:val="20"/>
                          <w:lang w:val="en-US"/>
                        </w:rPr>
                      </w:pPr>
                      <w:r>
                        <w:rPr>
                          <w:rFonts w:ascii="Times New Roman" w:hAnsi="Times New Roman" w:cs="Times New Roman"/>
                          <w:sz w:val="20"/>
                          <w:szCs w:val="20"/>
                          <w:lang w:val="en-US"/>
                        </w:rPr>
                        <w:t xml:space="preserve">All </w:t>
                      </w:r>
                      <w:r w:rsidRPr="0037723B">
                        <w:rPr>
                          <w:rFonts w:ascii="Times New Roman" w:hAnsi="Times New Roman" w:cs="Times New Roman"/>
                          <w:sz w:val="20"/>
                          <w:szCs w:val="20"/>
                          <w:lang w:val="en-US"/>
                        </w:rPr>
                        <w:t>participants</w:t>
                      </w:r>
                      <w:r w:rsidR="00876697" w:rsidRPr="0037723B">
                        <w:rPr>
                          <w:rFonts w:ascii="Times New Roman" w:hAnsi="Times New Roman" w:cs="Times New Roman"/>
                          <w:sz w:val="20"/>
                          <w:szCs w:val="20"/>
                          <w:lang w:val="en-US"/>
                        </w:rPr>
                        <w:t xml:space="preserve"> (alive, address available, living in Finland, and not refused to attend)</w:t>
                      </w:r>
                      <w:r>
                        <w:rPr>
                          <w:rFonts w:ascii="Times New Roman" w:hAnsi="Times New Roman" w:cs="Times New Roman"/>
                          <w:sz w:val="20"/>
                          <w:szCs w:val="20"/>
                          <w:lang w:val="en-US"/>
                        </w:rPr>
                        <w:t xml:space="preserve"> from Health 2000 sample</w:t>
                      </w:r>
                      <w:r w:rsidR="00876697">
                        <w:rPr>
                          <w:rFonts w:ascii="Times New Roman" w:hAnsi="Times New Roman" w:cs="Times New Roman"/>
                          <w:sz w:val="20"/>
                          <w:szCs w:val="20"/>
                          <w:lang w:val="en-US"/>
                        </w:rPr>
                        <w:t xml:space="preserve"> </w:t>
                      </w:r>
                      <w:r>
                        <w:rPr>
                          <w:rFonts w:ascii="Times New Roman" w:hAnsi="Times New Roman" w:cs="Times New Roman"/>
                          <w:sz w:val="20"/>
                          <w:szCs w:val="20"/>
                          <w:lang w:val="en-US"/>
                        </w:rPr>
                        <w:t>were invited</w:t>
                      </w:r>
                    </w:p>
                    <w:p w14:paraId="0A57F0D0" w14:textId="77777777" w:rsidR="00C56CED" w:rsidRDefault="00C56CED" w:rsidP="00C56CED">
                      <w:pPr>
                        <w:pStyle w:val="Liststycke"/>
                        <w:numPr>
                          <w:ilvl w:val="1"/>
                          <w:numId w:val="12"/>
                        </w:numPr>
                        <w:rPr>
                          <w:rFonts w:ascii="Times New Roman" w:hAnsi="Times New Roman" w:cs="Times New Roman"/>
                          <w:sz w:val="20"/>
                          <w:szCs w:val="20"/>
                          <w:lang w:val="en-US"/>
                        </w:rPr>
                      </w:pPr>
                      <w:r>
                        <w:rPr>
                          <w:rFonts w:ascii="Times New Roman" w:hAnsi="Times New Roman" w:cs="Times New Roman"/>
                          <w:sz w:val="20"/>
                          <w:szCs w:val="20"/>
                          <w:lang w:val="en-US"/>
                        </w:rPr>
                        <w:t>In total 6319, aged ≥ 41 y were invited</w:t>
                      </w:r>
                    </w:p>
                    <w:p w14:paraId="6ABE17E1" w14:textId="011BBBE9" w:rsidR="00C56CED" w:rsidRDefault="00C56CED" w:rsidP="00C56CED">
                      <w:pPr>
                        <w:pStyle w:val="Liststycke"/>
                        <w:numPr>
                          <w:ilvl w:val="2"/>
                          <w:numId w:val="12"/>
                        </w:numPr>
                        <w:rPr>
                          <w:rFonts w:ascii="Times New Roman" w:hAnsi="Times New Roman" w:cs="Times New Roman"/>
                          <w:sz w:val="20"/>
                          <w:szCs w:val="20"/>
                          <w:lang w:val="en-US"/>
                        </w:rPr>
                      </w:pPr>
                      <w:r w:rsidRPr="00AA578E">
                        <w:rPr>
                          <w:rFonts w:ascii="Times New Roman" w:hAnsi="Times New Roman" w:cs="Times New Roman"/>
                          <w:sz w:val="20"/>
                          <w:szCs w:val="20"/>
                          <w:lang w:val="en-US"/>
                        </w:rPr>
                        <w:t>4006</w:t>
                      </w:r>
                      <w:r w:rsidR="00881799">
                        <w:rPr>
                          <w:rFonts w:ascii="Times New Roman" w:hAnsi="Times New Roman" w:cs="Times New Roman"/>
                          <w:sz w:val="20"/>
                          <w:szCs w:val="20"/>
                          <w:lang w:val="en-US"/>
                        </w:rPr>
                        <w:t xml:space="preserve"> </w:t>
                      </w:r>
                      <w:r w:rsidR="00881799" w:rsidRPr="00E26A81">
                        <w:rPr>
                          <w:rFonts w:ascii="Times New Roman" w:hAnsi="Times New Roman" w:cs="Times New Roman"/>
                          <w:sz w:val="20"/>
                          <w:szCs w:val="20"/>
                          <w:lang w:val="en-US"/>
                        </w:rPr>
                        <w:t>(63%)</w:t>
                      </w:r>
                      <w:r w:rsidRPr="0060762F">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US"/>
                        </w:rPr>
                        <w:t>participated to health examination</w:t>
                      </w:r>
                    </w:p>
                    <w:p w14:paraId="19A6F50C" w14:textId="3BD0C550" w:rsidR="00C56CED" w:rsidRPr="00AA578E" w:rsidRDefault="00C56CED" w:rsidP="00C56CED">
                      <w:pPr>
                        <w:pStyle w:val="Liststycke"/>
                        <w:numPr>
                          <w:ilvl w:val="3"/>
                          <w:numId w:val="12"/>
                        </w:numPr>
                        <w:rPr>
                          <w:rFonts w:ascii="Times New Roman" w:hAnsi="Times New Roman" w:cs="Times New Roman"/>
                          <w:sz w:val="20"/>
                          <w:szCs w:val="20"/>
                          <w:lang w:val="en-US"/>
                        </w:rPr>
                      </w:pPr>
                      <w:r w:rsidRPr="00AA578E">
                        <w:rPr>
                          <w:rFonts w:ascii="Times New Roman" w:hAnsi="Times New Roman" w:cs="Times New Roman"/>
                          <w:sz w:val="20"/>
                          <w:szCs w:val="20"/>
                          <w:lang w:val="en-US"/>
                        </w:rPr>
                        <w:t xml:space="preserve">Of which </w:t>
                      </w:r>
                      <w:r w:rsidRPr="00AA578E">
                        <w:rPr>
                          <w:rFonts w:ascii="Times New Roman" w:hAnsi="Times New Roman" w:cs="Times New Roman"/>
                          <w:b/>
                          <w:bCs/>
                          <w:sz w:val="20"/>
                          <w:szCs w:val="20"/>
                          <w:lang w:val="en-US"/>
                        </w:rPr>
                        <w:t>390</w:t>
                      </w:r>
                      <w:r w:rsidR="00A8040E">
                        <w:rPr>
                          <w:rFonts w:ascii="Times New Roman" w:hAnsi="Times New Roman" w:cs="Times New Roman"/>
                          <w:b/>
                          <w:bCs/>
                          <w:sz w:val="20"/>
                          <w:szCs w:val="20"/>
                          <w:lang w:val="en-US"/>
                        </w:rPr>
                        <w:t>3</w:t>
                      </w:r>
                      <w:r>
                        <w:rPr>
                          <w:rFonts w:ascii="Times New Roman" w:hAnsi="Times New Roman" w:cs="Times New Roman"/>
                          <w:sz w:val="20"/>
                          <w:szCs w:val="20"/>
                          <w:lang w:val="en-US"/>
                        </w:rPr>
                        <w:t xml:space="preserve"> participated health examination both in Health 2000 and 2011</w:t>
                      </w:r>
                    </w:p>
                  </w:txbxContent>
                </v:textbox>
              </v:shape>
            </w:pict>
          </mc:Fallback>
        </mc:AlternateContent>
      </w:r>
    </w:p>
    <w:p w14:paraId="1D923E47" w14:textId="6AE14B6D" w:rsidR="00C56CED" w:rsidRDefault="000D3F83" w:rsidP="00C56CED">
      <w:pPr>
        <w:rPr>
          <w:sz w:val="18"/>
          <w:szCs w:val="18"/>
          <w:lang w:val="en-US"/>
        </w:rPr>
      </w:pPr>
      <w:r>
        <w:rPr>
          <w:noProof/>
        </w:rPr>
        <mc:AlternateContent>
          <mc:Choice Requires="wps">
            <w:drawing>
              <wp:anchor distT="0" distB="0" distL="114300" distR="114300" simplePos="0" relativeHeight="251662336" behindDoc="0" locked="0" layoutInCell="1" allowOverlap="1" wp14:anchorId="1C345A82" wp14:editId="7717E60C">
                <wp:simplePos x="0" y="0"/>
                <wp:positionH relativeFrom="margin">
                  <wp:posOffset>3670300</wp:posOffset>
                </wp:positionH>
                <wp:positionV relativeFrom="paragraph">
                  <wp:posOffset>254635</wp:posOffset>
                </wp:positionV>
                <wp:extent cx="2889250" cy="2261235"/>
                <wp:effectExtent l="0" t="0" r="0" b="0"/>
                <wp:wrapNone/>
                <wp:docPr id="1099730267" name="Textruta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9250" cy="2261235"/>
                        </a:xfrm>
                        <a:prstGeom prst="rect">
                          <a:avLst/>
                        </a:prstGeom>
                        <a:solidFill>
                          <a:schemeClr val="lt1"/>
                        </a:solidFill>
                        <a:ln w="6350">
                          <a:noFill/>
                        </a:ln>
                      </wps:spPr>
                      <wps:txbx>
                        <w:txbxContent>
                          <w:p w14:paraId="4A0E4EB9" w14:textId="77777777" w:rsidR="00C56CED" w:rsidRPr="003E5E8F" w:rsidRDefault="00C56CED" w:rsidP="00C56CED">
                            <w:pPr>
                              <w:spacing w:after="0" w:line="276" w:lineRule="auto"/>
                              <w:jc w:val="center"/>
                              <w:rPr>
                                <w:rFonts w:ascii="Times New Roman" w:hAnsi="Times New Roman" w:cs="Times New Roman"/>
                                <w:b/>
                                <w:bCs/>
                              </w:rPr>
                            </w:pPr>
                            <w:r>
                              <w:rPr>
                                <w:rFonts w:ascii="Times New Roman" w:hAnsi="Times New Roman" w:cs="Times New Roman"/>
                                <w:b/>
                                <w:bCs/>
                              </w:rPr>
                              <w:t>DILGOM</w:t>
                            </w:r>
                            <w:r w:rsidRPr="003E5E8F">
                              <w:rPr>
                                <w:rFonts w:ascii="Times New Roman" w:hAnsi="Times New Roman" w:cs="Times New Roman"/>
                                <w:b/>
                                <w:bCs/>
                              </w:rPr>
                              <w:t xml:space="preserve"> 20</w:t>
                            </w:r>
                            <w:r>
                              <w:rPr>
                                <w:rFonts w:ascii="Times New Roman" w:hAnsi="Times New Roman" w:cs="Times New Roman"/>
                                <w:b/>
                                <w:bCs/>
                              </w:rPr>
                              <w:t>14</w:t>
                            </w:r>
                          </w:p>
                          <w:p w14:paraId="21EEE168" w14:textId="08BA7017" w:rsidR="00C56CED" w:rsidRPr="0037723B" w:rsidRDefault="00C56CED" w:rsidP="00C56CED">
                            <w:pPr>
                              <w:pStyle w:val="Liststycke"/>
                              <w:numPr>
                                <w:ilvl w:val="0"/>
                                <w:numId w:val="11"/>
                              </w:numPr>
                              <w:rPr>
                                <w:rFonts w:ascii="Times New Roman" w:hAnsi="Times New Roman" w:cs="Times New Roman"/>
                                <w:sz w:val="20"/>
                                <w:szCs w:val="20"/>
                                <w:lang w:val="en-US"/>
                              </w:rPr>
                            </w:pPr>
                            <w:r w:rsidRPr="0037723B">
                              <w:rPr>
                                <w:rFonts w:ascii="Times New Roman" w:hAnsi="Times New Roman" w:cs="Times New Roman"/>
                                <w:sz w:val="20"/>
                                <w:szCs w:val="20"/>
                                <w:lang w:val="en-US"/>
                              </w:rPr>
                              <w:t xml:space="preserve">All participants </w:t>
                            </w:r>
                            <w:r w:rsidR="00876697" w:rsidRPr="0037723B">
                              <w:rPr>
                                <w:rFonts w:ascii="Times New Roman" w:hAnsi="Times New Roman" w:cs="Times New Roman"/>
                                <w:sz w:val="20"/>
                                <w:szCs w:val="20"/>
                                <w:lang w:val="en-US"/>
                              </w:rPr>
                              <w:t xml:space="preserve">(alive, address available, living in Finland, and not refused to attend) </w:t>
                            </w:r>
                            <w:r w:rsidRPr="0037723B">
                              <w:rPr>
                                <w:rFonts w:ascii="Times New Roman" w:hAnsi="Times New Roman" w:cs="Times New Roman"/>
                                <w:sz w:val="20"/>
                                <w:szCs w:val="20"/>
                                <w:lang w:val="en-US"/>
                              </w:rPr>
                              <w:t xml:space="preserve">from baseline DILGOM study were invited to participate from April to June in 2014 </w:t>
                            </w:r>
                            <w:r w:rsidR="00876697" w:rsidRPr="0037723B">
                              <w:rPr>
                                <w:rFonts w:ascii="Times New Roman" w:hAnsi="Times New Roman" w:cs="Times New Roman"/>
                                <w:sz w:val="20"/>
                                <w:szCs w:val="20"/>
                                <w:lang w:val="en-US"/>
                              </w:rPr>
                              <w:t>(n = 4581)</w:t>
                            </w:r>
                          </w:p>
                          <w:p w14:paraId="644A1038" w14:textId="77777777" w:rsidR="00C56CED" w:rsidRDefault="00C56CED" w:rsidP="00C56CED">
                            <w:pPr>
                              <w:pStyle w:val="Liststycke"/>
                              <w:numPr>
                                <w:ilvl w:val="1"/>
                                <w:numId w:val="11"/>
                              </w:numPr>
                              <w:rPr>
                                <w:rFonts w:ascii="Times New Roman" w:hAnsi="Times New Roman" w:cs="Times New Roman"/>
                                <w:sz w:val="20"/>
                                <w:szCs w:val="20"/>
                                <w:lang w:val="en-US"/>
                              </w:rPr>
                            </w:pPr>
                            <w:r>
                              <w:rPr>
                                <w:rFonts w:ascii="Times New Roman" w:hAnsi="Times New Roman" w:cs="Times New Roman"/>
                                <w:sz w:val="20"/>
                                <w:szCs w:val="20"/>
                                <w:lang w:val="en-US"/>
                              </w:rPr>
                              <w:t xml:space="preserve">of invited </w:t>
                            </w:r>
                            <w:r w:rsidRPr="001630D2">
                              <w:rPr>
                                <w:rFonts w:ascii="Times New Roman" w:hAnsi="Times New Roman" w:cs="Times New Roman"/>
                                <w:b/>
                                <w:bCs/>
                                <w:sz w:val="20"/>
                                <w:szCs w:val="20"/>
                                <w:lang w:val="en-US"/>
                              </w:rPr>
                              <w:t>3735</w:t>
                            </w:r>
                            <w:r>
                              <w:rPr>
                                <w:rFonts w:ascii="Times New Roman" w:hAnsi="Times New Roman" w:cs="Times New Roman"/>
                                <w:sz w:val="20"/>
                                <w:szCs w:val="20"/>
                                <w:lang w:val="en-US"/>
                              </w:rPr>
                              <w:t xml:space="preserve"> (82%) men and women participated in two groups</w:t>
                            </w:r>
                          </w:p>
                          <w:p w14:paraId="085D3274" w14:textId="77777777" w:rsidR="00C56CED" w:rsidRDefault="00C56CED" w:rsidP="00C56CED">
                            <w:pPr>
                              <w:pStyle w:val="Liststycke"/>
                              <w:numPr>
                                <w:ilvl w:val="2"/>
                                <w:numId w:val="11"/>
                              </w:numPr>
                              <w:rPr>
                                <w:rFonts w:ascii="Times New Roman" w:hAnsi="Times New Roman" w:cs="Times New Roman"/>
                                <w:sz w:val="20"/>
                                <w:szCs w:val="20"/>
                                <w:lang w:val="en-US"/>
                              </w:rPr>
                            </w:pPr>
                            <w:r>
                              <w:rPr>
                                <w:rFonts w:ascii="Times New Roman" w:hAnsi="Times New Roman" w:cs="Times New Roman"/>
                                <w:sz w:val="20"/>
                                <w:szCs w:val="20"/>
                                <w:lang w:val="en-US"/>
                              </w:rPr>
                              <w:t>Group 1 (health examination) (n = 1312)</w:t>
                            </w:r>
                          </w:p>
                          <w:p w14:paraId="7A653426" w14:textId="77777777" w:rsidR="00C56CED" w:rsidRPr="003E5E8F" w:rsidRDefault="00C56CED" w:rsidP="00C56CED">
                            <w:pPr>
                              <w:pStyle w:val="Liststycke"/>
                              <w:numPr>
                                <w:ilvl w:val="2"/>
                                <w:numId w:val="11"/>
                              </w:numPr>
                              <w:rPr>
                                <w:rFonts w:ascii="Times New Roman" w:hAnsi="Times New Roman" w:cs="Times New Roman"/>
                                <w:sz w:val="20"/>
                                <w:szCs w:val="20"/>
                                <w:lang w:val="en-US"/>
                              </w:rPr>
                            </w:pPr>
                            <w:r>
                              <w:rPr>
                                <w:rFonts w:ascii="Times New Roman" w:hAnsi="Times New Roman" w:cs="Times New Roman"/>
                                <w:sz w:val="20"/>
                                <w:szCs w:val="20"/>
                                <w:lang w:val="en-US"/>
                              </w:rPr>
                              <w:t>Group 2 (questionnaires and measuring tape) (n = 2423)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345A82" id="Textruta 6" o:spid="_x0000_s1030" type="#_x0000_t202" style="position:absolute;margin-left:289pt;margin-top:20.05pt;width:227.5pt;height:178.0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" fillcolor="white [3201]" stroked="f" strokeweight=".5pt">
                <v:textbox>
                  <w:txbxContent>
                    <w:p w14:paraId="4A0E4EB9" w14:textId="77777777" w:rsidR="00C56CED" w:rsidRPr="003E5E8F" w:rsidRDefault="00C56CED" w:rsidP="00C56CED">
                      <w:pPr>
                        <w:spacing w:after="0" w:line="276" w:lineRule="auto"/>
                        <w:jc w:val="center"/>
                        <w:rPr>
                          <w:rFonts w:ascii="Times New Roman" w:hAnsi="Times New Roman" w:cs="Times New Roman"/>
                          <w:b/>
                          <w:bCs/>
                        </w:rPr>
                      </w:pPr>
                      <w:r>
                        <w:rPr>
                          <w:rFonts w:ascii="Times New Roman" w:hAnsi="Times New Roman" w:cs="Times New Roman"/>
                          <w:b/>
                          <w:bCs/>
                        </w:rPr>
                        <w:t>DILGOM</w:t>
                      </w:r>
                      <w:r w:rsidRPr="003E5E8F">
                        <w:rPr>
                          <w:rFonts w:ascii="Times New Roman" w:hAnsi="Times New Roman" w:cs="Times New Roman"/>
                          <w:b/>
                          <w:bCs/>
                        </w:rPr>
                        <w:t xml:space="preserve"> 20</w:t>
                      </w:r>
                      <w:r>
                        <w:rPr>
                          <w:rFonts w:ascii="Times New Roman" w:hAnsi="Times New Roman" w:cs="Times New Roman"/>
                          <w:b/>
                          <w:bCs/>
                        </w:rPr>
                        <w:t>14</w:t>
                      </w:r>
                    </w:p>
                    <w:p w14:paraId="21EEE168" w14:textId="08BA7017" w:rsidR="00C56CED" w:rsidRPr="0037723B" w:rsidRDefault="00C56CED" w:rsidP="00C56CED">
                      <w:pPr>
                        <w:pStyle w:val="Liststycke"/>
                        <w:numPr>
                          <w:ilvl w:val="0"/>
                          <w:numId w:val="11"/>
                        </w:numPr>
                        <w:rPr>
                          <w:rFonts w:ascii="Times New Roman" w:hAnsi="Times New Roman" w:cs="Times New Roman"/>
                          <w:sz w:val="20"/>
                          <w:szCs w:val="20"/>
                          <w:lang w:val="en-US"/>
                        </w:rPr>
                      </w:pPr>
                      <w:r w:rsidRPr="0037723B">
                        <w:rPr>
                          <w:rFonts w:ascii="Times New Roman" w:hAnsi="Times New Roman" w:cs="Times New Roman"/>
                          <w:sz w:val="20"/>
                          <w:szCs w:val="20"/>
                          <w:lang w:val="en-US"/>
                        </w:rPr>
                        <w:t xml:space="preserve">All participants </w:t>
                      </w:r>
                      <w:r w:rsidR="00876697" w:rsidRPr="0037723B">
                        <w:rPr>
                          <w:rFonts w:ascii="Times New Roman" w:hAnsi="Times New Roman" w:cs="Times New Roman"/>
                          <w:sz w:val="20"/>
                          <w:szCs w:val="20"/>
                          <w:lang w:val="en-US"/>
                        </w:rPr>
                        <w:t xml:space="preserve">(alive, address available, living in Finland, and not refused to attend) </w:t>
                      </w:r>
                      <w:r w:rsidRPr="0037723B">
                        <w:rPr>
                          <w:rFonts w:ascii="Times New Roman" w:hAnsi="Times New Roman" w:cs="Times New Roman"/>
                          <w:sz w:val="20"/>
                          <w:szCs w:val="20"/>
                          <w:lang w:val="en-US"/>
                        </w:rPr>
                        <w:t xml:space="preserve">from baseline DILGOM study were invited to participate from April to June in 2014 </w:t>
                      </w:r>
                      <w:r w:rsidR="00876697" w:rsidRPr="0037723B">
                        <w:rPr>
                          <w:rFonts w:ascii="Times New Roman" w:hAnsi="Times New Roman" w:cs="Times New Roman"/>
                          <w:sz w:val="20"/>
                          <w:szCs w:val="20"/>
                          <w:lang w:val="en-US"/>
                        </w:rPr>
                        <w:t>(n = 4581)</w:t>
                      </w:r>
                    </w:p>
                    <w:p w14:paraId="644A1038" w14:textId="77777777" w:rsidR="00C56CED" w:rsidRDefault="00C56CED" w:rsidP="00C56CED">
                      <w:pPr>
                        <w:pStyle w:val="Liststycke"/>
                        <w:numPr>
                          <w:ilvl w:val="1"/>
                          <w:numId w:val="11"/>
                        </w:numPr>
                        <w:rPr>
                          <w:rFonts w:ascii="Times New Roman" w:hAnsi="Times New Roman" w:cs="Times New Roman"/>
                          <w:sz w:val="20"/>
                          <w:szCs w:val="20"/>
                          <w:lang w:val="en-US"/>
                        </w:rPr>
                      </w:pPr>
                      <w:r>
                        <w:rPr>
                          <w:rFonts w:ascii="Times New Roman" w:hAnsi="Times New Roman" w:cs="Times New Roman"/>
                          <w:sz w:val="20"/>
                          <w:szCs w:val="20"/>
                          <w:lang w:val="en-US"/>
                        </w:rPr>
                        <w:t xml:space="preserve">of invited </w:t>
                      </w:r>
                      <w:r w:rsidRPr="001630D2">
                        <w:rPr>
                          <w:rFonts w:ascii="Times New Roman" w:hAnsi="Times New Roman" w:cs="Times New Roman"/>
                          <w:b/>
                          <w:bCs/>
                          <w:sz w:val="20"/>
                          <w:szCs w:val="20"/>
                          <w:lang w:val="en-US"/>
                        </w:rPr>
                        <w:t>3735</w:t>
                      </w:r>
                      <w:r>
                        <w:rPr>
                          <w:rFonts w:ascii="Times New Roman" w:hAnsi="Times New Roman" w:cs="Times New Roman"/>
                          <w:sz w:val="20"/>
                          <w:szCs w:val="20"/>
                          <w:lang w:val="en-US"/>
                        </w:rPr>
                        <w:t xml:space="preserve"> (82%) men and women participated in two groups</w:t>
                      </w:r>
                    </w:p>
                    <w:p w14:paraId="085D3274" w14:textId="77777777" w:rsidR="00C56CED" w:rsidRDefault="00C56CED" w:rsidP="00C56CED">
                      <w:pPr>
                        <w:pStyle w:val="Liststycke"/>
                        <w:numPr>
                          <w:ilvl w:val="2"/>
                          <w:numId w:val="11"/>
                        </w:numPr>
                        <w:rPr>
                          <w:rFonts w:ascii="Times New Roman" w:hAnsi="Times New Roman" w:cs="Times New Roman"/>
                          <w:sz w:val="20"/>
                          <w:szCs w:val="20"/>
                          <w:lang w:val="en-US"/>
                        </w:rPr>
                      </w:pPr>
                      <w:r>
                        <w:rPr>
                          <w:rFonts w:ascii="Times New Roman" w:hAnsi="Times New Roman" w:cs="Times New Roman"/>
                          <w:sz w:val="20"/>
                          <w:szCs w:val="20"/>
                          <w:lang w:val="en-US"/>
                        </w:rPr>
                        <w:t>Group 1 (health examination) (n = 1312)</w:t>
                      </w:r>
                    </w:p>
                    <w:p w14:paraId="7A653426" w14:textId="77777777" w:rsidR="00C56CED" w:rsidRPr="003E5E8F" w:rsidRDefault="00C56CED" w:rsidP="00C56CED">
                      <w:pPr>
                        <w:pStyle w:val="Liststycke"/>
                        <w:numPr>
                          <w:ilvl w:val="2"/>
                          <w:numId w:val="11"/>
                        </w:numPr>
                        <w:rPr>
                          <w:rFonts w:ascii="Times New Roman" w:hAnsi="Times New Roman" w:cs="Times New Roman"/>
                          <w:sz w:val="20"/>
                          <w:szCs w:val="20"/>
                          <w:lang w:val="en-US"/>
                        </w:rPr>
                      </w:pPr>
                      <w:r>
                        <w:rPr>
                          <w:rFonts w:ascii="Times New Roman" w:hAnsi="Times New Roman" w:cs="Times New Roman"/>
                          <w:sz w:val="20"/>
                          <w:szCs w:val="20"/>
                          <w:lang w:val="en-US"/>
                        </w:rPr>
                        <w:t>Group 2 (questionnaires and measuring tape) (n = 2423)</w:t>
                      </w:r>
                    </w:p>
                  </w:txbxContent>
                </v:textbox>
                <w10:wrap anchorx="margin"/>
              </v:shape>
            </w:pict>
          </mc:Fallback>
        </mc:AlternateContent>
      </w:r>
      <w:r>
        <w:rPr>
          <w:noProof/>
        </w:rPr>
        <mc:AlternateContent>
          <mc:Choice Requires="wps">
            <w:drawing>
              <wp:anchor distT="0" distB="0" distL="114300" distR="114300" simplePos="0" relativeHeight="251668480" behindDoc="0" locked="0" layoutInCell="1" allowOverlap="1" wp14:anchorId="4A71560B" wp14:editId="05CF50B8">
                <wp:simplePos x="0" y="0"/>
                <wp:positionH relativeFrom="column">
                  <wp:posOffset>3917950</wp:posOffset>
                </wp:positionH>
                <wp:positionV relativeFrom="paragraph">
                  <wp:posOffset>254000</wp:posOffset>
                </wp:positionV>
                <wp:extent cx="2590800" cy="2102485"/>
                <wp:effectExtent l="0" t="0" r="0" b="0"/>
                <wp:wrapNone/>
                <wp:docPr id="1086563764" name="Rektangel: ett hörn rundat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2590800" cy="2102485"/>
                        </a:xfrm>
                        <a:prstGeom prst="round1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B2EAB5" id="Rektangel: ett hörn rundat 5" o:spid="_x0000_s1026" style="position:absolute;margin-left:308.5pt;margin-top:20pt;width:204pt;height:165.55pt;rotation:18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90800,2102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" path="m,l2240379,v193532,,350421,156889,350421,350421l2590800,2102485,,2102485,,xe" filled="f" strokecolor="black [3213]" strokeweight="1pt">
                <v:stroke joinstyle="miter"/>
                <v:path arrowok="t" o:connecttype="custom" o:connectlocs="0,0;2240379,0;2590800,350421;2590800,2102485;0,2102485;0,0" o:connectangles="0,0,0,0,0,0"/>
              </v:shape>
            </w:pict>
          </mc:Fallback>
        </mc:AlternateContent>
      </w:r>
      <w:r>
        <w:rPr>
          <w:noProof/>
        </w:rPr>
        <mc:AlternateContent>
          <mc:Choice Requires="wps">
            <w:drawing>
              <wp:anchor distT="0" distB="0" distL="114300" distR="114300" simplePos="0" relativeHeight="251670528" behindDoc="0" locked="0" layoutInCell="1" allowOverlap="1" wp14:anchorId="71BFC4FA" wp14:editId="54D0716F">
                <wp:simplePos x="0" y="0"/>
                <wp:positionH relativeFrom="column">
                  <wp:posOffset>3328670</wp:posOffset>
                </wp:positionH>
                <wp:positionV relativeFrom="paragraph">
                  <wp:posOffset>135890</wp:posOffset>
                </wp:positionV>
                <wp:extent cx="501015" cy="966470"/>
                <wp:effectExtent l="38100" t="57150" r="51435" b="0"/>
                <wp:wrapNone/>
                <wp:docPr id="1143210560" name="Pil: högerböjd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1054011">
                          <a:off x="0" y="0"/>
                          <a:ext cx="501015" cy="966470"/>
                        </a:xfrm>
                        <a:prstGeom prst="curved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5AF362" id="Pil: högerböjd 4" o:spid="_x0000_s1026" type="#_x0000_t102" style="position:absolute;margin-left:262.1pt;margin-top:10.7pt;width:39.45pt;height:76.1pt;rotation:-596366fd;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" adj="16001,20200,16200" filled="f" strokecolor="black [3213]" strokeweight="1pt">
                <v:path arrowok="t"/>
              </v:shape>
            </w:pict>
          </mc:Fallback>
        </mc:AlternateContent>
      </w:r>
    </w:p>
    <w:p w14:paraId="0E6BFE65" w14:textId="7AC57A43" w:rsidR="00C56CED" w:rsidRDefault="00C56CED" w:rsidP="00C56CED">
      <w:pPr>
        <w:rPr>
          <w:sz w:val="18"/>
          <w:szCs w:val="18"/>
          <w:lang w:val="en-US"/>
        </w:rPr>
      </w:pPr>
    </w:p>
    <w:p w14:paraId="600B0F94" w14:textId="77777777" w:rsidR="00C56CED" w:rsidRDefault="00C56CED" w:rsidP="00C56CED">
      <w:pPr>
        <w:rPr>
          <w:sz w:val="18"/>
          <w:szCs w:val="18"/>
          <w:lang w:val="en-US"/>
        </w:rPr>
      </w:pPr>
    </w:p>
    <w:p w14:paraId="23618506" w14:textId="77777777" w:rsidR="00C56CED" w:rsidRDefault="00C56CED" w:rsidP="00C56CED">
      <w:pPr>
        <w:rPr>
          <w:sz w:val="18"/>
          <w:szCs w:val="18"/>
          <w:lang w:val="en-US"/>
        </w:rPr>
      </w:pPr>
    </w:p>
    <w:p w14:paraId="6F38EC00" w14:textId="77777777" w:rsidR="00C56CED" w:rsidRDefault="00C56CED" w:rsidP="00C56CED">
      <w:pPr>
        <w:rPr>
          <w:sz w:val="18"/>
          <w:szCs w:val="18"/>
          <w:lang w:val="en-US"/>
        </w:rPr>
      </w:pPr>
    </w:p>
    <w:p w14:paraId="75C2BE5F" w14:textId="77777777" w:rsidR="00C56CED" w:rsidRDefault="00C56CED" w:rsidP="00C56CED">
      <w:pPr>
        <w:rPr>
          <w:sz w:val="18"/>
          <w:szCs w:val="18"/>
          <w:lang w:val="en-US"/>
        </w:rPr>
      </w:pPr>
    </w:p>
    <w:p w14:paraId="4B0E44D0" w14:textId="77777777" w:rsidR="00C56CED" w:rsidRDefault="00C56CED" w:rsidP="00C56CED">
      <w:pPr>
        <w:rPr>
          <w:sz w:val="18"/>
          <w:szCs w:val="18"/>
          <w:lang w:val="en-US"/>
        </w:rPr>
      </w:pPr>
    </w:p>
    <w:p w14:paraId="7D72B49A" w14:textId="77777777" w:rsidR="00C56CED" w:rsidRDefault="00C56CED" w:rsidP="00C56CED">
      <w:pPr>
        <w:rPr>
          <w:sz w:val="18"/>
          <w:szCs w:val="18"/>
          <w:lang w:val="en-US"/>
        </w:rPr>
      </w:pPr>
    </w:p>
    <w:p w14:paraId="34877E5E" w14:textId="0E649231" w:rsidR="00C56CED" w:rsidRDefault="000D3F83" w:rsidP="00C56CED">
      <w:pPr>
        <w:rPr>
          <w:sz w:val="18"/>
          <w:szCs w:val="18"/>
          <w:lang w:val="en-US"/>
        </w:rPr>
      </w:pPr>
      <w:r>
        <w:rPr>
          <w:noProof/>
        </w:rPr>
        <mc:AlternateContent>
          <mc:Choice Requires="wps">
            <w:drawing>
              <wp:anchor distT="0" distB="0" distL="114300" distR="114300" simplePos="0" relativeHeight="251676672" behindDoc="0" locked="0" layoutInCell="1" allowOverlap="1" wp14:anchorId="3FF1F57A" wp14:editId="4CF5D7CC">
                <wp:simplePos x="0" y="0"/>
                <wp:positionH relativeFrom="column">
                  <wp:posOffset>2473325</wp:posOffset>
                </wp:positionH>
                <wp:positionV relativeFrom="paragraph">
                  <wp:posOffset>170815</wp:posOffset>
                </wp:positionV>
                <wp:extent cx="292100" cy="1028065"/>
                <wp:effectExtent l="171450" t="0" r="146050" b="0"/>
                <wp:wrapNone/>
                <wp:docPr id="566186648" name="Pil: nedå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0053220">
                          <a:off x="0" y="0"/>
                          <a:ext cx="292100" cy="1028065"/>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37E9F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il: nedåt 3" o:spid="_x0000_s1026" type="#_x0000_t67" style="position:absolute;margin-left:194.75pt;margin-top:13.45pt;width:23pt;height:80.95pt;rotation:-1689496fd;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" adj="18531" fillcolor="black [3213]" strokecolor="black [3213]" strokeweight="1pt">
                <v:path arrowok="t"/>
              </v:shape>
            </w:pict>
          </mc:Fallback>
        </mc:AlternateContent>
      </w:r>
    </w:p>
    <w:p w14:paraId="4D07B0E4" w14:textId="57C0D268" w:rsidR="00C56CED" w:rsidRDefault="000D3F83" w:rsidP="00C56CED">
      <w:pPr>
        <w:rPr>
          <w:sz w:val="18"/>
          <w:szCs w:val="18"/>
          <w:lang w:val="en-US"/>
        </w:rPr>
      </w:pPr>
      <w:r>
        <w:rPr>
          <w:noProof/>
        </w:rPr>
        <mc:AlternateContent>
          <mc:Choice Requires="wps">
            <w:drawing>
              <wp:anchor distT="0" distB="0" distL="114300" distR="114300" simplePos="0" relativeHeight="251677696" behindDoc="0" locked="0" layoutInCell="1" allowOverlap="1" wp14:anchorId="17C530A1" wp14:editId="5C482BAF">
                <wp:simplePos x="0" y="0"/>
                <wp:positionH relativeFrom="column">
                  <wp:posOffset>3590925</wp:posOffset>
                </wp:positionH>
                <wp:positionV relativeFrom="paragraph">
                  <wp:posOffset>48895</wp:posOffset>
                </wp:positionV>
                <wp:extent cx="299720" cy="901700"/>
                <wp:effectExtent l="133350" t="19050" r="43180" b="0"/>
                <wp:wrapNone/>
                <wp:docPr id="1510921576" name="Pil: nedåt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444901">
                          <a:off x="0" y="0"/>
                          <a:ext cx="299720" cy="901700"/>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3F4091" id="Pil: nedåt 2" o:spid="_x0000_s1026" type="#_x0000_t67" style="position:absolute;margin-left:282.75pt;margin-top:3.85pt;width:23.6pt;height:71pt;rotation:1578217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" adj="18010" fillcolor="black [3213]" strokecolor="black [3213]" strokeweight="1pt">
                <v:path arrowok="t"/>
              </v:shape>
            </w:pict>
          </mc:Fallback>
        </mc:AlternateContent>
      </w:r>
    </w:p>
    <w:p w14:paraId="3B1A0560" w14:textId="77777777" w:rsidR="00C56CED" w:rsidRDefault="00C56CED" w:rsidP="00C56CED">
      <w:pPr>
        <w:rPr>
          <w:sz w:val="18"/>
          <w:szCs w:val="18"/>
          <w:lang w:val="en-US"/>
        </w:rPr>
      </w:pPr>
    </w:p>
    <w:p w14:paraId="704D18F3" w14:textId="3D79D1FC" w:rsidR="00C56CED" w:rsidRDefault="00C56CED" w:rsidP="00C56CED">
      <w:pPr>
        <w:rPr>
          <w:sz w:val="18"/>
          <w:szCs w:val="18"/>
          <w:lang w:val="en-US"/>
        </w:rPr>
      </w:pPr>
    </w:p>
    <w:p w14:paraId="58C323C1" w14:textId="1AA304FB" w:rsidR="00C56CED" w:rsidRDefault="000D3F83" w:rsidP="00C56CED">
      <w:pPr>
        <w:rPr>
          <w:sz w:val="18"/>
          <w:szCs w:val="18"/>
          <w:lang w:val="en-US"/>
        </w:rPr>
      </w:pPr>
      <w:r>
        <w:rPr>
          <w:noProof/>
        </w:rPr>
        <mc:AlternateContent>
          <mc:Choice Requires="wps">
            <w:drawing>
              <wp:anchor distT="0" distB="0" distL="114300" distR="114300" simplePos="0" relativeHeight="251675648" behindDoc="0" locked="0" layoutInCell="1" allowOverlap="1" wp14:anchorId="276E3F69" wp14:editId="349A32FE">
                <wp:simplePos x="0" y="0"/>
                <wp:positionH relativeFrom="margin">
                  <wp:posOffset>624840</wp:posOffset>
                </wp:positionH>
                <wp:positionV relativeFrom="paragraph">
                  <wp:posOffset>250190</wp:posOffset>
                </wp:positionV>
                <wp:extent cx="5048250" cy="2317115"/>
                <wp:effectExtent l="0" t="0" r="0" b="6985"/>
                <wp:wrapNone/>
                <wp:docPr id="1171614326" name="Textruta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8250" cy="2317115"/>
                        </a:xfrm>
                        <a:prstGeom prst="rect">
                          <a:avLst/>
                        </a:prstGeom>
                        <a:solidFill>
                          <a:schemeClr val="lt1"/>
                        </a:solidFill>
                        <a:ln w="19050">
                          <a:solidFill>
                            <a:prstClr val="black"/>
                          </a:solidFill>
                        </a:ln>
                      </wps:spPr>
                      <wps:txbx>
                        <w:txbxContent>
                          <w:p w14:paraId="5E1BA5A7" w14:textId="77777777" w:rsidR="005747BB" w:rsidRPr="00C96F68" w:rsidRDefault="00C56CED" w:rsidP="00C56CED">
                            <w:pPr>
                              <w:spacing w:after="0" w:line="276" w:lineRule="auto"/>
                              <w:jc w:val="center"/>
                              <w:rPr>
                                <w:rFonts w:ascii="Times New Roman" w:hAnsi="Times New Roman" w:cs="Times New Roman"/>
                                <w:b/>
                                <w:bCs/>
                                <w:lang w:val="en-US"/>
                              </w:rPr>
                            </w:pPr>
                            <w:r w:rsidRPr="00C96F68">
                              <w:rPr>
                                <w:rFonts w:ascii="Times New Roman" w:hAnsi="Times New Roman" w:cs="Times New Roman"/>
                                <w:b/>
                                <w:bCs/>
                                <w:lang w:val="en-US"/>
                              </w:rPr>
                              <w:t>CURRENT STUDY</w:t>
                            </w:r>
                            <w:r w:rsidR="00A8040E" w:rsidRPr="00C96F68">
                              <w:rPr>
                                <w:rFonts w:ascii="Times New Roman" w:hAnsi="Times New Roman" w:cs="Times New Roman"/>
                                <w:b/>
                                <w:bCs/>
                                <w:lang w:val="en-US"/>
                              </w:rPr>
                              <w:t xml:space="preserve"> </w:t>
                            </w:r>
                          </w:p>
                          <w:p w14:paraId="4BA8707A" w14:textId="48F6D524" w:rsidR="005747BB" w:rsidRPr="00C96F68" w:rsidRDefault="00A8040E" w:rsidP="003964E1">
                            <w:pPr>
                              <w:spacing w:after="120" w:line="276" w:lineRule="auto"/>
                              <w:jc w:val="center"/>
                              <w:rPr>
                                <w:rFonts w:ascii="Times New Roman" w:hAnsi="Times New Roman" w:cs="Times New Roman"/>
                                <w:b/>
                                <w:bCs/>
                                <w:lang w:val="en-US"/>
                              </w:rPr>
                            </w:pPr>
                            <w:r w:rsidRPr="00C96F68">
                              <w:rPr>
                                <w:rFonts w:ascii="Times New Roman" w:hAnsi="Times New Roman" w:cs="Times New Roman"/>
                                <w:b/>
                                <w:bCs/>
                                <w:lang w:val="en-US"/>
                              </w:rPr>
                              <w:t>(n</w:t>
                            </w:r>
                            <w:r w:rsidR="00FD0D72" w:rsidRPr="00C96F68">
                              <w:rPr>
                                <w:rFonts w:ascii="Times New Roman" w:hAnsi="Times New Roman" w:cs="Times New Roman"/>
                                <w:b/>
                                <w:bCs/>
                                <w:vertAlign w:val="subscript"/>
                                <w:lang w:val="en-US"/>
                              </w:rPr>
                              <w:t>total</w:t>
                            </w:r>
                            <w:r w:rsidRPr="00C96F68">
                              <w:rPr>
                                <w:rFonts w:ascii="Times New Roman" w:hAnsi="Times New Roman" w:cs="Times New Roman"/>
                                <w:b/>
                                <w:bCs/>
                                <w:lang w:val="en-US"/>
                              </w:rPr>
                              <w:t xml:space="preserve"> = 4</w:t>
                            </w:r>
                            <w:r w:rsidR="00A05BCD">
                              <w:rPr>
                                <w:rFonts w:ascii="Times New Roman" w:hAnsi="Times New Roman" w:cs="Times New Roman"/>
                                <w:b/>
                                <w:bCs/>
                                <w:lang w:val="en-US"/>
                              </w:rPr>
                              <w:t>624</w:t>
                            </w:r>
                            <w:r w:rsidR="005747BB" w:rsidRPr="00C96F68">
                              <w:rPr>
                                <w:rFonts w:ascii="Times New Roman" w:hAnsi="Times New Roman" w:cs="Times New Roman"/>
                                <w:b/>
                                <w:bCs/>
                                <w:lang w:val="en-US"/>
                              </w:rPr>
                              <w:t xml:space="preserve">; Health 2000/2011 = </w:t>
                            </w:r>
                            <w:r w:rsidR="004C05EB">
                              <w:rPr>
                                <w:rFonts w:ascii="Times New Roman" w:hAnsi="Times New Roman" w:cs="Times New Roman"/>
                                <w:b/>
                                <w:bCs/>
                                <w:lang w:val="en-US"/>
                              </w:rPr>
                              <w:t>3432</w:t>
                            </w:r>
                            <w:r w:rsidR="005747BB" w:rsidRPr="00C96F68">
                              <w:rPr>
                                <w:rFonts w:ascii="Times New Roman" w:hAnsi="Times New Roman" w:cs="Times New Roman"/>
                                <w:b/>
                                <w:bCs/>
                                <w:lang w:val="en-US"/>
                              </w:rPr>
                              <w:t xml:space="preserve"> and DILGOM 2007/2014 = 11</w:t>
                            </w:r>
                            <w:r w:rsidR="00A05BCD">
                              <w:rPr>
                                <w:rFonts w:ascii="Times New Roman" w:hAnsi="Times New Roman" w:cs="Times New Roman"/>
                                <w:b/>
                                <w:bCs/>
                                <w:lang w:val="en-US"/>
                              </w:rPr>
                              <w:t>9</w:t>
                            </w:r>
                            <w:r w:rsidR="005747BB" w:rsidRPr="00C96F68">
                              <w:rPr>
                                <w:rFonts w:ascii="Times New Roman" w:hAnsi="Times New Roman" w:cs="Times New Roman"/>
                                <w:b/>
                                <w:bCs/>
                                <w:lang w:val="en-US"/>
                              </w:rPr>
                              <w:t>2</w:t>
                            </w:r>
                            <w:r w:rsidRPr="00C96F68">
                              <w:rPr>
                                <w:rFonts w:ascii="Times New Roman" w:hAnsi="Times New Roman" w:cs="Times New Roman"/>
                                <w:b/>
                                <w:bCs/>
                                <w:lang w:val="en-US"/>
                              </w:rPr>
                              <w:t>)</w:t>
                            </w:r>
                          </w:p>
                          <w:p w14:paraId="327BDA89" w14:textId="4C17E20F" w:rsidR="00C56CED" w:rsidRDefault="00C56CED" w:rsidP="003964E1">
                            <w:pPr>
                              <w:pStyle w:val="Liststycke"/>
                              <w:numPr>
                                <w:ilvl w:val="0"/>
                                <w:numId w:val="13"/>
                              </w:numPr>
                              <w:spacing w:after="120"/>
                              <w:rPr>
                                <w:rFonts w:ascii="Times New Roman" w:hAnsi="Times New Roman" w:cs="Times New Roman"/>
                                <w:sz w:val="20"/>
                                <w:szCs w:val="20"/>
                                <w:lang w:val="en-US"/>
                              </w:rPr>
                            </w:pPr>
                            <w:r w:rsidRPr="003C5B13">
                              <w:rPr>
                                <w:rFonts w:ascii="Times New Roman" w:hAnsi="Times New Roman" w:cs="Times New Roman"/>
                                <w:sz w:val="20"/>
                                <w:szCs w:val="20"/>
                                <w:lang w:val="en-US"/>
                              </w:rPr>
                              <w:t xml:space="preserve">All participants with </w:t>
                            </w:r>
                            <w:r w:rsidR="00C96F68">
                              <w:rPr>
                                <w:rFonts w:ascii="Times New Roman" w:hAnsi="Times New Roman" w:cs="Times New Roman"/>
                                <w:sz w:val="20"/>
                                <w:szCs w:val="20"/>
                                <w:lang w:val="en-US"/>
                              </w:rPr>
                              <w:t xml:space="preserve">baseline information on FFQ and </w:t>
                            </w:r>
                            <w:r w:rsidRPr="003C5B13">
                              <w:rPr>
                                <w:rFonts w:ascii="Times New Roman" w:hAnsi="Times New Roman" w:cs="Times New Roman"/>
                                <w:sz w:val="20"/>
                                <w:szCs w:val="20"/>
                                <w:lang w:val="en-US"/>
                              </w:rPr>
                              <w:t>baseline and f</w:t>
                            </w:r>
                            <w:r>
                              <w:rPr>
                                <w:rFonts w:ascii="Times New Roman" w:hAnsi="Times New Roman" w:cs="Times New Roman"/>
                                <w:sz w:val="20"/>
                                <w:szCs w:val="20"/>
                                <w:lang w:val="en-US"/>
                              </w:rPr>
                              <w:t xml:space="preserve">ollow-up information on </w:t>
                            </w:r>
                            <w:r w:rsidR="00A8040E">
                              <w:rPr>
                                <w:rFonts w:ascii="Times New Roman" w:hAnsi="Times New Roman" w:cs="Times New Roman"/>
                                <w:sz w:val="20"/>
                                <w:szCs w:val="20"/>
                                <w:lang w:val="en-US"/>
                              </w:rPr>
                              <w:t>weight, BMI and waist circumference</w:t>
                            </w:r>
                            <w:r w:rsidR="00FB67F7">
                              <w:rPr>
                                <w:rFonts w:ascii="Times New Roman" w:hAnsi="Times New Roman" w:cs="Times New Roman"/>
                                <w:sz w:val="20"/>
                                <w:szCs w:val="20"/>
                                <w:lang w:val="en-US"/>
                              </w:rPr>
                              <w:t xml:space="preserve"> measured by </w:t>
                            </w:r>
                            <w:r w:rsidR="00C629CA" w:rsidRPr="00C629CA">
                              <w:rPr>
                                <w:rFonts w:ascii="Times New Roman" w:hAnsi="Times New Roman" w:cs="Times New Roman"/>
                                <w:sz w:val="20"/>
                                <w:szCs w:val="20"/>
                                <w:lang w:val="en-US"/>
                              </w:rPr>
                              <w:t xml:space="preserve">trained research nurses </w:t>
                            </w:r>
                            <w:r>
                              <w:rPr>
                                <w:rFonts w:ascii="Times New Roman" w:hAnsi="Times New Roman" w:cs="Times New Roman"/>
                                <w:sz w:val="20"/>
                                <w:szCs w:val="20"/>
                                <w:lang w:val="en-US"/>
                              </w:rPr>
                              <w:t>were included</w:t>
                            </w:r>
                          </w:p>
                          <w:p w14:paraId="4D22FCCE" w14:textId="6F7CCC30" w:rsidR="00A8040E" w:rsidRPr="00E26A81" w:rsidRDefault="00C96F68" w:rsidP="005747BB">
                            <w:pPr>
                              <w:pStyle w:val="Liststycke"/>
                              <w:numPr>
                                <w:ilvl w:val="1"/>
                                <w:numId w:val="13"/>
                              </w:numPr>
                              <w:rPr>
                                <w:rFonts w:ascii="Times New Roman" w:hAnsi="Times New Roman" w:cs="Times New Roman"/>
                                <w:sz w:val="20"/>
                                <w:szCs w:val="20"/>
                                <w:lang w:val="en-US"/>
                              </w:rPr>
                            </w:pPr>
                            <w:r w:rsidRPr="00E26A81">
                              <w:rPr>
                                <w:rFonts w:ascii="Times New Roman" w:hAnsi="Times New Roman" w:cs="Times New Roman"/>
                                <w:sz w:val="20"/>
                                <w:szCs w:val="20"/>
                                <w:lang w:val="en-US"/>
                              </w:rPr>
                              <w:t>pregnant participants</w:t>
                            </w:r>
                            <w:r w:rsidR="00FB67F7" w:rsidRPr="00E26A81">
                              <w:rPr>
                                <w:rFonts w:ascii="Times New Roman" w:hAnsi="Times New Roman" w:cs="Times New Roman"/>
                                <w:sz w:val="20"/>
                                <w:szCs w:val="20"/>
                                <w:lang w:val="en-US"/>
                              </w:rPr>
                              <w:t xml:space="preserve"> were excluded</w:t>
                            </w:r>
                            <w:r w:rsidRPr="00E26A81">
                              <w:rPr>
                                <w:rFonts w:ascii="Times New Roman" w:hAnsi="Times New Roman" w:cs="Times New Roman"/>
                                <w:sz w:val="20"/>
                                <w:szCs w:val="20"/>
                                <w:lang w:val="en-US"/>
                              </w:rPr>
                              <w:t xml:space="preserve"> (Health 2000 n = </w:t>
                            </w:r>
                            <w:r w:rsidR="00FB67F7" w:rsidRPr="00E26A81">
                              <w:rPr>
                                <w:rFonts w:ascii="Times New Roman" w:hAnsi="Times New Roman" w:cs="Times New Roman"/>
                                <w:sz w:val="20"/>
                                <w:szCs w:val="20"/>
                                <w:lang w:val="en-US"/>
                              </w:rPr>
                              <w:t>28</w:t>
                            </w:r>
                            <w:r w:rsidR="004C05EB" w:rsidRPr="00E26A81">
                              <w:rPr>
                                <w:rFonts w:ascii="Times New Roman" w:hAnsi="Times New Roman" w:cs="Times New Roman"/>
                                <w:sz w:val="20"/>
                                <w:szCs w:val="20"/>
                                <w:lang w:val="en-US"/>
                              </w:rPr>
                              <w:t xml:space="preserve">, Health 2011 n = 0, DILGOM 2007 n = </w:t>
                            </w:r>
                            <w:r w:rsidR="00A05BCD" w:rsidRPr="00E26A81">
                              <w:rPr>
                                <w:rFonts w:ascii="Times New Roman" w:hAnsi="Times New Roman" w:cs="Times New Roman"/>
                                <w:sz w:val="20"/>
                                <w:szCs w:val="20"/>
                                <w:lang w:val="en-US"/>
                              </w:rPr>
                              <w:t>27</w:t>
                            </w:r>
                            <w:r w:rsidR="004C05EB" w:rsidRPr="00E26A81">
                              <w:rPr>
                                <w:rFonts w:ascii="Times New Roman" w:hAnsi="Times New Roman" w:cs="Times New Roman"/>
                                <w:sz w:val="20"/>
                                <w:szCs w:val="20"/>
                                <w:lang w:val="en-US"/>
                              </w:rPr>
                              <w:t xml:space="preserve">, DILGOM 2014 n = </w:t>
                            </w:r>
                            <w:r w:rsidR="00A05BCD" w:rsidRPr="00E26A81">
                              <w:rPr>
                                <w:rFonts w:ascii="Times New Roman" w:hAnsi="Times New Roman" w:cs="Times New Roman"/>
                                <w:sz w:val="20"/>
                                <w:szCs w:val="20"/>
                                <w:lang w:val="en-US"/>
                              </w:rPr>
                              <w:t>2</w:t>
                            </w:r>
                            <w:r w:rsidR="004C05EB" w:rsidRPr="00E26A81">
                              <w:rPr>
                                <w:rFonts w:ascii="Times New Roman" w:hAnsi="Times New Roman" w:cs="Times New Roman"/>
                                <w:sz w:val="20"/>
                                <w:szCs w:val="20"/>
                                <w:lang w:val="en-US"/>
                              </w:rPr>
                              <w:t>)</w:t>
                            </w:r>
                          </w:p>
                          <w:p w14:paraId="3640FFC2" w14:textId="61F2C951" w:rsidR="004C05EB" w:rsidRPr="00E26A81" w:rsidRDefault="004C05EB" w:rsidP="005747BB">
                            <w:pPr>
                              <w:pStyle w:val="Liststycke"/>
                              <w:numPr>
                                <w:ilvl w:val="1"/>
                                <w:numId w:val="13"/>
                              </w:numPr>
                              <w:rPr>
                                <w:rFonts w:ascii="Times New Roman" w:hAnsi="Times New Roman" w:cs="Times New Roman"/>
                                <w:sz w:val="20"/>
                                <w:szCs w:val="20"/>
                                <w:lang w:val="en-US"/>
                              </w:rPr>
                            </w:pPr>
                            <w:r w:rsidRPr="00E26A81">
                              <w:rPr>
                                <w:rFonts w:ascii="Times New Roman" w:hAnsi="Times New Roman" w:cs="Times New Roman"/>
                                <w:sz w:val="20"/>
                                <w:szCs w:val="20"/>
                                <w:lang w:val="en-US"/>
                              </w:rPr>
                              <w:t>participants</w:t>
                            </w:r>
                            <w:r w:rsidR="00FB67F7" w:rsidRPr="00E26A81">
                              <w:rPr>
                                <w:rFonts w:ascii="Times New Roman" w:hAnsi="Times New Roman" w:cs="Times New Roman"/>
                                <w:sz w:val="20"/>
                                <w:szCs w:val="20"/>
                                <w:lang w:val="en-US"/>
                              </w:rPr>
                              <w:t xml:space="preserve"> &lt;30 y</w:t>
                            </w:r>
                            <w:r w:rsidRPr="00E26A81">
                              <w:rPr>
                                <w:rFonts w:ascii="Times New Roman" w:hAnsi="Times New Roman" w:cs="Times New Roman"/>
                                <w:sz w:val="20"/>
                                <w:szCs w:val="20"/>
                                <w:lang w:val="en-US"/>
                              </w:rPr>
                              <w:t xml:space="preserve"> </w:t>
                            </w:r>
                            <w:r w:rsidR="00A84B23" w:rsidRPr="00E26A81">
                              <w:rPr>
                                <w:rFonts w:ascii="Times New Roman" w:hAnsi="Times New Roman" w:cs="Times New Roman"/>
                                <w:sz w:val="20"/>
                                <w:szCs w:val="20"/>
                                <w:lang w:val="en-US"/>
                              </w:rPr>
                              <w:t xml:space="preserve">at the baseline </w:t>
                            </w:r>
                            <w:r w:rsidRPr="00E26A81">
                              <w:rPr>
                                <w:rFonts w:ascii="Times New Roman" w:hAnsi="Times New Roman" w:cs="Times New Roman"/>
                                <w:sz w:val="20"/>
                                <w:szCs w:val="20"/>
                                <w:lang w:val="en-US"/>
                              </w:rPr>
                              <w:t xml:space="preserve">or </w:t>
                            </w:r>
                            <w:r w:rsidR="00FB67F7" w:rsidRPr="00E26A81">
                              <w:rPr>
                                <w:rFonts w:ascii="Times New Roman" w:hAnsi="Times New Roman" w:cs="Times New Roman"/>
                                <w:sz w:val="20"/>
                                <w:szCs w:val="20"/>
                                <w:lang w:val="en-US"/>
                              </w:rPr>
                              <w:t xml:space="preserve"> ≥</w:t>
                            </w:r>
                            <w:r w:rsidRPr="00E26A81">
                              <w:rPr>
                                <w:rFonts w:ascii="Times New Roman" w:hAnsi="Times New Roman" w:cs="Times New Roman"/>
                                <w:sz w:val="20"/>
                                <w:szCs w:val="20"/>
                                <w:lang w:val="en-US"/>
                              </w:rPr>
                              <w:t>81 y</w:t>
                            </w:r>
                            <w:r w:rsidR="00FB67F7" w:rsidRPr="00E26A81">
                              <w:rPr>
                                <w:rFonts w:ascii="Times New Roman" w:hAnsi="Times New Roman" w:cs="Times New Roman"/>
                                <w:sz w:val="20"/>
                                <w:szCs w:val="20"/>
                                <w:lang w:val="en-US"/>
                              </w:rPr>
                              <w:t xml:space="preserve"> </w:t>
                            </w:r>
                            <w:r w:rsidR="00A84B23" w:rsidRPr="00E26A81">
                              <w:rPr>
                                <w:rFonts w:ascii="Times New Roman" w:hAnsi="Times New Roman" w:cs="Times New Roman"/>
                                <w:sz w:val="20"/>
                                <w:szCs w:val="20"/>
                                <w:lang w:val="en-US"/>
                              </w:rPr>
                              <w:t xml:space="preserve">at the follow-up </w:t>
                            </w:r>
                            <w:r w:rsidR="00FB67F7" w:rsidRPr="00E26A81">
                              <w:rPr>
                                <w:rFonts w:ascii="Times New Roman" w:hAnsi="Times New Roman" w:cs="Times New Roman"/>
                                <w:sz w:val="20"/>
                                <w:szCs w:val="20"/>
                                <w:lang w:val="en-US"/>
                              </w:rPr>
                              <w:t>were excluded</w:t>
                            </w:r>
                            <w:r w:rsidRPr="00E26A81">
                              <w:rPr>
                                <w:rFonts w:ascii="Times New Roman" w:hAnsi="Times New Roman" w:cs="Times New Roman"/>
                                <w:sz w:val="20"/>
                                <w:szCs w:val="20"/>
                                <w:lang w:val="en-US"/>
                              </w:rPr>
                              <w:t xml:space="preserve"> (Health 2011 n = 152</w:t>
                            </w:r>
                            <w:r w:rsidR="00FB67F7" w:rsidRPr="00E26A81">
                              <w:rPr>
                                <w:rFonts w:ascii="Times New Roman" w:hAnsi="Times New Roman" w:cs="Times New Roman"/>
                                <w:sz w:val="20"/>
                                <w:szCs w:val="20"/>
                                <w:lang w:val="en-US"/>
                              </w:rPr>
                              <w:t>, DILGOM 2007 n =</w:t>
                            </w:r>
                            <w:r w:rsidR="00A05BCD" w:rsidRPr="00E26A81">
                              <w:rPr>
                                <w:rFonts w:ascii="Times New Roman" w:hAnsi="Times New Roman" w:cs="Times New Roman"/>
                                <w:sz w:val="20"/>
                                <w:szCs w:val="20"/>
                                <w:lang w:val="en-US"/>
                              </w:rPr>
                              <w:t xml:space="preserve"> 85</w:t>
                            </w:r>
                            <w:r w:rsidR="00FB67F7" w:rsidRPr="00E26A81">
                              <w:rPr>
                                <w:rFonts w:ascii="Times New Roman" w:hAnsi="Times New Roman" w:cs="Times New Roman"/>
                                <w:sz w:val="20"/>
                                <w:szCs w:val="20"/>
                                <w:lang w:val="en-US"/>
                              </w:rPr>
                              <w:t xml:space="preserve"> </w:t>
                            </w:r>
                            <w:r w:rsidRPr="00E26A81">
                              <w:rPr>
                                <w:rFonts w:ascii="Times New Roman" w:hAnsi="Times New Roman" w:cs="Times New Roman"/>
                                <w:sz w:val="20"/>
                                <w:szCs w:val="20"/>
                                <w:lang w:val="en-US"/>
                              </w:rPr>
                              <w:t>)</w:t>
                            </w:r>
                          </w:p>
                          <w:p w14:paraId="4D143A81" w14:textId="2D8C6A5A" w:rsidR="00FB67F7" w:rsidRPr="00E26A81" w:rsidRDefault="00FB67F7" w:rsidP="00FB67F7">
                            <w:pPr>
                              <w:pStyle w:val="Liststycke"/>
                              <w:numPr>
                                <w:ilvl w:val="1"/>
                                <w:numId w:val="13"/>
                              </w:numPr>
                              <w:rPr>
                                <w:rFonts w:ascii="Times New Roman" w:hAnsi="Times New Roman" w:cs="Times New Roman"/>
                                <w:sz w:val="20"/>
                                <w:szCs w:val="20"/>
                                <w:lang w:val="en-US"/>
                              </w:rPr>
                            </w:pPr>
                            <w:r w:rsidRPr="00E26A81">
                              <w:rPr>
                                <w:rFonts w:ascii="Times New Roman" w:hAnsi="Times New Roman" w:cs="Times New Roman"/>
                                <w:sz w:val="20"/>
                                <w:szCs w:val="20"/>
                                <w:lang w:val="en-US"/>
                              </w:rPr>
                              <w:t>participants with daily energy intake values &lt; 600 and &gt; 7000 kcal were excluded in Health 2000 (n = 18), and participants whose daily energy intake corresponded to 0.5% at either end of the energy intake distribution were excluded in DILGOM 2007 (n =</w:t>
                            </w:r>
                            <w:r w:rsidR="00C629CA" w:rsidRPr="00E26A81">
                              <w:rPr>
                                <w:rFonts w:ascii="Times New Roman" w:hAnsi="Times New Roman" w:cs="Times New Roman"/>
                                <w:sz w:val="20"/>
                                <w:szCs w:val="20"/>
                                <w:lang w:val="en-US"/>
                              </w:rPr>
                              <w:t xml:space="preserve"> 48</w:t>
                            </w:r>
                            <w:r w:rsidRPr="00E26A81">
                              <w:rPr>
                                <w:rFonts w:ascii="Times New Roman" w:hAnsi="Times New Roman" w:cs="Times New Roman"/>
                                <w:sz w:val="20"/>
                                <w:szCs w:val="20"/>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E3F69" id="Textruta 1" o:spid="_x0000_s1031" type="#_x0000_t202" style="position:absolute;margin-left:49.2pt;margin-top:19.7pt;width:397.5pt;height:182.4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" fillcolor="white [3201]" strokeweight="1.5pt">
                <v:path arrowok="t"/>
                <v:textbox>
                  <w:txbxContent>
                    <w:p w14:paraId="5E1BA5A7" w14:textId="77777777" w:rsidR="005747BB" w:rsidRPr="00C96F68" w:rsidRDefault="00C56CED" w:rsidP="00C56CED">
                      <w:pPr>
                        <w:spacing w:after="0" w:line="276" w:lineRule="auto"/>
                        <w:jc w:val="center"/>
                        <w:rPr>
                          <w:rFonts w:ascii="Times New Roman" w:hAnsi="Times New Roman" w:cs="Times New Roman"/>
                          <w:b/>
                          <w:bCs/>
                          <w:lang w:val="en-US"/>
                        </w:rPr>
                      </w:pPr>
                      <w:r w:rsidRPr="00C96F68">
                        <w:rPr>
                          <w:rFonts w:ascii="Times New Roman" w:hAnsi="Times New Roman" w:cs="Times New Roman"/>
                          <w:b/>
                          <w:bCs/>
                          <w:lang w:val="en-US"/>
                        </w:rPr>
                        <w:t>CURRENT STUDY</w:t>
                      </w:r>
                      <w:r w:rsidR="00A8040E" w:rsidRPr="00C96F68">
                        <w:rPr>
                          <w:rFonts w:ascii="Times New Roman" w:hAnsi="Times New Roman" w:cs="Times New Roman"/>
                          <w:b/>
                          <w:bCs/>
                          <w:lang w:val="en-US"/>
                        </w:rPr>
                        <w:t xml:space="preserve"> </w:t>
                      </w:r>
                    </w:p>
                    <w:p w14:paraId="4BA8707A" w14:textId="48F6D524" w:rsidR="005747BB" w:rsidRPr="00C96F68" w:rsidRDefault="00A8040E" w:rsidP="003964E1">
                      <w:pPr>
                        <w:spacing w:after="120" w:line="276" w:lineRule="auto"/>
                        <w:jc w:val="center"/>
                        <w:rPr>
                          <w:rFonts w:ascii="Times New Roman" w:hAnsi="Times New Roman" w:cs="Times New Roman"/>
                          <w:b/>
                          <w:bCs/>
                          <w:lang w:val="en-US"/>
                        </w:rPr>
                      </w:pPr>
                      <w:r w:rsidRPr="00C96F68">
                        <w:rPr>
                          <w:rFonts w:ascii="Times New Roman" w:hAnsi="Times New Roman" w:cs="Times New Roman"/>
                          <w:b/>
                          <w:bCs/>
                          <w:lang w:val="en-US"/>
                        </w:rPr>
                        <w:t>(n</w:t>
                      </w:r>
                      <w:r w:rsidR="00FD0D72" w:rsidRPr="00C96F68">
                        <w:rPr>
                          <w:rFonts w:ascii="Times New Roman" w:hAnsi="Times New Roman" w:cs="Times New Roman"/>
                          <w:b/>
                          <w:bCs/>
                          <w:vertAlign w:val="subscript"/>
                          <w:lang w:val="en-US"/>
                        </w:rPr>
                        <w:t>total</w:t>
                      </w:r>
                      <w:r w:rsidRPr="00C96F68">
                        <w:rPr>
                          <w:rFonts w:ascii="Times New Roman" w:hAnsi="Times New Roman" w:cs="Times New Roman"/>
                          <w:b/>
                          <w:bCs/>
                          <w:lang w:val="en-US"/>
                        </w:rPr>
                        <w:t xml:space="preserve"> = 4</w:t>
                      </w:r>
                      <w:r w:rsidR="00A05BCD">
                        <w:rPr>
                          <w:rFonts w:ascii="Times New Roman" w:hAnsi="Times New Roman" w:cs="Times New Roman"/>
                          <w:b/>
                          <w:bCs/>
                          <w:lang w:val="en-US"/>
                        </w:rPr>
                        <w:t>624</w:t>
                      </w:r>
                      <w:r w:rsidR="005747BB" w:rsidRPr="00C96F68">
                        <w:rPr>
                          <w:rFonts w:ascii="Times New Roman" w:hAnsi="Times New Roman" w:cs="Times New Roman"/>
                          <w:b/>
                          <w:bCs/>
                          <w:lang w:val="en-US"/>
                        </w:rPr>
                        <w:t xml:space="preserve">; Health 2000/2011 = </w:t>
                      </w:r>
                      <w:r w:rsidR="004C05EB">
                        <w:rPr>
                          <w:rFonts w:ascii="Times New Roman" w:hAnsi="Times New Roman" w:cs="Times New Roman"/>
                          <w:b/>
                          <w:bCs/>
                          <w:lang w:val="en-US"/>
                        </w:rPr>
                        <w:t>3432</w:t>
                      </w:r>
                      <w:r w:rsidR="005747BB" w:rsidRPr="00C96F68">
                        <w:rPr>
                          <w:rFonts w:ascii="Times New Roman" w:hAnsi="Times New Roman" w:cs="Times New Roman"/>
                          <w:b/>
                          <w:bCs/>
                          <w:lang w:val="en-US"/>
                        </w:rPr>
                        <w:t xml:space="preserve"> and DILGOM 2007/2014 = 11</w:t>
                      </w:r>
                      <w:r w:rsidR="00A05BCD">
                        <w:rPr>
                          <w:rFonts w:ascii="Times New Roman" w:hAnsi="Times New Roman" w:cs="Times New Roman"/>
                          <w:b/>
                          <w:bCs/>
                          <w:lang w:val="en-US"/>
                        </w:rPr>
                        <w:t>9</w:t>
                      </w:r>
                      <w:r w:rsidR="005747BB" w:rsidRPr="00C96F68">
                        <w:rPr>
                          <w:rFonts w:ascii="Times New Roman" w:hAnsi="Times New Roman" w:cs="Times New Roman"/>
                          <w:b/>
                          <w:bCs/>
                          <w:lang w:val="en-US"/>
                        </w:rPr>
                        <w:t>2</w:t>
                      </w:r>
                      <w:r w:rsidRPr="00C96F68">
                        <w:rPr>
                          <w:rFonts w:ascii="Times New Roman" w:hAnsi="Times New Roman" w:cs="Times New Roman"/>
                          <w:b/>
                          <w:bCs/>
                          <w:lang w:val="en-US"/>
                        </w:rPr>
                        <w:t>)</w:t>
                      </w:r>
                    </w:p>
                    <w:p w14:paraId="327BDA89" w14:textId="4C17E20F" w:rsidR="00C56CED" w:rsidRDefault="00C56CED" w:rsidP="003964E1">
                      <w:pPr>
                        <w:pStyle w:val="Liststycke"/>
                        <w:numPr>
                          <w:ilvl w:val="0"/>
                          <w:numId w:val="13"/>
                        </w:numPr>
                        <w:spacing w:after="120"/>
                        <w:rPr>
                          <w:rFonts w:ascii="Times New Roman" w:hAnsi="Times New Roman" w:cs="Times New Roman"/>
                          <w:sz w:val="20"/>
                          <w:szCs w:val="20"/>
                          <w:lang w:val="en-US"/>
                        </w:rPr>
                      </w:pPr>
                      <w:r w:rsidRPr="003C5B13">
                        <w:rPr>
                          <w:rFonts w:ascii="Times New Roman" w:hAnsi="Times New Roman" w:cs="Times New Roman"/>
                          <w:sz w:val="20"/>
                          <w:szCs w:val="20"/>
                          <w:lang w:val="en-US"/>
                        </w:rPr>
                        <w:t xml:space="preserve">All participants with </w:t>
                      </w:r>
                      <w:r w:rsidR="00C96F68">
                        <w:rPr>
                          <w:rFonts w:ascii="Times New Roman" w:hAnsi="Times New Roman" w:cs="Times New Roman"/>
                          <w:sz w:val="20"/>
                          <w:szCs w:val="20"/>
                          <w:lang w:val="en-US"/>
                        </w:rPr>
                        <w:t xml:space="preserve">baseline information on FFQ and </w:t>
                      </w:r>
                      <w:r w:rsidRPr="003C5B13">
                        <w:rPr>
                          <w:rFonts w:ascii="Times New Roman" w:hAnsi="Times New Roman" w:cs="Times New Roman"/>
                          <w:sz w:val="20"/>
                          <w:szCs w:val="20"/>
                          <w:lang w:val="en-US"/>
                        </w:rPr>
                        <w:t>baseline and f</w:t>
                      </w:r>
                      <w:r>
                        <w:rPr>
                          <w:rFonts w:ascii="Times New Roman" w:hAnsi="Times New Roman" w:cs="Times New Roman"/>
                          <w:sz w:val="20"/>
                          <w:szCs w:val="20"/>
                          <w:lang w:val="en-US"/>
                        </w:rPr>
                        <w:t xml:space="preserve">ollow-up information on </w:t>
                      </w:r>
                      <w:r w:rsidR="00A8040E">
                        <w:rPr>
                          <w:rFonts w:ascii="Times New Roman" w:hAnsi="Times New Roman" w:cs="Times New Roman"/>
                          <w:sz w:val="20"/>
                          <w:szCs w:val="20"/>
                          <w:lang w:val="en-US"/>
                        </w:rPr>
                        <w:t>weight, BMI and waist circumference</w:t>
                      </w:r>
                      <w:r w:rsidR="00FB67F7">
                        <w:rPr>
                          <w:rFonts w:ascii="Times New Roman" w:hAnsi="Times New Roman" w:cs="Times New Roman"/>
                          <w:sz w:val="20"/>
                          <w:szCs w:val="20"/>
                          <w:lang w:val="en-US"/>
                        </w:rPr>
                        <w:t xml:space="preserve"> measured by </w:t>
                      </w:r>
                      <w:r w:rsidR="00C629CA" w:rsidRPr="00C629CA">
                        <w:rPr>
                          <w:rFonts w:ascii="Times New Roman" w:hAnsi="Times New Roman" w:cs="Times New Roman"/>
                          <w:sz w:val="20"/>
                          <w:szCs w:val="20"/>
                          <w:lang w:val="en-US"/>
                        </w:rPr>
                        <w:t xml:space="preserve">trained research nurses </w:t>
                      </w:r>
                      <w:r>
                        <w:rPr>
                          <w:rFonts w:ascii="Times New Roman" w:hAnsi="Times New Roman" w:cs="Times New Roman"/>
                          <w:sz w:val="20"/>
                          <w:szCs w:val="20"/>
                          <w:lang w:val="en-US"/>
                        </w:rPr>
                        <w:t>were included</w:t>
                      </w:r>
                    </w:p>
                    <w:p w14:paraId="4D22FCCE" w14:textId="6F7CCC30" w:rsidR="00A8040E" w:rsidRPr="00E26A81" w:rsidRDefault="00C96F68" w:rsidP="005747BB">
                      <w:pPr>
                        <w:pStyle w:val="Liststycke"/>
                        <w:numPr>
                          <w:ilvl w:val="1"/>
                          <w:numId w:val="13"/>
                        </w:numPr>
                        <w:rPr>
                          <w:rFonts w:ascii="Times New Roman" w:hAnsi="Times New Roman" w:cs="Times New Roman"/>
                          <w:sz w:val="20"/>
                          <w:szCs w:val="20"/>
                          <w:lang w:val="en-US"/>
                        </w:rPr>
                      </w:pPr>
                      <w:r w:rsidRPr="00E26A81">
                        <w:rPr>
                          <w:rFonts w:ascii="Times New Roman" w:hAnsi="Times New Roman" w:cs="Times New Roman"/>
                          <w:sz w:val="20"/>
                          <w:szCs w:val="20"/>
                          <w:lang w:val="en-US"/>
                        </w:rPr>
                        <w:t>pregnant participants</w:t>
                      </w:r>
                      <w:r w:rsidR="00FB67F7" w:rsidRPr="00E26A81">
                        <w:rPr>
                          <w:rFonts w:ascii="Times New Roman" w:hAnsi="Times New Roman" w:cs="Times New Roman"/>
                          <w:sz w:val="20"/>
                          <w:szCs w:val="20"/>
                          <w:lang w:val="en-US"/>
                        </w:rPr>
                        <w:t xml:space="preserve"> were excluded</w:t>
                      </w:r>
                      <w:r w:rsidRPr="00E26A81">
                        <w:rPr>
                          <w:rFonts w:ascii="Times New Roman" w:hAnsi="Times New Roman" w:cs="Times New Roman"/>
                          <w:sz w:val="20"/>
                          <w:szCs w:val="20"/>
                          <w:lang w:val="en-US"/>
                        </w:rPr>
                        <w:t xml:space="preserve"> (Health 2000 n = </w:t>
                      </w:r>
                      <w:r w:rsidR="00FB67F7" w:rsidRPr="00E26A81">
                        <w:rPr>
                          <w:rFonts w:ascii="Times New Roman" w:hAnsi="Times New Roman" w:cs="Times New Roman"/>
                          <w:sz w:val="20"/>
                          <w:szCs w:val="20"/>
                          <w:lang w:val="en-US"/>
                        </w:rPr>
                        <w:t>28</w:t>
                      </w:r>
                      <w:r w:rsidR="004C05EB" w:rsidRPr="00E26A81">
                        <w:rPr>
                          <w:rFonts w:ascii="Times New Roman" w:hAnsi="Times New Roman" w:cs="Times New Roman"/>
                          <w:sz w:val="20"/>
                          <w:szCs w:val="20"/>
                          <w:lang w:val="en-US"/>
                        </w:rPr>
                        <w:t xml:space="preserve">, Health 2011 n = 0, DILGOM 2007 n = </w:t>
                      </w:r>
                      <w:r w:rsidR="00A05BCD" w:rsidRPr="00E26A81">
                        <w:rPr>
                          <w:rFonts w:ascii="Times New Roman" w:hAnsi="Times New Roman" w:cs="Times New Roman"/>
                          <w:sz w:val="20"/>
                          <w:szCs w:val="20"/>
                          <w:lang w:val="en-US"/>
                        </w:rPr>
                        <w:t>27</w:t>
                      </w:r>
                      <w:r w:rsidR="004C05EB" w:rsidRPr="00E26A81">
                        <w:rPr>
                          <w:rFonts w:ascii="Times New Roman" w:hAnsi="Times New Roman" w:cs="Times New Roman"/>
                          <w:sz w:val="20"/>
                          <w:szCs w:val="20"/>
                          <w:lang w:val="en-US"/>
                        </w:rPr>
                        <w:t xml:space="preserve">, DILGOM 2014 n = </w:t>
                      </w:r>
                      <w:r w:rsidR="00A05BCD" w:rsidRPr="00E26A81">
                        <w:rPr>
                          <w:rFonts w:ascii="Times New Roman" w:hAnsi="Times New Roman" w:cs="Times New Roman"/>
                          <w:sz w:val="20"/>
                          <w:szCs w:val="20"/>
                          <w:lang w:val="en-US"/>
                        </w:rPr>
                        <w:t>2</w:t>
                      </w:r>
                      <w:r w:rsidR="004C05EB" w:rsidRPr="00E26A81">
                        <w:rPr>
                          <w:rFonts w:ascii="Times New Roman" w:hAnsi="Times New Roman" w:cs="Times New Roman"/>
                          <w:sz w:val="20"/>
                          <w:szCs w:val="20"/>
                          <w:lang w:val="en-US"/>
                        </w:rPr>
                        <w:t>)</w:t>
                      </w:r>
                    </w:p>
                    <w:p w14:paraId="3640FFC2" w14:textId="61F2C951" w:rsidR="004C05EB" w:rsidRPr="00E26A81" w:rsidRDefault="004C05EB" w:rsidP="005747BB">
                      <w:pPr>
                        <w:pStyle w:val="Liststycke"/>
                        <w:numPr>
                          <w:ilvl w:val="1"/>
                          <w:numId w:val="13"/>
                        </w:numPr>
                        <w:rPr>
                          <w:rFonts w:ascii="Times New Roman" w:hAnsi="Times New Roman" w:cs="Times New Roman"/>
                          <w:sz w:val="20"/>
                          <w:szCs w:val="20"/>
                          <w:lang w:val="en-US"/>
                        </w:rPr>
                      </w:pPr>
                      <w:r w:rsidRPr="00E26A81">
                        <w:rPr>
                          <w:rFonts w:ascii="Times New Roman" w:hAnsi="Times New Roman" w:cs="Times New Roman"/>
                          <w:sz w:val="20"/>
                          <w:szCs w:val="20"/>
                          <w:lang w:val="en-US"/>
                        </w:rPr>
                        <w:t>participants</w:t>
                      </w:r>
                      <w:r w:rsidR="00FB67F7" w:rsidRPr="00E26A81">
                        <w:rPr>
                          <w:rFonts w:ascii="Times New Roman" w:hAnsi="Times New Roman" w:cs="Times New Roman"/>
                          <w:sz w:val="20"/>
                          <w:szCs w:val="20"/>
                          <w:lang w:val="en-US"/>
                        </w:rPr>
                        <w:t xml:space="preserve"> &lt;30 y</w:t>
                      </w:r>
                      <w:r w:rsidRPr="00E26A81">
                        <w:rPr>
                          <w:rFonts w:ascii="Times New Roman" w:hAnsi="Times New Roman" w:cs="Times New Roman"/>
                          <w:sz w:val="20"/>
                          <w:szCs w:val="20"/>
                          <w:lang w:val="en-US"/>
                        </w:rPr>
                        <w:t xml:space="preserve"> </w:t>
                      </w:r>
                      <w:r w:rsidR="00A84B23" w:rsidRPr="00E26A81">
                        <w:rPr>
                          <w:rFonts w:ascii="Times New Roman" w:hAnsi="Times New Roman" w:cs="Times New Roman"/>
                          <w:sz w:val="20"/>
                          <w:szCs w:val="20"/>
                          <w:lang w:val="en-US"/>
                        </w:rPr>
                        <w:t xml:space="preserve">at the baseline </w:t>
                      </w:r>
                      <w:r w:rsidRPr="00E26A81">
                        <w:rPr>
                          <w:rFonts w:ascii="Times New Roman" w:hAnsi="Times New Roman" w:cs="Times New Roman"/>
                          <w:sz w:val="20"/>
                          <w:szCs w:val="20"/>
                          <w:lang w:val="en-US"/>
                        </w:rPr>
                        <w:t xml:space="preserve">or </w:t>
                      </w:r>
                      <w:r w:rsidR="00FB67F7" w:rsidRPr="00E26A81">
                        <w:rPr>
                          <w:rFonts w:ascii="Times New Roman" w:hAnsi="Times New Roman" w:cs="Times New Roman"/>
                          <w:sz w:val="20"/>
                          <w:szCs w:val="20"/>
                          <w:lang w:val="en-US"/>
                        </w:rPr>
                        <w:t xml:space="preserve"> ≥</w:t>
                      </w:r>
                      <w:r w:rsidRPr="00E26A81">
                        <w:rPr>
                          <w:rFonts w:ascii="Times New Roman" w:hAnsi="Times New Roman" w:cs="Times New Roman"/>
                          <w:sz w:val="20"/>
                          <w:szCs w:val="20"/>
                          <w:lang w:val="en-US"/>
                        </w:rPr>
                        <w:t>81 y</w:t>
                      </w:r>
                      <w:r w:rsidR="00FB67F7" w:rsidRPr="00E26A81">
                        <w:rPr>
                          <w:rFonts w:ascii="Times New Roman" w:hAnsi="Times New Roman" w:cs="Times New Roman"/>
                          <w:sz w:val="20"/>
                          <w:szCs w:val="20"/>
                          <w:lang w:val="en-US"/>
                        </w:rPr>
                        <w:t xml:space="preserve"> </w:t>
                      </w:r>
                      <w:r w:rsidR="00A84B23" w:rsidRPr="00E26A81">
                        <w:rPr>
                          <w:rFonts w:ascii="Times New Roman" w:hAnsi="Times New Roman" w:cs="Times New Roman"/>
                          <w:sz w:val="20"/>
                          <w:szCs w:val="20"/>
                          <w:lang w:val="en-US"/>
                        </w:rPr>
                        <w:t xml:space="preserve">at the follow-up </w:t>
                      </w:r>
                      <w:r w:rsidR="00FB67F7" w:rsidRPr="00E26A81">
                        <w:rPr>
                          <w:rFonts w:ascii="Times New Roman" w:hAnsi="Times New Roman" w:cs="Times New Roman"/>
                          <w:sz w:val="20"/>
                          <w:szCs w:val="20"/>
                          <w:lang w:val="en-US"/>
                        </w:rPr>
                        <w:t>were excluded</w:t>
                      </w:r>
                      <w:r w:rsidRPr="00E26A81">
                        <w:rPr>
                          <w:rFonts w:ascii="Times New Roman" w:hAnsi="Times New Roman" w:cs="Times New Roman"/>
                          <w:sz w:val="20"/>
                          <w:szCs w:val="20"/>
                          <w:lang w:val="en-US"/>
                        </w:rPr>
                        <w:t xml:space="preserve"> (Health 2011 n = 152</w:t>
                      </w:r>
                      <w:r w:rsidR="00FB67F7" w:rsidRPr="00E26A81">
                        <w:rPr>
                          <w:rFonts w:ascii="Times New Roman" w:hAnsi="Times New Roman" w:cs="Times New Roman"/>
                          <w:sz w:val="20"/>
                          <w:szCs w:val="20"/>
                          <w:lang w:val="en-US"/>
                        </w:rPr>
                        <w:t>, DILGOM 2007 n =</w:t>
                      </w:r>
                      <w:r w:rsidR="00A05BCD" w:rsidRPr="00E26A81">
                        <w:rPr>
                          <w:rFonts w:ascii="Times New Roman" w:hAnsi="Times New Roman" w:cs="Times New Roman"/>
                          <w:sz w:val="20"/>
                          <w:szCs w:val="20"/>
                          <w:lang w:val="en-US"/>
                        </w:rPr>
                        <w:t xml:space="preserve"> 85</w:t>
                      </w:r>
                      <w:r w:rsidR="00FB67F7" w:rsidRPr="00E26A81">
                        <w:rPr>
                          <w:rFonts w:ascii="Times New Roman" w:hAnsi="Times New Roman" w:cs="Times New Roman"/>
                          <w:sz w:val="20"/>
                          <w:szCs w:val="20"/>
                          <w:lang w:val="en-US"/>
                        </w:rPr>
                        <w:t xml:space="preserve"> </w:t>
                      </w:r>
                      <w:r w:rsidRPr="00E26A81">
                        <w:rPr>
                          <w:rFonts w:ascii="Times New Roman" w:hAnsi="Times New Roman" w:cs="Times New Roman"/>
                          <w:sz w:val="20"/>
                          <w:szCs w:val="20"/>
                          <w:lang w:val="en-US"/>
                        </w:rPr>
                        <w:t>)</w:t>
                      </w:r>
                    </w:p>
                    <w:p w14:paraId="4D143A81" w14:textId="2D8C6A5A" w:rsidR="00FB67F7" w:rsidRPr="00E26A81" w:rsidRDefault="00FB67F7" w:rsidP="00FB67F7">
                      <w:pPr>
                        <w:pStyle w:val="Liststycke"/>
                        <w:numPr>
                          <w:ilvl w:val="1"/>
                          <w:numId w:val="13"/>
                        </w:numPr>
                        <w:rPr>
                          <w:rFonts w:ascii="Times New Roman" w:hAnsi="Times New Roman" w:cs="Times New Roman"/>
                          <w:sz w:val="20"/>
                          <w:szCs w:val="20"/>
                          <w:lang w:val="en-US"/>
                        </w:rPr>
                      </w:pPr>
                      <w:r w:rsidRPr="00E26A81">
                        <w:rPr>
                          <w:rFonts w:ascii="Times New Roman" w:hAnsi="Times New Roman" w:cs="Times New Roman"/>
                          <w:sz w:val="20"/>
                          <w:szCs w:val="20"/>
                          <w:lang w:val="en-US"/>
                        </w:rPr>
                        <w:t>participants with daily energy intake values &lt; 600 and &gt; 7000 kcal were excluded in Health 2000 (n = 18), and participants whose daily energy intake corresponded to 0.5% at either end of the energy intake distribution were excluded in DILGOM 2007 (n =</w:t>
                      </w:r>
                      <w:r w:rsidR="00C629CA" w:rsidRPr="00E26A81">
                        <w:rPr>
                          <w:rFonts w:ascii="Times New Roman" w:hAnsi="Times New Roman" w:cs="Times New Roman"/>
                          <w:sz w:val="20"/>
                          <w:szCs w:val="20"/>
                          <w:lang w:val="en-US"/>
                        </w:rPr>
                        <w:t xml:space="preserve"> 48</w:t>
                      </w:r>
                      <w:r w:rsidRPr="00E26A81">
                        <w:rPr>
                          <w:rFonts w:ascii="Times New Roman" w:hAnsi="Times New Roman" w:cs="Times New Roman"/>
                          <w:sz w:val="20"/>
                          <w:szCs w:val="20"/>
                          <w:lang w:val="en-US"/>
                        </w:rPr>
                        <w:t xml:space="preserve"> )</w:t>
                      </w:r>
                    </w:p>
                  </w:txbxContent>
                </v:textbox>
                <w10:wrap anchorx="margin"/>
              </v:shape>
            </w:pict>
          </mc:Fallback>
        </mc:AlternateContent>
      </w:r>
    </w:p>
    <w:p w14:paraId="513F7828" w14:textId="1E29B69E" w:rsidR="00C56CED" w:rsidRDefault="00C56CED" w:rsidP="00C56CED">
      <w:pPr>
        <w:rPr>
          <w:sz w:val="18"/>
          <w:szCs w:val="18"/>
          <w:lang w:val="en-US"/>
        </w:rPr>
      </w:pPr>
    </w:p>
    <w:p w14:paraId="0AF17698" w14:textId="77777777" w:rsidR="00C56CED" w:rsidRDefault="00C56CED" w:rsidP="00C56CED">
      <w:pPr>
        <w:rPr>
          <w:sz w:val="18"/>
          <w:szCs w:val="18"/>
          <w:lang w:val="en-US"/>
        </w:rPr>
      </w:pPr>
    </w:p>
    <w:p w14:paraId="1D383251" w14:textId="77777777" w:rsidR="00C56CED" w:rsidRDefault="00C56CED" w:rsidP="00274BD5">
      <w:pPr>
        <w:spacing w:line="480" w:lineRule="auto"/>
        <w:rPr>
          <w:rFonts w:ascii="Times New Roman" w:hAnsi="Times New Roman" w:cs="Times New Roman"/>
          <w:sz w:val="24"/>
          <w:szCs w:val="24"/>
          <w:lang w:val="en-GB"/>
        </w:rPr>
      </w:pPr>
    </w:p>
    <w:p w14:paraId="08287F7C" w14:textId="77777777" w:rsidR="004C05EB" w:rsidRDefault="004C05EB" w:rsidP="004E63EB">
      <w:pPr>
        <w:spacing w:line="276" w:lineRule="auto"/>
        <w:rPr>
          <w:rFonts w:ascii="Times New Roman" w:hAnsi="Times New Roman" w:cs="Times New Roman"/>
          <w:sz w:val="24"/>
          <w:szCs w:val="24"/>
          <w:lang w:val="en-US"/>
        </w:rPr>
      </w:pPr>
    </w:p>
    <w:p w14:paraId="5F887E11" w14:textId="77777777" w:rsidR="004C05EB" w:rsidRDefault="004C05EB" w:rsidP="004E63EB">
      <w:pPr>
        <w:spacing w:line="276" w:lineRule="auto"/>
        <w:rPr>
          <w:rFonts w:ascii="Times New Roman" w:hAnsi="Times New Roman" w:cs="Times New Roman"/>
          <w:sz w:val="24"/>
          <w:szCs w:val="24"/>
          <w:lang w:val="en-US"/>
        </w:rPr>
      </w:pPr>
    </w:p>
    <w:p w14:paraId="59084321" w14:textId="77777777" w:rsidR="00FB67F7" w:rsidRDefault="00FB67F7" w:rsidP="004E63EB">
      <w:pPr>
        <w:spacing w:line="276" w:lineRule="auto"/>
        <w:rPr>
          <w:rFonts w:ascii="Times New Roman" w:hAnsi="Times New Roman" w:cs="Times New Roman"/>
          <w:sz w:val="24"/>
          <w:szCs w:val="24"/>
          <w:lang w:val="en-US"/>
        </w:rPr>
      </w:pPr>
    </w:p>
    <w:p w14:paraId="2B328A44" w14:textId="77777777" w:rsidR="00FB67F7" w:rsidRDefault="00FB67F7" w:rsidP="004E63EB">
      <w:pPr>
        <w:spacing w:line="276" w:lineRule="auto"/>
        <w:rPr>
          <w:rFonts w:ascii="Times New Roman" w:hAnsi="Times New Roman" w:cs="Times New Roman"/>
          <w:sz w:val="24"/>
          <w:szCs w:val="24"/>
          <w:lang w:val="en-US"/>
        </w:rPr>
      </w:pPr>
    </w:p>
    <w:p w14:paraId="61BECA9A" w14:textId="77777777" w:rsidR="00876697" w:rsidRDefault="00876697" w:rsidP="004E63EB">
      <w:pPr>
        <w:spacing w:line="276" w:lineRule="auto"/>
        <w:rPr>
          <w:rFonts w:ascii="Times New Roman" w:hAnsi="Times New Roman" w:cs="Times New Roman"/>
          <w:sz w:val="24"/>
          <w:szCs w:val="24"/>
          <w:lang w:val="en-US"/>
        </w:rPr>
      </w:pPr>
    </w:p>
    <w:p w14:paraId="498EF5CA" w14:textId="63A59129" w:rsidR="00C56CED" w:rsidRPr="00A204AA" w:rsidRDefault="00C56CED" w:rsidP="004E63EB">
      <w:pPr>
        <w:spacing w:line="276" w:lineRule="auto"/>
        <w:rPr>
          <w:rFonts w:ascii="Times New Roman" w:hAnsi="Times New Roman" w:cs="Times New Roman"/>
          <w:sz w:val="24"/>
          <w:szCs w:val="24"/>
          <w:lang w:val="en-US"/>
        </w:rPr>
      </w:pPr>
      <w:r w:rsidRPr="00A204AA">
        <w:rPr>
          <w:rFonts w:ascii="Times New Roman" w:hAnsi="Times New Roman" w:cs="Times New Roman"/>
          <w:sz w:val="24"/>
          <w:szCs w:val="24"/>
          <w:lang w:val="en-US"/>
        </w:rPr>
        <w:t>Supplemental figure 1. Flowchart of the included studies (Health 2000 and 2011, DILGOM 2007 and 2014).</w:t>
      </w:r>
    </w:p>
    <w:p w14:paraId="421CEE1F" w14:textId="760E49F5" w:rsidR="00C56CED" w:rsidRDefault="00C56CED" w:rsidP="00274BD5">
      <w:pPr>
        <w:spacing w:line="480" w:lineRule="auto"/>
        <w:rPr>
          <w:rFonts w:ascii="Times New Roman" w:hAnsi="Times New Roman" w:cs="Times New Roman"/>
          <w:sz w:val="24"/>
          <w:szCs w:val="24"/>
          <w:lang w:val="en-GB"/>
        </w:rPr>
        <w:sectPr w:rsidR="00C56CED" w:rsidSect="00101502">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cols w:space="708"/>
          <w:docGrid w:linePitch="360"/>
        </w:sectPr>
      </w:pPr>
    </w:p>
    <w:p w14:paraId="2D82B5B5" w14:textId="77777777" w:rsidR="00C56CED" w:rsidRPr="00A204AA" w:rsidRDefault="00C56CED" w:rsidP="00C56CED">
      <w:pPr>
        <w:rPr>
          <w:lang w:val="en-US"/>
        </w:rPr>
      </w:pPr>
      <w:r w:rsidRPr="00A204AA">
        <w:rPr>
          <w:rFonts w:ascii="Times New Roman" w:hAnsi="Times New Roman" w:cs="Times New Roman"/>
          <w:sz w:val="24"/>
          <w:szCs w:val="24"/>
          <w:lang w:val="en-US"/>
        </w:rPr>
        <w:lastRenderedPageBreak/>
        <w:t xml:space="preserve">Supplemental table 1. The EAT-Lancet Planetary Health Diet adapted for Finnish culture (Planetary Health Diet Score). </w:t>
      </w:r>
    </w:p>
    <w:tbl>
      <w:tblPr>
        <w:tblStyle w:val="Tabellrutnt"/>
        <w:tblW w:w="14879" w:type="dxa"/>
        <w:tblLayout w:type="fixed"/>
        <w:tblLook w:val="04A0" w:firstRow="1" w:lastRow="0" w:firstColumn="1" w:lastColumn="0" w:noHBand="0" w:noVBand="1"/>
      </w:tblPr>
      <w:tblGrid>
        <w:gridCol w:w="2263"/>
        <w:gridCol w:w="2410"/>
        <w:gridCol w:w="1985"/>
        <w:gridCol w:w="1559"/>
        <w:gridCol w:w="6662"/>
      </w:tblGrid>
      <w:tr w:rsidR="00C56CED" w:rsidRPr="001F0AE3" w14:paraId="45BAB1C2" w14:textId="77777777" w:rsidTr="00C96F68">
        <w:trPr>
          <w:trHeight w:val="416"/>
        </w:trPr>
        <w:tc>
          <w:tcPr>
            <w:tcW w:w="2263" w:type="dxa"/>
          </w:tcPr>
          <w:p w14:paraId="7D11B8EA" w14:textId="77777777" w:rsidR="00C56CED" w:rsidRPr="00C03FDE" w:rsidRDefault="00C56CED" w:rsidP="00C96F68">
            <w:pPr>
              <w:jc w:val="center"/>
              <w:rPr>
                <w:rFonts w:ascii="Times New Roman" w:eastAsia="Calibri" w:hAnsi="Times New Roman" w:cs="Times New Roman"/>
                <w:b/>
                <w:bCs/>
                <w:sz w:val="24"/>
                <w:szCs w:val="24"/>
                <w:lang w:val="en-US"/>
              </w:rPr>
            </w:pPr>
            <w:r w:rsidRPr="00C03FDE">
              <w:rPr>
                <w:rFonts w:ascii="Times New Roman" w:eastAsia="Calibri" w:hAnsi="Times New Roman" w:cs="Times New Roman"/>
                <w:b/>
                <w:bCs/>
                <w:sz w:val="24"/>
                <w:szCs w:val="24"/>
                <w:lang w:val="en-US"/>
              </w:rPr>
              <w:t>Dietary components</w:t>
            </w:r>
          </w:p>
          <w:p w14:paraId="2BEFD56E" w14:textId="77777777" w:rsidR="00C56CED" w:rsidRPr="00C03FDE" w:rsidRDefault="00C56CED" w:rsidP="00C96F68">
            <w:pPr>
              <w:jc w:val="center"/>
              <w:rPr>
                <w:rFonts w:ascii="Times New Roman" w:eastAsia="Calibri" w:hAnsi="Times New Roman" w:cs="Times New Roman"/>
                <w:b/>
                <w:bCs/>
                <w:sz w:val="24"/>
                <w:szCs w:val="24"/>
                <w:lang w:val="en-US"/>
              </w:rPr>
            </w:pPr>
            <w:r w:rsidRPr="00C03FDE">
              <w:rPr>
                <w:rFonts w:ascii="Times New Roman" w:eastAsia="Calibri" w:hAnsi="Times New Roman" w:cs="Times New Roman"/>
                <w:b/>
                <w:bCs/>
                <w:sz w:val="24"/>
                <w:szCs w:val="24"/>
                <w:lang w:val="en-US"/>
              </w:rPr>
              <w:t>in the index</w:t>
            </w:r>
          </w:p>
        </w:tc>
        <w:tc>
          <w:tcPr>
            <w:tcW w:w="2410" w:type="dxa"/>
          </w:tcPr>
          <w:p w14:paraId="2ADBB082" w14:textId="77777777" w:rsidR="00C56CED" w:rsidRPr="00C03FDE" w:rsidRDefault="00C56CED" w:rsidP="00C96F68">
            <w:pPr>
              <w:jc w:val="center"/>
              <w:rPr>
                <w:rFonts w:ascii="Times New Roman" w:eastAsia="Calibri" w:hAnsi="Times New Roman" w:cs="Times New Roman"/>
                <w:b/>
                <w:bCs/>
                <w:sz w:val="24"/>
                <w:szCs w:val="24"/>
                <w:lang w:val="en-US"/>
              </w:rPr>
            </w:pPr>
            <w:r w:rsidRPr="00C03FDE">
              <w:rPr>
                <w:rFonts w:ascii="Times New Roman" w:eastAsia="Calibri" w:hAnsi="Times New Roman" w:cs="Times New Roman"/>
                <w:b/>
                <w:bCs/>
                <w:sz w:val="24"/>
                <w:szCs w:val="24"/>
                <w:lang w:val="en-US"/>
              </w:rPr>
              <w:t xml:space="preserve">Original </w:t>
            </w:r>
          </w:p>
          <w:p w14:paraId="490F3302" w14:textId="77777777" w:rsidR="00C56CED" w:rsidRPr="000B1B91" w:rsidRDefault="00C56CED" w:rsidP="00C96F68">
            <w:pPr>
              <w:jc w:val="center"/>
              <w:rPr>
                <w:rFonts w:ascii="Times New Roman" w:eastAsia="Calibri" w:hAnsi="Times New Roman" w:cs="Times New Roman"/>
                <w:b/>
                <w:bCs/>
                <w:sz w:val="24"/>
                <w:szCs w:val="24"/>
                <w:vertAlign w:val="superscript"/>
                <w:lang w:val="en-US"/>
              </w:rPr>
            </w:pPr>
            <w:r w:rsidRPr="00C03FDE">
              <w:rPr>
                <w:rFonts w:ascii="Times New Roman" w:eastAsia="Calibri" w:hAnsi="Times New Roman" w:cs="Times New Roman"/>
                <w:b/>
                <w:bCs/>
                <w:sz w:val="24"/>
                <w:szCs w:val="24"/>
                <w:lang w:val="en-US"/>
              </w:rPr>
              <w:t>EAT-</w:t>
            </w:r>
            <w:r w:rsidRPr="00C03FDE">
              <w:rPr>
                <w:rFonts w:ascii="Times New Roman" w:eastAsia="Calibri" w:hAnsi="Times New Roman" w:cs="Times New Roman"/>
                <w:b/>
                <w:bCs/>
                <w:i/>
                <w:iCs/>
                <w:sz w:val="24"/>
                <w:szCs w:val="24"/>
                <w:lang w:val="en-US"/>
              </w:rPr>
              <w:t xml:space="preserve">Lancet </w:t>
            </w:r>
            <w:r w:rsidRPr="00C03FDE">
              <w:rPr>
                <w:rFonts w:ascii="Times New Roman" w:eastAsia="Calibri" w:hAnsi="Times New Roman" w:cs="Times New Roman"/>
                <w:b/>
                <w:bCs/>
                <w:sz w:val="24"/>
                <w:szCs w:val="24"/>
                <w:lang w:val="en-US"/>
              </w:rPr>
              <w:t>recommendation</w:t>
            </w:r>
            <w:r>
              <w:rPr>
                <w:rFonts w:ascii="Times New Roman" w:eastAsia="Calibri" w:hAnsi="Times New Roman" w:cs="Times New Roman"/>
                <w:b/>
                <w:bCs/>
                <w:sz w:val="24"/>
                <w:szCs w:val="24"/>
                <w:vertAlign w:val="superscript"/>
                <w:lang w:val="en-US"/>
              </w:rPr>
              <w:t>1</w:t>
            </w:r>
          </w:p>
        </w:tc>
        <w:tc>
          <w:tcPr>
            <w:tcW w:w="1985" w:type="dxa"/>
          </w:tcPr>
          <w:p w14:paraId="6724AE03" w14:textId="77777777" w:rsidR="00C56CED" w:rsidRPr="000B1B91" w:rsidRDefault="00C56CED" w:rsidP="00C96F68">
            <w:pPr>
              <w:jc w:val="center"/>
              <w:rPr>
                <w:rFonts w:ascii="Times New Roman" w:eastAsia="Calibri" w:hAnsi="Times New Roman" w:cs="Times New Roman"/>
                <w:b/>
                <w:bCs/>
                <w:sz w:val="24"/>
                <w:szCs w:val="24"/>
                <w:vertAlign w:val="superscript"/>
                <w:lang w:val="en-US"/>
              </w:rPr>
            </w:pPr>
            <w:r w:rsidRPr="00C03FDE">
              <w:rPr>
                <w:rFonts w:ascii="Times New Roman" w:eastAsia="Calibri" w:hAnsi="Times New Roman" w:cs="Times New Roman"/>
                <w:b/>
                <w:bCs/>
                <w:sz w:val="24"/>
                <w:szCs w:val="24"/>
                <w:lang w:val="en-US"/>
              </w:rPr>
              <w:t>Classification</w:t>
            </w:r>
            <w:r>
              <w:rPr>
                <w:rFonts w:ascii="Times New Roman" w:eastAsia="Calibri" w:hAnsi="Times New Roman" w:cs="Times New Roman"/>
                <w:b/>
                <w:bCs/>
                <w:sz w:val="24"/>
                <w:szCs w:val="24"/>
                <w:vertAlign w:val="superscript"/>
                <w:lang w:val="en-US"/>
              </w:rPr>
              <w:t>2</w:t>
            </w:r>
          </w:p>
          <w:p w14:paraId="0534A493" w14:textId="77777777" w:rsidR="00C56CED" w:rsidRPr="00C03FDE" w:rsidRDefault="00C56CED" w:rsidP="00C96F68">
            <w:pPr>
              <w:jc w:val="center"/>
              <w:rPr>
                <w:rFonts w:ascii="Times New Roman" w:eastAsia="Calibri" w:hAnsi="Times New Roman" w:cs="Times New Roman"/>
                <w:sz w:val="24"/>
                <w:szCs w:val="24"/>
                <w:lang w:val="en-US"/>
              </w:rPr>
            </w:pPr>
            <w:r w:rsidRPr="00C03FDE">
              <w:rPr>
                <w:rFonts w:ascii="Times New Roman" w:eastAsia="Calibri" w:hAnsi="Times New Roman" w:cs="Times New Roman"/>
                <w:sz w:val="24"/>
                <w:szCs w:val="24"/>
                <w:lang w:val="en-US"/>
              </w:rPr>
              <w:t>Healthiness</w:t>
            </w:r>
          </w:p>
          <w:p w14:paraId="4F9A5C11" w14:textId="77777777" w:rsidR="00C56CED" w:rsidRPr="00C03FDE" w:rsidRDefault="00C56CED" w:rsidP="00C96F68">
            <w:pPr>
              <w:jc w:val="center"/>
              <w:rPr>
                <w:rFonts w:ascii="Times New Roman" w:eastAsia="Calibri" w:hAnsi="Times New Roman" w:cs="Times New Roman"/>
                <w:b/>
                <w:bCs/>
                <w:sz w:val="24"/>
                <w:szCs w:val="24"/>
                <w:lang w:val="en-US"/>
              </w:rPr>
            </w:pPr>
            <w:r w:rsidRPr="00C03FDE">
              <w:rPr>
                <w:rFonts w:ascii="Times New Roman" w:eastAsia="Calibri" w:hAnsi="Times New Roman" w:cs="Times New Roman"/>
                <w:sz w:val="24"/>
                <w:szCs w:val="24"/>
                <w:lang w:val="en-US"/>
              </w:rPr>
              <w:t>Environmental</w:t>
            </w:r>
          </w:p>
        </w:tc>
        <w:tc>
          <w:tcPr>
            <w:tcW w:w="1559" w:type="dxa"/>
          </w:tcPr>
          <w:p w14:paraId="6FCAC8A5" w14:textId="77777777" w:rsidR="00C56CED" w:rsidRPr="00C03FDE" w:rsidRDefault="00C56CED" w:rsidP="00C96F68">
            <w:pPr>
              <w:jc w:val="center"/>
              <w:rPr>
                <w:rFonts w:ascii="Times New Roman" w:eastAsia="Calibri" w:hAnsi="Times New Roman" w:cs="Times New Roman"/>
                <w:b/>
                <w:bCs/>
                <w:sz w:val="24"/>
                <w:szCs w:val="24"/>
                <w:lang w:val="en-US"/>
              </w:rPr>
            </w:pPr>
            <w:r w:rsidRPr="00C03FDE">
              <w:rPr>
                <w:rFonts w:ascii="Times New Roman" w:eastAsia="Calibri" w:hAnsi="Times New Roman" w:cs="Times New Roman"/>
                <w:b/>
                <w:bCs/>
                <w:sz w:val="24"/>
                <w:szCs w:val="24"/>
                <w:lang w:val="en-US"/>
              </w:rPr>
              <w:t>Scoring</w:t>
            </w:r>
          </w:p>
        </w:tc>
        <w:tc>
          <w:tcPr>
            <w:tcW w:w="6662" w:type="dxa"/>
          </w:tcPr>
          <w:p w14:paraId="5180654A" w14:textId="77777777" w:rsidR="00C56CED" w:rsidRPr="00C03FDE" w:rsidRDefault="00C56CED" w:rsidP="00C96F68">
            <w:pPr>
              <w:jc w:val="center"/>
              <w:rPr>
                <w:rFonts w:ascii="Times New Roman" w:eastAsia="Calibri" w:hAnsi="Times New Roman" w:cs="Times New Roman"/>
                <w:b/>
                <w:bCs/>
                <w:sz w:val="24"/>
                <w:szCs w:val="24"/>
                <w:lang w:val="en-US"/>
              </w:rPr>
            </w:pPr>
            <w:r w:rsidRPr="00C03FDE">
              <w:rPr>
                <w:rFonts w:ascii="Times New Roman" w:eastAsia="Calibri" w:hAnsi="Times New Roman" w:cs="Times New Roman"/>
                <w:b/>
                <w:bCs/>
                <w:sz w:val="24"/>
                <w:szCs w:val="24"/>
                <w:lang w:val="en-US"/>
              </w:rPr>
              <w:t>Reasoning for scoring</w:t>
            </w:r>
          </w:p>
        </w:tc>
      </w:tr>
      <w:tr w:rsidR="00C56CED" w:rsidRPr="00007C94" w14:paraId="6F9A0DF8" w14:textId="77777777" w:rsidTr="00C96F68">
        <w:tc>
          <w:tcPr>
            <w:tcW w:w="2263" w:type="dxa"/>
          </w:tcPr>
          <w:p w14:paraId="26422C34" w14:textId="77777777" w:rsidR="00C56CED" w:rsidRPr="00C03FDE" w:rsidRDefault="00C56CED" w:rsidP="00C96F68">
            <w:pPr>
              <w:rPr>
                <w:rFonts w:ascii="Times New Roman" w:eastAsia="Calibri" w:hAnsi="Times New Roman" w:cs="Times New Roman"/>
                <w:b/>
                <w:bCs/>
                <w:sz w:val="24"/>
                <w:szCs w:val="24"/>
                <w:lang w:val="en-US"/>
              </w:rPr>
            </w:pPr>
            <w:r w:rsidRPr="00C03FDE">
              <w:rPr>
                <w:rFonts w:ascii="Times New Roman" w:eastAsia="Calibri" w:hAnsi="Times New Roman" w:cs="Times New Roman"/>
                <w:b/>
                <w:bCs/>
                <w:sz w:val="24"/>
                <w:szCs w:val="24"/>
                <w:lang w:val="en-US"/>
              </w:rPr>
              <w:t xml:space="preserve">Whole grains </w:t>
            </w:r>
          </w:p>
          <w:p w14:paraId="53A6A0BB" w14:textId="77777777" w:rsidR="00C56CED" w:rsidRPr="00C03FDE" w:rsidRDefault="00C56CED" w:rsidP="00C96F68">
            <w:pPr>
              <w:rPr>
                <w:rFonts w:ascii="Times New Roman" w:eastAsia="Calibri" w:hAnsi="Times New Roman" w:cs="Times New Roman"/>
                <w:i/>
                <w:iCs/>
                <w:lang w:val="en-US"/>
              </w:rPr>
            </w:pPr>
            <w:r w:rsidRPr="00C03FDE">
              <w:rPr>
                <w:rFonts w:ascii="Times New Roman" w:eastAsia="Calibri" w:hAnsi="Times New Roman" w:cs="Times New Roman"/>
                <w:i/>
                <w:iCs/>
                <w:lang w:val="en-US"/>
              </w:rPr>
              <w:t>incl. rye, oats, barley</w:t>
            </w:r>
          </w:p>
          <w:p w14:paraId="3A70F79B" w14:textId="77777777" w:rsidR="00C56CED" w:rsidRPr="00FC397E" w:rsidRDefault="00C56CED" w:rsidP="00C96F68">
            <w:pPr>
              <w:rPr>
                <w:rFonts w:ascii="Times New Roman" w:eastAsia="Calibri" w:hAnsi="Times New Roman" w:cs="Times New Roman"/>
                <w:i/>
                <w:iCs/>
                <w:lang w:val="en-US"/>
              </w:rPr>
            </w:pPr>
          </w:p>
          <w:p w14:paraId="1AD7CEB3" w14:textId="77777777" w:rsidR="00C56CED" w:rsidRPr="00FC397E" w:rsidRDefault="00C56CED" w:rsidP="00C96F68">
            <w:pPr>
              <w:rPr>
                <w:rFonts w:ascii="Times New Roman" w:eastAsia="Calibri" w:hAnsi="Times New Roman" w:cs="Times New Roman"/>
                <w:lang w:val="en-US"/>
              </w:rPr>
            </w:pPr>
          </w:p>
        </w:tc>
        <w:tc>
          <w:tcPr>
            <w:tcW w:w="2410" w:type="dxa"/>
          </w:tcPr>
          <w:p w14:paraId="64217740" w14:textId="77777777" w:rsidR="00C56CED" w:rsidRPr="00C03FDE" w:rsidRDefault="00C56CED" w:rsidP="00C96F68">
            <w:pPr>
              <w:jc w:val="center"/>
              <w:rPr>
                <w:rFonts w:ascii="Times New Roman" w:eastAsia="Calibri" w:hAnsi="Times New Roman" w:cs="Times New Roman"/>
                <w:sz w:val="24"/>
                <w:szCs w:val="24"/>
                <w:lang w:val="en-US"/>
              </w:rPr>
            </w:pPr>
            <w:r w:rsidRPr="00C03FDE">
              <w:rPr>
                <w:rFonts w:ascii="Times New Roman" w:eastAsia="Calibri" w:hAnsi="Times New Roman" w:cs="Times New Roman"/>
                <w:sz w:val="24"/>
                <w:szCs w:val="24"/>
                <w:lang w:val="en-US"/>
              </w:rPr>
              <w:t>232 g/d</w:t>
            </w:r>
          </w:p>
          <w:p w14:paraId="72E8C45D" w14:textId="77777777" w:rsidR="00C56CED" w:rsidRPr="00C03FDE" w:rsidRDefault="00C56CED" w:rsidP="00C96F68">
            <w:pPr>
              <w:jc w:val="center"/>
              <w:rPr>
                <w:rFonts w:ascii="Times New Roman" w:eastAsia="Calibri" w:hAnsi="Times New Roman" w:cs="Times New Roman"/>
                <w:sz w:val="24"/>
                <w:szCs w:val="24"/>
                <w:lang w:val="en-US"/>
              </w:rPr>
            </w:pPr>
            <w:r w:rsidRPr="00C03FDE">
              <w:rPr>
                <w:rFonts w:ascii="Times New Roman" w:eastAsia="Calibri" w:hAnsi="Times New Roman" w:cs="Times New Roman"/>
                <w:sz w:val="24"/>
                <w:szCs w:val="24"/>
                <w:lang w:val="en-US"/>
              </w:rPr>
              <w:t>(0-60 E%)</w:t>
            </w:r>
          </w:p>
        </w:tc>
        <w:tc>
          <w:tcPr>
            <w:tcW w:w="1985" w:type="dxa"/>
          </w:tcPr>
          <w:p w14:paraId="66C21620" w14:textId="77777777" w:rsidR="00C56CED" w:rsidRPr="00C03FDE" w:rsidRDefault="00C56CED" w:rsidP="00C96F68">
            <w:pPr>
              <w:jc w:val="center"/>
              <w:rPr>
                <w:rFonts w:ascii="Times New Roman" w:eastAsia="Calibri" w:hAnsi="Times New Roman" w:cs="Times New Roman"/>
                <w:sz w:val="24"/>
                <w:szCs w:val="24"/>
                <w:lang w:val="en-US"/>
              </w:rPr>
            </w:pPr>
            <w:r w:rsidRPr="00C03FDE">
              <w:rPr>
                <w:rFonts w:ascii="Times New Roman" w:eastAsia="Calibri" w:hAnsi="Times New Roman" w:cs="Times New Roman"/>
                <w:sz w:val="24"/>
                <w:szCs w:val="24"/>
                <w:lang w:val="en-US"/>
              </w:rPr>
              <w:t>Protective</w:t>
            </w:r>
          </w:p>
          <w:p w14:paraId="3ED7AAA8" w14:textId="77777777" w:rsidR="00C56CED" w:rsidRPr="00C03FDE" w:rsidRDefault="00C56CED" w:rsidP="00C96F68">
            <w:pPr>
              <w:jc w:val="center"/>
              <w:rPr>
                <w:rFonts w:ascii="Times New Roman" w:eastAsia="Calibri" w:hAnsi="Times New Roman" w:cs="Times New Roman"/>
                <w:sz w:val="24"/>
                <w:szCs w:val="24"/>
                <w:lang w:val="en-US"/>
              </w:rPr>
            </w:pPr>
            <w:r w:rsidRPr="00C03FDE">
              <w:rPr>
                <w:rFonts w:ascii="Times New Roman" w:eastAsia="Calibri" w:hAnsi="Times New Roman" w:cs="Times New Roman"/>
                <w:sz w:val="24"/>
                <w:szCs w:val="24"/>
                <w:lang w:val="en-US"/>
              </w:rPr>
              <w:t>Low</w:t>
            </w:r>
          </w:p>
        </w:tc>
        <w:tc>
          <w:tcPr>
            <w:tcW w:w="1559" w:type="dxa"/>
          </w:tcPr>
          <w:p w14:paraId="72BAD17C" w14:textId="77777777" w:rsidR="00C56CED" w:rsidRPr="00C03FDE" w:rsidRDefault="00C56CED" w:rsidP="00C96F68">
            <w:pPr>
              <w:jc w:val="center"/>
              <w:rPr>
                <w:rFonts w:ascii="Times New Roman" w:eastAsia="Calibri" w:hAnsi="Times New Roman" w:cs="Times New Roman"/>
                <w:sz w:val="24"/>
                <w:szCs w:val="24"/>
                <w:lang w:val="en-US"/>
              </w:rPr>
            </w:pPr>
            <w:r w:rsidRPr="00C03FDE">
              <w:rPr>
                <w:rFonts w:ascii="Times New Roman" w:eastAsia="Calibri" w:hAnsi="Times New Roman" w:cs="Times New Roman"/>
                <w:sz w:val="24"/>
                <w:szCs w:val="24"/>
                <w:lang w:val="en-US"/>
              </w:rPr>
              <w:t>≥ 232 g -&gt; 1p</w:t>
            </w:r>
          </w:p>
          <w:p w14:paraId="040375D1" w14:textId="77777777" w:rsidR="00C56CED" w:rsidRPr="00C03FDE" w:rsidRDefault="00C56CED" w:rsidP="00C96F68">
            <w:pPr>
              <w:jc w:val="center"/>
              <w:rPr>
                <w:rFonts w:ascii="Times New Roman" w:eastAsia="Calibri" w:hAnsi="Times New Roman" w:cs="Times New Roman"/>
                <w:sz w:val="24"/>
                <w:szCs w:val="24"/>
                <w:lang w:val="en-US"/>
              </w:rPr>
            </w:pPr>
            <w:r w:rsidRPr="00C03FDE">
              <w:rPr>
                <w:rFonts w:ascii="Times New Roman" w:eastAsia="Calibri" w:hAnsi="Times New Roman" w:cs="Times New Roman"/>
                <w:sz w:val="24"/>
                <w:szCs w:val="24"/>
                <w:lang w:val="en-US"/>
              </w:rPr>
              <w:t>&lt; 232 g -&gt; 0p</w:t>
            </w:r>
          </w:p>
          <w:p w14:paraId="13CB7878" w14:textId="77777777" w:rsidR="00C56CED" w:rsidRPr="00C03FDE" w:rsidRDefault="00C56CED" w:rsidP="00C96F68">
            <w:pPr>
              <w:jc w:val="center"/>
              <w:rPr>
                <w:rFonts w:ascii="Times New Roman" w:eastAsia="Calibri" w:hAnsi="Times New Roman" w:cs="Times New Roman"/>
                <w:sz w:val="24"/>
                <w:szCs w:val="24"/>
                <w:lang w:val="en-US"/>
              </w:rPr>
            </w:pPr>
          </w:p>
        </w:tc>
        <w:tc>
          <w:tcPr>
            <w:tcW w:w="6662" w:type="dxa"/>
          </w:tcPr>
          <w:p w14:paraId="7FD94724" w14:textId="77777777" w:rsidR="00C56CED" w:rsidRPr="00C03FDE" w:rsidRDefault="00C56CED" w:rsidP="00C96F68">
            <w:pPr>
              <w:spacing w:after="120"/>
              <w:rPr>
                <w:rFonts w:ascii="Times New Roman" w:eastAsia="Calibri" w:hAnsi="Times New Roman" w:cs="Times New Roman"/>
                <w:sz w:val="24"/>
                <w:szCs w:val="24"/>
                <w:lang w:val="en-US"/>
              </w:rPr>
            </w:pPr>
            <w:r w:rsidRPr="00C03FDE">
              <w:rPr>
                <w:rFonts w:ascii="Times New Roman" w:eastAsia="Calibri" w:hAnsi="Times New Roman" w:cs="Times New Roman"/>
                <w:sz w:val="24"/>
                <w:szCs w:val="24"/>
                <w:lang w:val="en-US"/>
              </w:rPr>
              <w:t xml:space="preserve">Rye, oats, and barley were </w:t>
            </w:r>
            <w:bookmarkStart w:id="0" w:name="_Hlk131077367"/>
            <w:r w:rsidRPr="00C03FDE">
              <w:rPr>
                <w:rFonts w:ascii="Times New Roman" w:eastAsia="Calibri" w:hAnsi="Times New Roman" w:cs="Times New Roman"/>
                <w:sz w:val="24"/>
                <w:szCs w:val="24"/>
                <w:lang w:val="en-US"/>
              </w:rPr>
              <w:t>chosen to reflect whole grains in the Finnish diet</w:t>
            </w:r>
            <w:bookmarkEnd w:id="0"/>
            <w:r w:rsidRPr="00C03FDE">
              <w:rPr>
                <w:rFonts w:ascii="Times New Roman" w:eastAsia="Calibri" w:hAnsi="Times New Roman" w:cs="Times New Roman"/>
                <w:sz w:val="24"/>
                <w:szCs w:val="24"/>
                <w:lang w:val="en-US"/>
              </w:rPr>
              <w:t xml:space="preserve">. </w:t>
            </w:r>
          </w:p>
          <w:p w14:paraId="4D8B2F15" w14:textId="77777777" w:rsidR="00C56CED" w:rsidRPr="00C03FDE" w:rsidRDefault="00C56CED" w:rsidP="00C96F68">
            <w:pPr>
              <w:spacing w:after="120"/>
              <w:rPr>
                <w:rFonts w:ascii="Times New Roman" w:eastAsia="Calibri" w:hAnsi="Times New Roman" w:cs="Times New Roman"/>
                <w:sz w:val="24"/>
                <w:szCs w:val="24"/>
                <w:lang w:val="en-US"/>
              </w:rPr>
            </w:pPr>
            <w:r w:rsidRPr="00C03FDE">
              <w:rPr>
                <w:rFonts w:ascii="Times New Roman" w:eastAsia="Calibri" w:hAnsi="Times New Roman" w:cs="Times New Roman"/>
                <w:sz w:val="24"/>
                <w:szCs w:val="24"/>
                <w:lang w:val="en-US"/>
              </w:rPr>
              <w:t>232 g and over was chosen to avoid same scoring for almost zero consumption and the higher consumptions. Whole grains are beneficial for health and therefore encouraged to</w:t>
            </w:r>
            <w:r>
              <w:rPr>
                <w:rFonts w:ascii="Times New Roman" w:eastAsia="Calibri" w:hAnsi="Times New Roman" w:cs="Times New Roman"/>
                <w:sz w:val="24"/>
                <w:szCs w:val="24"/>
                <w:lang w:val="en-US"/>
              </w:rPr>
              <w:t xml:space="preserve"> be</w:t>
            </w:r>
            <w:r w:rsidRPr="00C03FDE">
              <w:rPr>
                <w:rFonts w:ascii="Times New Roman" w:eastAsia="Calibri" w:hAnsi="Times New Roman" w:cs="Times New Roman"/>
                <w:sz w:val="24"/>
                <w:szCs w:val="24"/>
                <w:lang w:val="en-US"/>
              </w:rPr>
              <w:t xml:space="preserve"> consume</w:t>
            </w:r>
            <w:r>
              <w:rPr>
                <w:rFonts w:ascii="Times New Roman" w:eastAsia="Calibri" w:hAnsi="Times New Roman" w:cs="Times New Roman"/>
                <w:sz w:val="24"/>
                <w:szCs w:val="24"/>
                <w:lang w:val="en-US"/>
              </w:rPr>
              <w:t>d</w:t>
            </w:r>
            <w:r w:rsidRPr="00C03FDE">
              <w:rPr>
                <w:rFonts w:ascii="Times New Roman" w:eastAsia="Calibri" w:hAnsi="Times New Roman" w:cs="Times New Roman"/>
                <w:sz w:val="24"/>
                <w:szCs w:val="24"/>
                <w:lang w:val="en-US"/>
              </w:rPr>
              <w:t>, as well as whole grains have low impact on environment, therefore higher than 232 g consumption rates are considered less detrimental for environment.</w:t>
            </w:r>
          </w:p>
        </w:tc>
      </w:tr>
      <w:tr w:rsidR="00C56CED" w:rsidRPr="00007C94" w14:paraId="1A5BB7E5" w14:textId="77777777" w:rsidTr="00C96F68">
        <w:trPr>
          <w:trHeight w:val="1925"/>
        </w:trPr>
        <w:tc>
          <w:tcPr>
            <w:tcW w:w="2263" w:type="dxa"/>
          </w:tcPr>
          <w:p w14:paraId="0416DF07" w14:textId="77777777" w:rsidR="00C56CED" w:rsidRPr="00C03FDE" w:rsidRDefault="00C56CED" w:rsidP="00C96F68">
            <w:pPr>
              <w:rPr>
                <w:rFonts w:ascii="Times New Roman" w:eastAsia="Calibri" w:hAnsi="Times New Roman" w:cs="Times New Roman"/>
                <w:b/>
                <w:bCs/>
                <w:sz w:val="24"/>
                <w:szCs w:val="24"/>
                <w:lang w:val="en-US"/>
              </w:rPr>
            </w:pPr>
            <w:r w:rsidRPr="00C03FDE">
              <w:rPr>
                <w:rFonts w:ascii="Times New Roman" w:eastAsia="Calibri" w:hAnsi="Times New Roman" w:cs="Times New Roman"/>
                <w:b/>
                <w:bCs/>
                <w:sz w:val="24"/>
                <w:szCs w:val="24"/>
                <w:lang w:val="en-US"/>
              </w:rPr>
              <w:t>All vegetables</w:t>
            </w:r>
          </w:p>
          <w:p w14:paraId="7C76D3CD" w14:textId="77777777" w:rsidR="00C56CED" w:rsidRPr="00E94396" w:rsidRDefault="00C56CED" w:rsidP="00C96F68">
            <w:pPr>
              <w:rPr>
                <w:rFonts w:ascii="Times New Roman" w:eastAsia="Calibri" w:hAnsi="Times New Roman" w:cs="Times New Roman"/>
                <w:i/>
                <w:iCs/>
                <w:lang w:val="en-US"/>
              </w:rPr>
            </w:pPr>
            <w:r w:rsidRPr="00E94396">
              <w:rPr>
                <w:rFonts w:ascii="Times New Roman" w:eastAsia="Calibri" w:hAnsi="Times New Roman" w:cs="Times New Roman"/>
                <w:i/>
                <w:iCs/>
                <w:lang w:val="en-US"/>
              </w:rPr>
              <w:t>leafy vegetables, fruit vegetables, cabbages, mushrooms, legumes, and roots (excl</w:t>
            </w:r>
            <w:r>
              <w:rPr>
                <w:rFonts w:ascii="Times New Roman" w:eastAsia="Calibri" w:hAnsi="Times New Roman" w:cs="Times New Roman"/>
                <w:i/>
                <w:iCs/>
                <w:lang w:val="en-US"/>
              </w:rPr>
              <w:t>.</w:t>
            </w:r>
            <w:r w:rsidRPr="00E94396">
              <w:rPr>
                <w:rFonts w:ascii="Times New Roman" w:eastAsia="Calibri" w:hAnsi="Times New Roman" w:cs="Times New Roman"/>
                <w:i/>
                <w:iCs/>
                <w:lang w:val="en-US"/>
              </w:rPr>
              <w:t xml:space="preserve"> potato)</w:t>
            </w:r>
          </w:p>
          <w:p w14:paraId="75A84B84" w14:textId="77777777" w:rsidR="00C56CED" w:rsidRPr="00FC397E" w:rsidRDefault="00C56CED" w:rsidP="00C96F68">
            <w:pPr>
              <w:rPr>
                <w:rFonts w:ascii="Times New Roman" w:eastAsia="Calibri" w:hAnsi="Times New Roman" w:cs="Times New Roman"/>
                <w:sz w:val="20"/>
                <w:szCs w:val="20"/>
                <w:lang w:val="en-US"/>
              </w:rPr>
            </w:pPr>
          </w:p>
        </w:tc>
        <w:tc>
          <w:tcPr>
            <w:tcW w:w="2410" w:type="dxa"/>
          </w:tcPr>
          <w:p w14:paraId="54660475" w14:textId="77777777" w:rsidR="00C56CED" w:rsidRPr="00C03FDE" w:rsidRDefault="00C56CED" w:rsidP="00C96F68">
            <w:pPr>
              <w:jc w:val="center"/>
              <w:rPr>
                <w:rFonts w:ascii="Times New Roman" w:eastAsia="Calibri" w:hAnsi="Times New Roman" w:cs="Times New Roman"/>
                <w:sz w:val="24"/>
                <w:szCs w:val="24"/>
                <w:lang w:val="en-US"/>
              </w:rPr>
            </w:pPr>
            <w:r w:rsidRPr="00C03FDE">
              <w:rPr>
                <w:rFonts w:ascii="Times New Roman" w:eastAsia="Calibri" w:hAnsi="Times New Roman" w:cs="Times New Roman"/>
                <w:sz w:val="24"/>
                <w:szCs w:val="24"/>
                <w:lang w:val="en-US"/>
              </w:rPr>
              <w:t>300 (200-600) g/d</w:t>
            </w:r>
          </w:p>
          <w:p w14:paraId="68C5DFEE" w14:textId="77777777" w:rsidR="00C56CED" w:rsidRPr="00C03FDE" w:rsidRDefault="00C56CED" w:rsidP="00C96F68">
            <w:pPr>
              <w:jc w:val="center"/>
              <w:rPr>
                <w:rFonts w:ascii="Times New Roman" w:eastAsia="Calibri" w:hAnsi="Times New Roman" w:cs="Times New Roman"/>
                <w:sz w:val="24"/>
                <w:szCs w:val="24"/>
                <w:lang w:val="en-US"/>
              </w:rPr>
            </w:pPr>
          </w:p>
        </w:tc>
        <w:tc>
          <w:tcPr>
            <w:tcW w:w="1985" w:type="dxa"/>
          </w:tcPr>
          <w:p w14:paraId="0A2CAF17" w14:textId="77777777" w:rsidR="00C56CED" w:rsidRPr="00C03FDE" w:rsidRDefault="00C56CED" w:rsidP="00C96F68">
            <w:pPr>
              <w:jc w:val="center"/>
              <w:rPr>
                <w:rFonts w:ascii="Times New Roman" w:eastAsia="Calibri" w:hAnsi="Times New Roman" w:cs="Times New Roman"/>
                <w:sz w:val="24"/>
                <w:szCs w:val="24"/>
                <w:lang w:val="en-US"/>
              </w:rPr>
            </w:pPr>
            <w:r w:rsidRPr="00C03FDE">
              <w:rPr>
                <w:rFonts w:ascii="Times New Roman" w:eastAsia="Calibri" w:hAnsi="Times New Roman" w:cs="Times New Roman"/>
                <w:sz w:val="24"/>
                <w:szCs w:val="24"/>
                <w:lang w:val="en-US"/>
              </w:rPr>
              <w:t>Protective</w:t>
            </w:r>
          </w:p>
          <w:p w14:paraId="6F45C1F8" w14:textId="77777777" w:rsidR="00C56CED" w:rsidRPr="00C03FDE" w:rsidRDefault="00C56CED" w:rsidP="00C96F68">
            <w:pPr>
              <w:jc w:val="center"/>
              <w:rPr>
                <w:rFonts w:ascii="Times New Roman" w:eastAsia="Calibri" w:hAnsi="Times New Roman" w:cs="Times New Roman"/>
                <w:sz w:val="24"/>
                <w:szCs w:val="24"/>
                <w:lang w:val="en-US"/>
              </w:rPr>
            </w:pPr>
            <w:r w:rsidRPr="00C03FDE">
              <w:rPr>
                <w:rFonts w:ascii="Times New Roman" w:eastAsia="Calibri" w:hAnsi="Times New Roman" w:cs="Times New Roman"/>
                <w:sz w:val="24"/>
                <w:szCs w:val="24"/>
                <w:lang w:val="en-US"/>
              </w:rPr>
              <w:t>Low</w:t>
            </w:r>
          </w:p>
        </w:tc>
        <w:tc>
          <w:tcPr>
            <w:tcW w:w="1559" w:type="dxa"/>
          </w:tcPr>
          <w:p w14:paraId="622F4545" w14:textId="77777777" w:rsidR="00C56CED" w:rsidRPr="00C03FDE" w:rsidRDefault="00C56CED" w:rsidP="00C96F68">
            <w:pPr>
              <w:jc w:val="center"/>
              <w:rPr>
                <w:rFonts w:ascii="Times New Roman" w:eastAsia="Calibri" w:hAnsi="Times New Roman" w:cs="Times New Roman"/>
                <w:sz w:val="24"/>
                <w:szCs w:val="24"/>
                <w:lang w:val="en-US"/>
              </w:rPr>
            </w:pPr>
            <w:r w:rsidRPr="00C03FDE">
              <w:rPr>
                <w:rFonts w:ascii="Times New Roman" w:eastAsia="Calibri" w:hAnsi="Times New Roman" w:cs="Times New Roman"/>
                <w:sz w:val="24"/>
                <w:szCs w:val="24"/>
                <w:lang w:val="en-US"/>
              </w:rPr>
              <w:t>≥ 300 g -&gt; 1p</w:t>
            </w:r>
          </w:p>
          <w:p w14:paraId="4A8163C6" w14:textId="77777777" w:rsidR="00C56CED" w:rsidRPr="00C03FDE" w:rsidRDefault="00C56CED" w:rsidP="00C96F68">
            <w:pPr>
              <w:jc w:val="center"/>
              <w:rPr>
                <w:rFonts w:ascii="Times New Roman" w:eastAsia="Calibri" w:hAnsi="Times New Roman" w:cs="Times New Roman"/>
                <w:sz w:val="24"/>
                <w:szCs w:val="24"/>
                <w:lang w:val="en-US"/>
              </w:rPr>
            </w:pPr>
            <w:r w:rsidRPr="00C03FDE">
              <w:rPr>
                <w:rFonts w:ascii="Times New Roman" w:eastAsia="Calibri" w:hAnsi="Times New Roman" w:cs="Times New Roman"/>
                <w:sz w:val="24"/>
                <w:szCs w:val="24"/>
                <w:lang w:val="en-US"/>
              </w:rPr>
              <w:t>&lt; 300 g -&gt; 0p</w:t>
            </w:r>
          </w:p>
          <w:p w14:paraId="60DD787F" w14:textId="77777777" w:rsidR="00C56CED" w:rsidRPr="00C03FDE" w:rsidRDefault="00C56CED" w:rsidP="00C96F68">
            <w:pPr>
              <w:jc w:val="center"/>
              <w:rPr>
                <w:rFonts w:ascii="Times New Roman" w:eastAsia="Calibri" w:hAnsi="Times New Roman" w:cs="Times New Roman"/>
                <w:sz w:val="24"/>
                <w:szCs w:val="24"/>
                <w:lang w:val="en-US"/>
              </w:rPr>
            </w:pPr>
          </w:p>
        </w:tc>
        <w:tc>
          <w:tcPr>
            <w:tcW w:w="6662" w:type="dxa"/>
          </w:tcPr>
          <w:p w14:paraId="2B648A9D" w14:textId="77777777" w:rsidR="00C56CED" w:rsidRPr="00C03FDE" w:rsidRDefault="00C56CED" w:rsidP="00C96F68">
            <w:pPr>
              <w:spacing w:after="120"/>
              <w:rPr>
                <w:rFonts w:ascii="Times New Roman" w:eastAsia="Calibri" w:hAnsi="Times New Roman" w:cs="Times New Roman"/>
                <w:sz w:val="24"/>
                <w:szCs w:val="24"/>
                <w:lang w:val="en-US"/>
              </w:rPr>
            </w:pPr>
            <w:r w:rsidRPr="00C03FDE">
              <w:rPr>
                <w:rFonts w:ascii="Times New Roman" w:eastAsia="Calibri" w:hAnsi="Times New Roman" w:cs="Times New Roman"/>
                <w:sz w:val="24"/>
                <w:szCs w:val="24"/>
                <w:lang w:val="en-US"/>
              </w:rPr>
              <w:t>300 g and over was chosen as vegetables are beneficial for health and have in general a low impact on environment, therefore higher than 600g consumption rates are considered less detrimental for environment.</w:t>
            </w:r>
          </w:p>
          <w:p w14:paraId="4B2660C8" w14:textId="77777777" w:rsidR="00C56CED" w:rsidRPr="00C03FDE" w:rsidRDefault="00C56CED" w:rsidP="00C96F68">
            <w:pPr>
              <w:spacing w:after="120"/>
              <w:rPr>
                <w:rFonts w:ascii="Times New Roman" w:eastAsia="Calibri" w:hAnsi="Times New Roman" w:cs="Times New Roman"/>
                <w:sz w:val="24"/>
                <w:szCs w:val="24"/>
                <w:vertAlign w:val="superscript"/>
                <w:lang w:val="en-US"/>
              </w:rPr>
            </w:pPr>
            <w:r w:rsidRPr="00E94396">
              <w:rPr>
                <w:rFonts w:ascii="Times New Roman" w:eastAsia="Calibri" w:hAnsi="Times New Roman" w:cs="Times New Roman"/>
                <w:sz w:val="24"/>
                <w:szCs w:val="24"/>
                <w:lang w:val="en-US"/>
              </w:rPr>
              <w:t>The lower limit of 300g was chosen to consider the typical over-reporting of vegetables; furthermore, FFQs tend to overestimate vegetable consumption</w:t>
            </w:r>
            <w:r>
              <w:rPr>
                <w:rFonts w:ascii="Times New Roman" w:eastAsia="Calibri" w:hAnsi="Times New Roman" w:cs="Times New Roman"/>
                <w:sz w:val="24"/>
                <w:szCs w:val="24"/>
                <w:vertAlign w:val="superscript"/>
                <w:lang w:val="en-US"/>
              </w:rPr>
              <w:t>3</w:t>
            </w:r>
            <w:r>
              <w:rPr>
                <w:rFonts w:ascii="Times New Roman" w:eastAsia="Calibri" w:hAnsi="Times New Roman" w:cs="Times New Roman"/>
                <w:sz w:val="24"/>
                <w:szCs w:val="24"/>
                <w:lang w:val="en-US"/>
              </w:rPr>
              <w:t>.</w:t>
            </w:r>
          </w:p>
        </w:tc>
      </w:tr>
      <w:tr w:rsidR="00C56CED" w:rsidRPr="00007C94" w14:paraId="18E189D7" w14:textId="77777777" w:rsidTr="00C96F68">
        <w:tc>
          <w:tcPr>
            <w:tcW w:w="2263" w:type="dxa"/>
          </w:tcPr>
          <w:p w14:paraId="4BAA7A7F" w14:textId="77777777" w:rsidR="00C56CED" w:rsidRPr="003C4E08" w:rsidRDefault="00C56CED" w:rsidP="00C96F68">
            <w:pPr>
              <w:rPr>
                <w:rFonts w:ascii="Times New Roman" w:eastAsia="Calibri" w:hAnsi="Times New Roman" w:cs="Times New Roman"/>
                <w:b/>
                <w:bCs/>
                <w:sz w:val="24"/>
                <w:szCs w:val="24"/>
                <w:lang w:val="en-US"/>
              </w:rPr>
            </w:pPr>
            <w:r w:rsidRPr="003C4E08">
              <w:rPr>
                <w:rFonts w:ascii="Times New Roman" w:eastAsia="Calibri" w:hAnsi="Times New Roman" w:cs="Times New Roman"/>
                <w:b/>
                <w:bCs/>
                <w:sz w:val="24"/>
                <w:szCs w:val="24"/>
                <w:lang w:val="en-US"/>
              </w:rPr>
              <w:t>Potatoes</w:t>
            </w:r>
          </w:p>
          <w:p w14:paraId="7D8E7EAD" w14:textId="77777777" w:rsidR="00C56CED" w:rsidRPr="004825C3" w:rsidRDefault="00C56CED" w:rsidP="0037723B">
            <w:pPr>
              <w:rPr>
                <w:rFonts w:ascii="Times New Roman" w:eastAsia="Calibri" w:hAnsi="Times New Roman" w:cs="Times New Roman"/>
                <w:b/>
                <w:bCs/>
                <w:color w:val="FF0000"/>
                <w:lang w:val="en-US"/>
              </w:rPr>
            </w:pPr>
          </w:p>
        </w:tc>
        <w:tc>
          <w:tcPr>
            <w:tcW w:w="2410" w:type="dxa"/>
          </w:tcPr>
          <w:p w14:paraId="5E9EB3F3" w14:textId="77777777" w:rsidR="00C56CED" w:rsidRPr="003C4E08" w:rsidRDefault="00C56CED" w:rsidP="00C96F68">
            <w:pPr>
              <w:jc w:val="center"/>
              <w:rPr>
                <w:rFonts w:ascii="Times New Roman" w:eastAsia="Calibri" w:hAnsi="Times New Roman" w:cs="Times New Roman"/>
                <w:sz w:val="24"/>
                <w:szCs w:val="24"/>
                <w:lang w:val="en-US"/>
              </w:rPr>
            </w:pPr>
            <w:r w:rsidRPr="003C4E08">
              <w:rPr>
                <w:rFonts w:ascii="Times New Roman" w:eastAsia="Calibri" w:hAnsi="Times New Roman" w:cs="Times New Roman"/>
                <w:sz w:val="24"/>
                <w:szCs w:val="24"/>
                <w:lang w:val="en-US"/>
              </w:rPr>
              <w:t>50 (0-100) g/d</w:t>
            </w:r>
          </w:p>
          <w:p w14:paraId="096A49EC" w14:textId="77777777" w:rsidR="00C56CED" w:rsidRPr="004825C3" w:rsidRDefault="00C56CED" w:rsidP="00C96F68">
            <w:pPr>
              <w:jc w:val="center"/>
              <w:rPr>
                <w:rFonts w:ascii="Times New Roman" w:eastAsia="Calibri" w:hAnsi="Times New Roman" w:cs="Times New Roman"/>
                <w:color w:val="FF0000"/>
                <w:sz w:val="24"/>
                <w:szCs w:val="24"/>
                <w:lang w:val="en-US"/>
              </w:rPr>
            </w:pPr>
          </w:p>
        </w:tc>
        <w:tc>
          <w:tcPr>
            <w:tcW w:w="1985" w:type="dxa"/>
          </w:tcPr>
          <w:p w14:paraId="4DA291A4" w14:textId="77777777" w:rsidR="00C56CED" w:rsidRPr="003C4E08" w:rsidRDefault="00C56CED" w:rsidP="00C96F68">
            <w:pPr>
              <w:jc w:val="center"/>
              <w:rPr>
                <w:rFonts w:ascii="Times New Roman" w:eastAsia="Calibri" w:hAnsi="Times New Roman" w:cs="Times New Roman"/>
                <w:sz w:val="24"/>
                <w:szCs w:val="24"/>
                <w:lang w:val="en-US"/>
              </w:rPr>
            </w:pPr>
            <w:r w:rsidRPr="003C4E08">
              <w:rPr>
                <w:rFonts w:ascii="Times New Roman" w:eastAsia="Calibri" w:hAnsi="Times New Roman" w:cs="Times New Roman"/>
                <w:sz w:val="24"/>
                <w:szCs w:val="24"/>
                <w:lang w:val="en-US"/>
              </w:rPr>
              <w:t>Neutral</w:t>
            </w:r>
            <w:r w:rsidRPr="003C4E08">
              <w:rPr>
                <w:rFonts w:ascii="Times New Roman" w:eastAsia="Calibri" w:hAnsi="Times New Roman" w:cs="Times New Roman"/>
                <w:sz w:val="24"/>
                <w:szCs w:val="24"/>
                <w:vertAlign w:val="superscript"/>
                <w:lang w:val="en-US"/>
              </w:rPr>
              <w:t>4</w:t>
            </w:r>
          </w:p>
          <w:p w14:paraId="70BA0F2D" w14:textId="77777777" w:rsidR="00C56CED" w:rsidRPr="004825C3" w:rsidRDefault="00C56CED" w:rsidP="00C96F68">
            <w:pPr>
              <w:jc w:val="center"/>
              <w:rPr>
                <w:rFonts w:ascii="Times New Roman" w:eastAsia="Calibri" w:hAnsi="Times New Roman" w:cs="Times New Roman"/>
                <w:color w:val="FF0000"/>
                <w:sz w:val="24"/>
                <w:szCs w:val="24"/>
                <w:lang w:val="en-US"/>
              </w:rPr>
            </w:pPr>
            <w:r w:rsidRPr="003C4E08">
              <w:rPr>
                <w:rFonts w:ascii="Times New Roman" w:eastAsia="Calibri" w:hAnsi="Times New Roman" w:cs="Times New Roman"/>
                <w:sz w:val="24"/>
                <w:szCs w:val="24"/>
                <w:lang w:val="en-US"/>
              </w:rPr>
              <w:t>Low</w:t>
            </w:r>
          </w:p>
        </w:tc>
        <w:tc>
          <w:tcPr>
            <w:tcW w:w="1559" w:type="dxa"/>
          </w:tcPr>
          <w:p w14:paraId="2CE51FF1" w14:textId="77777777" w:rsidR="00C56CED" w:rsidRPr="003C4E08" w:rsidRDefault="00C56CED" w:rsidP="00C96F68">
            <w:pPr>
              <w:jc w:val="center"/>
              <w:rPr>
                <w:rFonts w:ascii="Times New Roman" w:eastAsia="Calibri" w:hAnsi="Times New Roman" w:cs="Times New Roman"/>
                <w:sz w:val="24"/>
                <w:szCs w:val="24"/>
                <w:lang w:val="en-US"/>
              </w:rPr>
            </w:pPr>
            <w:r w:rsidRPr="003C4E08">
              <w:rPr>
                <w:rFonts w:ascii="Times New Roman" w:eastAsia="Calibri" w:hAnsi="Times New Roman" w:cs="Times New Roman"/>
                <w:sz w:val="24"/>
                <w:szCs w:val="24"/>
                <w:lang w:val="en-US"/>
              </w:rPr>
              <w:t>≤ 100 g -&gt; 1p</w:t>
            </w:r>
          </w:p>
          <w:p w14:paraId="6D073E49" w14:textId="77777777" w:rsidR="00C56CED" w:rsidRPr="004825C3" w:rsidRDefault="00C56CED" w:rsidP="00C96F68">
            <w:pPr>
              <w:jc w:val="center"/>
              <w:rPr>
                <w:rFonts w:ascii="Times New Roman" w:eastAsia="Calibri" w:hAnsi="Times New Roman" w:cs="Times New Roman"/>
                <w:color w:val="FF0000"/>
                <w:sz w:val="24"/>
                <w:szCs w:val="24"/>
                <w:lang w:val="en-US"/>
              </w:rPr>
            </w:pPr>
            <w:r w:rsidRPr="003C4E08">
              <w:rPr>
                <w:rFonts w:ascii="Times New Roman" w:eastAsia="Calibri" w:hAnsi="Times New Roman" w:cs="Times New Roman"/>
                <w:sz w:val="24"/>
                <w:szCs w:val="24"/>
                <w:lang w:val="en-US"/>
              </w:rPr>
              <w:t>&gt; 100 g -&gt; 0p</w:t>
            </w:r>
          </w:p>
        </w:tc>
        <w:tc>
          <w:tcPr>
            <w:tcW w:w="6662" w:type="dxa"/>
          </w:tcPr>
          <w:p w14:paraId="3186BBDB" w14:textId="4C2A0488" w:rsidR="00C56CED" w:rsidRPr="0037723B" w:rsidRDefault="00C56CED" w:rsidP="00C96F68">
            <w:pPr>
              <w:spacing w:after="120"/>
              <w:rPr>
                <w:rFonts w:ascii="Times New Roman" w:eastAsia="Calibri" w:hAnsi="Times New Roman" w:cs="Times New Roman"/>
                <w:sz w:val="24"/>
                <w:szCs w:val="24"/>
                <w:lang w:val="en-US"/>
              </w:rPr>
            </w:pPr>
            <w:r w:rsidRPr="003C4E08">
              <w:rPr>
                <w:rFonts w:ascii="Times New Roman" w:eastAsia="Calibri" w:hAnsi="Times New Roman" w:cs="Times New Roman"/>
                <w:sz w:val="24"/>
                <w:szCs w:val="24"/>
                <w:lang w:val="en-US"/>
              </w:rPr>
              <w:t xml:space="preserve">100 g and lower were chosen according to the original upper limit recommendation as potatoes are an important component of the Finnish and the Nordic diet and with the neutral effect for the environment. </w:t>
            </w:r>
          </w:p>
        </w:tc>
      </w:tr>
      <w:tr w:rsidR="00C56CED" w:rsidRPr="00007C94" w14:paraId="42A9F3D1" w14:textId="77777777" w:rsidTr="00C96F68">
        <w:tc>
          <w:tcPr>
            <w:tcW w:w="2263" w:type="dxa"/>
          </w:tcPr>
          <w:p w14:paraId="1F71C94F" w14:textId="77777777" w:rsidR="00C56CED" w:rsidRPr="00C03FDE" w:rsidRDefault="00C56CED" w:rsidP="00C96F68">
            <w:pPr>
              <w:rPr>
                <w:rFonts w:ascii="Times New Roman" w:eastAsia="Calibri" w:hAnsi="Times New Roman" w:cs="Times New Roman"/>
                <w:b/>
                <w:bCs/>
                <w:sz w:val="24"/>
                <w:szCs w:val="24"/>
                <w:lang w:val="en-US"/>
              </w:rPr>
            </w:pPr>
            <w:r w:rsidRPr="00C03FDE">
              <w:rPr>
                <w:rFonts w:ascii="Times New Roman" w:eastAsia="Calibri" w:hAnsi="Times New Roman" w:cs="Times New Roman"/>
                <w:b/>
                <w:bCs/>
                <w:sz w:val="24"/>
                <w:szCs w:val="24"/>
                <w:lang w:val="en-US"/>
              </w:rPr>
              <w:t>Fruits and berries</w:t>
            </w:r>
          </w:p>
          <w:p w14:paraId="6B44AB1F" w14:textId="77777777" w:rsidR="00C56CED" w:rsidRPr="00C03FDE" w:rsidRDefault="00C56CED" w:rsidP="00C96F68">
            <w:pPr>
              <w:rPr>
                <w:rFonts w:ascii="Times New Roman" w:eastAsia="Calibri" w:hAnsi="Times New Roman" w:cs="Times New Roman"/>
                <w:b/>
                <w:bCs/>
                <w:sz w:val="24"/>
                <w:szCs w:val="24"/>
                <w:lang w:val="en-US"/>
              </w:rPr>
            </w:pPr>
          </w:p>
          <w:p w14:paraId="4465B2C8" w14:textId="77777777" w:rsidR="00C56CED" w:rsidRPr="00C03FDE" w:rsidRDefault="00C56CED" w:rsidP="00C96F68">
            <w:pPr>
              <w:rPr>
                <w:rFonts w:ascii="Times New Roman" w:eastAsia="Calibri" w:hAnsi="Times New Roman" w:cs="Times New Roman"/>
                <w:b/>
                <w:bCs/>
                <w:sz w:val="24"/>
                <w:szCs w:val="24"/>
                <w:lang w:val="en-US"/>
              </w:rPr>
            </w:pPr>
          </w:p>
        </w:tc>
        <w:tc>
          <w:tcPr>
            <w:tcW w:w="2410" w:type="dxa"/>
          </w:tcPr>
          <w:p w14:paraId="0C887980" w14:textId="77777777" w:rsidR="00C56CED" w:rsidRPr="00C03FDE" w:rsidRDefault="00C56CED" w:rsidP="00C96F68">
            <w:pPr>
              <w:jc w:val="center"/>
              <w:rPr>
                <w:rFonts w:ascii="Times New Roman" w:eastAsia="Calibri" w:hAnsi="Times New Roman" w:cs="Times New Roman"/>
                <w:sz w:val="24"/>
                <w:szCs w:val="24"/>
                <w:lang w:val="en-US"/>
              </w:rPr>
            </w:pPr>
            <w:r w:rsidRPr="00C03FDE">
              <w:rPr>
                <w:rFonts w:ascii="Times New Roman" w:eastAsia="Calibri" w:hAnsi="Times New Roman" w:cs="Times New Roman"/>
                <w:sz w:val="24"/>
                <w:szCs w:val="24"/>
                <w:lang w:val="en-US"/>
              </w:rPr>
              <w:t>200 (100-300) g/d</w:t>
            </w:r>
          </w:p>
          <w:p w14:paraId="6AA9EAFB" w14:textId="77777777" w:rsidR="00C56CED" w:rsidRPr="00C03FDE" w:rsidRDefault="00C56CED" w:rsidP="00C96F68">
            <w:pPr>
              <w:jc w:val="center"/>
              <w:rPr>
                <w:rFonts w:ascii="Times New Roman" w:eastAsia="Calibri" w:hAnsi="Times New Roman" w:cs="Times New Roman"/>
                <w:sz w:val="24"/>
                <w:szCs w:val="24"/>
                <w:lang w:val="en-US"/>
              </w:rPr>
            </w:pPr>
          </w:p>
        </w:tc>
        <w:tc>
          <w:tcPr>
            <w:tcW w:w="1985" w:type="dxa"/>
          </w:tcPr>
          <w:p w14:paraId="13A883F7" w14:textId="77777777" w:rsidR="00C56CED" w:rsidRPr="00C03FDE" w:rsidRDefault="00C56CED" w:rsidP="00C96F68">
            <w:pPr>
              <w:jc w:val="center"/>
              <w:rPr>
                <w:rFonts w:ascii="Times New Roman" w:eastAsia="Calibri" w:hAnsi="Times New Roman" w:cs="Times New Roman"/>
                <w:sz w:val="24"/>
                <w:szCs w:val="24"/>
                <w:lang w:val="en-US"/>
              </w:rPr>
            </w:pPr>
            <w:r w:rsidRPr="00C03FDE">
              <w:rPr>
                <w:rFonts w:ascii="Times New Roman" w:eastAsia="Calibri" w:hAnsi="Times New Roman" w:cs="Times New Roman"/>
                <w:sz w:val="24"/>
                <w:szCs w:val="24"/>
                <w:lang w:val="en-US"/>
              </w:rPr>
              <w:t>Protective</w:t>
            </w:r>
          </w:p>
          <w:p w14:paraId="42DB59F8" w14:textId="77777777" w:rsidR="00C56CED" w:rsidRPr="00C03FDE" w:rsidRDefault="00C56CED" w:rsidP="00C96F68">
            <w:pPr>
              <w:jc w:val="center"/>
              <w:rPr>
                <w:rFonts w:ascii="Times New Roman" w:eastAsia="Calibri" w:hAnsi="Times New Roman" w:cs="Times New Roman"/>
                <w:sz w:val="24"/>
                <w:szCs w:val="24"/>
                <w:lang w:val="en-US"/>
              </w:rPr>
            </w:pPr>
            <w:r w:rsidRPr="00C03FDE">
              <w:rPr>
                <w:rFonts w:ascii="Times New Roman" w:eastAsia="Calibri" w:hAnsi="Times New Roman" w:cs="Times New Roman"/>
                <w:sz w:val="24"/>
                <w:szCs w:val="24"/>
                <w:lang w:val="en-US"/>
              </w:rPr>
              <w:t>Low</w:t>
            </w:r>
          </w:p>
        </w:tc>
        <w:tc>
          <w:tcPr>
            <w:tcW w:w="1559" w:type="dxa"/>
          </w:tcPr>
          <w:p w14:paraId="7417649E" w14:textId="77777777" w:rsidR="00C56CED" w:rsidRPr="00C03FDE" w:rsidRDefault="00C56CED" w:rsidP="00C96F68">
            <w:pPr>
              <w:jc w:val="center"/>
              <w:rPr>
                <w:rFonts w:ascii="Times New Roman" w:eastAsia="Calibri" w:hAnsi="Times New Roman" w:cs="Times New Roman"/>
                <w:sz w:val="24"/>
                <w:szCs w:val="24"/>
                <w:lang w:val="en-US"/>
              </w:rPr>
            </w:pPr>
            <w:r w:rsidRPr="00C03FDE">
              <w:rPr>
                <w:rFonts w:ascii="Times New Roman" w:eastAsia="Calibri" w:hAnsi="Times New Roman" w:cs="Times New Roman"/>
                <w:sz w:val="24"/>
                <w:szCs w:val="24"/>
                <w:lang w:val="en-US"/>
              </w:rPr>
              <w:t>≥ 200 g -&gt; 1p</w:t>
            </w:r>
          </w:p>
          <w:p w14:paraId="407C0652" w14:textId="77777777" w:rsidR="00C56CED" w:rsidRPr="00C03FDE" w:rsidRDefault="00C56CED" w:rsidP="00C96F68">
            <w:pPr>
              <w:jc w:val="center"/>
              <w:rPr>
                <w:rFonts w:ascii="Times New Roman" w:eastAsia="Calibri" w:hAnsi="Times New Roman" w:cs="Times New Roman"/>
                <w:sz w:val="24"/>
                <w:szCs w:val="24"/>
                <w:lang w:val="en-US"/>
              </w:rPr>
            </w:pPr>
            <w:r w:rsidRPr="00C03FDE">
              <w:rPr>
                <w:rFonts w:ascii="Times New Roman" w:eastAsia="Calibri" w:hAnsi="Times New Roman" w:cs="Times New Roman"/>
                <w:sz w:val="24"/>
                <w:szCs w:val="24"/>
                <w:lang w:val="en-US"/>
              </w:rPr>
              <w:t>&lt; 200 g -&gt; 0p</w:t>
            </w:r>
          </w:p>
          <w:p w14:paraId="710B5A9E" w14:textId="77777777" w:rsidR="00C56CED" w:rsidRPr="00C03FDE" w:rsidRDefault="00C56CED" w:rsidP="00C96F68">
            <w:pPr>
              <w:jc w:val="center"/>
              <w:rPr>
                <w:rFonts w:ascii="Times New Roman" w:eastAsia="Calibri" w:hAnsi="Times New Roman" w:cs="Times New Roman"/>
                <w:sz w:val="24"/>
                <w:szCs w:val="24"/>
                <w:lang w:val="en-US"/>
              </w:rPr>
            </w:pPr>
          </w:p>
        </w:tc>
        <w:tc>
          <w:tcPr>
            <w:tcW w:w="6662" w:type="dxa"/>
          </w:tcPr>
          <w:p w14:paraId="5BA04FA4" w14:textId="77777777" w:rsidR="00C56CED" w:rsidRPr="00C03FDE" w:rsidRDefault="00C56CED" w:rsidP="00C96F68">
            <w:pPr>
              <w:spacing w:after="120"/>
              <w:rPr>
                <w:rFonts w:ascii="Times New Roman" w:eastAsia="Calibri" w:hAnsi="Times New Roman" w:cs="Times New Roman"/>
                <w:sz w:val="24"/>
                <w:szCs w:val="24"/>
                <w:lang w:val="en-US"/>
              </w:rPr>
            </w:pPr>
            <w:r w:rsidRPr="00C03FDE">
              <w:rPr>
                <w:rFonts w:ascii="Times New Roman" w:eastAsia="Calibri" w:hAnsi="Times New Roman" w:cs="Times New Roman"/>
                <w:sz w:val="24"/>
                <w:szCs w:val="24"/>
                <w:lang w:val="en-US"/>
              </w:rPr>
              <w:t>200 g and over was chosen as fruits and berries (emphasizing Nordic fruits and berries) are beneficial for health and have in general a low impact on environment, therefore higher than 300g consumption rates are considered less detrimental for environment.</w:t>
            </w:r>
          </w:p>
          <w:p w14:paraId="301C2451" w14:textId="77777777" w:rsidR="00C56CED" w:rsidRPr="00184972" w:rsidRDefault="00C56CED" w:rsidP="00C96F68">
            <w:pPr>
              <w:spacing w:after="120"/>
              <w:rPr>
                <w:rFonts w:ascii="Times New Roman" w:eastAsia="Calibri" w:hAnsi="Times New Roman" w:cs="Times New Roman"/>
                <w:sz w:val="24"/>
                <w:szCs w:val="24"/>
                <w:vertAlign w:val="superscript"/>
                <w:lang w:val="en-US"/>
              </w:rPr>
            </w:pPr>
            <w:r w:rsidRPr="00C03FDE">
              <w:rPr>
                <w:rFonts w:ascii="Times New Roman" w:eastAsia="Calibri" w:hAnsi="Times New Roman" w:cs="Times New Roman"/>
                <w:sz w:val="24"/>
                <w:szCs w:val="24"/>
                <w:lang w:val="en-US"/>
              </w:rPr>
              <w:lastRenderedPageBreak/>
              <w:t>The lower limit of 200 g was chosen to consider the typical over-reporting of fruits and berries</w:t>
            </w:r>
            <w:r>
              <w:rPr>
                <w:rFonts w:ascii="Times New Roman" w:eastAsia="Calibri" w:hAnsi="Times New Roman" w:cs="Times New Roman"/>
                <w:sz w:val="24"/>
                <w:szCs w:val="24"/>
                <w:lang w:val="en-US"/>
              </w:rPr>
              <w:t>;</w:t>
            </w:r>
            <w:r w:rsidRPr="00C03FDE">
              <w:rPr>
                <w:rFonts w:ascii="Times New Roman" w:eastAsia="Calibri" w:hAnsi="Times New Roman" w:cs="Times New Roman"/>
                <w:sz w:val="24"/>
                <w:szCs w:val="24"/>
                <w:lang w:val="en-US"/>
              </w:rPr>
              <w:t xml:space="preserve"> </w:t>
            </w:r>
            <w:r w:rsidRPr="00E94396">
              <w:rPr>
                <w:rFonts w:ascii="Times New Roman" w:eastAsia="Calibri" w:hAnsi="Times New Roman" w:cs="Times New Roman"/>
                <w:sz w:val="24"/>
                <w:szCs w:val="24"/>
                <w:lang w:val="en-US"/>
              </w:rPr>
              <w:t>furthermore, FFQs tend to overestimate vegetable consumption</w:t>
            </w:r>
            <w:r w:rsidRPr="00C03FDE">
              <w:rPr>
                <w:rFonts w:ascii="Times New Roman" w:eastAsia="Calibri" w:hAnsi="Times New Roman" w:cs="Times New Roman"/>
                <w:sz w:val="24"/>
                <w:szCs w:val="24"/>
                <w:lang w:val="en-US"/>
              </w:rPr>
              <w:t>.</w:t>
            </w:r>
            <w:r w:rsidRPr="00C03FDE">
              <w:rPr>
                <w:rFonts w:ascii="Times New Roman" w:eastAsia="Calibri" w:hAnsi="Times New Roman" w:cs="Times New Roman"/>
                <w:sz w:val="24"/>
                <w:szCs w:val="24"/>
                <w:vertAlign w:val="superscript"/>
                <w:lang w:val="en-US"/>
              </w:rPr>
              <w:t>3</w:t>
            </w:r>
          </w:p>
        </w:tc>
      </w:tr>
      <w:tr w:rsidR="00C56CED" w:rsidRPr="00007C94" w14:paraId="0338A664" w14:textId="77777777" w:rsidTr="00C96F68">
        <w:tc>
          <w:tcPr>
            <w:tcW w:w="2263" w:type="dxa"/>
          </w:tcPr>
          <w:p w14:paraId="0CFB8234" w14:textId="77777777" w:rsidR="00C56CED" w:rsidRPr="00C03FDE" w:rsidRDefault="00C56CED" w:rsidP="00C96F68">
            <w:pPr>
              <w:rPr>
                <w:rFonts w:ascii="Times New Roman" w:eastAsia="Calibri" w:hAnsi="Times New Roman" w:cs="Times New Roman"/>
                <w:b/>
                <w:bCs/>
                <w:sz w:val="24"/>
                <w:szCs w:val="24"/>
                <w:lang w:val="en-US"/>
              </w:rPr>
            </w:pPr>
            <w:r w:rsidRPr="00C03FDE">
              <w:rPr>
                <w:rFonts w:ascii="Times New Roman" w:eastAsia="Calibri" w:hAnsi="Times New Roman" w:cs="Times New Roman"/>
                <w:b/>
                <w:bCs/>
                <w:sz w:val="24"/>
                <w:szCs w:val="24"/>
                <w:lang w:val="en-US"/>
              </w:rPr>
              <w:lastRenderedPageBreak/>
              <w:t>Dairy foods</w:t>
            </w:r>
          </w:p>
          <w:p w14:paraId="27BEC03C" w14:textId="77777777" w:rsidR="00C56CED" w:rsidRPr="000B1B91" w:rsidRDefault="00C56CED" w:rsidP="00C96F68">
            <w:pPr>
              <w:rPr>
                <w:rFonts w:ascii="Times New Roman" w:eastAsia="Calibri" w:hAnsi="Times New Roman" w:cs="Times New Roman"/>
                <w:i/>
                <w:iCs/>
                <w:vertAlign w:val="superscript"/>
                <w:lang w:val="en-US"/>
              </w:rPr>
            </w:pPr>
            <w:r w:rsidRPr="00C03FDE">
              <w:rPr>
                <w:rFonts w:ascii="Times New Roman" w:eastAsia="Calibri" w:hAnsi="Times New Roman" w:cs="Times New Roman"/>
                <w:i/>
                <w:iCs/>
                <w:lang w:val="en-US"/>
              </w:rPr>
              <w:t>incl. milk, sour milk and cheese, cream, ice</w:t>
            </w:r>
            <w:r>
              <w:rPr>
                <w:rFonts w:ascii="Times New Roman" w:eastAsia="Calibri" w:hAnsi="Times New Roman" w:cs="Times New Roman"/>
                <w:i/>
                <w:iCs/>
                <w:lang w:val="en-US"/>
              </w:rPr>
              <w:t xml:space="preserve"> </w:t>
            </w:r>
            <w:r w:rsidRPr="00C03FDE">
              <w:rPr>
                <w:rFonts w:ascii="Times New Roman" w:eastAsia="Calibri" w:hAnsi="Times New Roman" w:cs="Times New Roman"/>
                <w:i/>
                <w:iCs/>
                <w:lang w:val="en-US"/>
              </w:rPr>
              <w:t>cream and butter as milk equivalent</w:t>
            </w:r>
            <w:r>
              <w:rPr>
                <w:rFonts w:ascii="Times New Roman" w:eastAsia="Calibri" w:hAnsi="Times New Roman" w:cs="Times New Roman"/>
                <w:i/>
                <w:iCs/>
                <w:lang w:val="en-US"/>
              </w:rPr>
              <w:t>s</w:t>
            </w:r>
            <w:r>
              <w:rPr>
                <w:rFonts w:ascii="Times New Roman" w:eastAsia="Calibri" w:hAnsi="Times New Roman" w:cs="Times New Roman"/>
                <w:i/>
                <w:iCs/>
                <w:vertAlign w:val="superscript"/>
                <w:lang w:val="en-US"/>
              </w:rPr>
              <w:t>5</w:t>
            </w:r>
          </w:p>
          <w:p w14:paraId="5BE1923D" w14:textId="77777777" w:rsidR="00C56CED" w:rsidRPr="00FC397E" w:rsidRDefault="00C56CED" w:rsidP="00C96F68">
            <w:pPr>
              <w:rPr>
                <w:rFonts w:ascii="Times New Roman" w:eastAsia="Calibri" w:hAnsi="Times New Roman" w:cs="Times New Roman"/>
                <w:i/>
                <w:iCs/>
                <w:lang w:val="en-US"/>
              </w:rPr>
            </w:pPr>
          </w:p>
          <w:p w14:paraId="77B42332" w14:textId="77777777" w:rsidR="00C56CED" w:rsidRPr="00FC397E" w:rsidRDefault="00C56CED" w:rsidP="00C96F68">
            <w:pPr>
              <w:rPr>
                <w:rFonts w:ascii="Times New Roman" w:eastAsia="Calibri" w:hAnsi="Times New Roman" w:cs="Times New Roman"/>
                <w:lang w:val="en-US"/>
              </w:rPr>
            </w:pPr>
          </w:p>
        </w:tc>
        <w:tc>
          <w:tcPr>
            <w:tcW w:w="2410" w:type="dxa"/>
          </w:tcPr>
          <w:p w14:paraId="54B72ABA" w14:textId="77777777" w:rsidR="00C56CED" w:rsidRPr="00C03FDE" w:rsidRDefault="00C56CED" w:rsidP="00C96F68">
            <w:pPr>
              <w:jc w:val="center"/>
              <w:rPr>
                <w:rFonts w:ascii="Times New Roman" w:eastAsia="Calibri" w:hAnsi="Times New Roman" w:cs="Times New Roman"/>
                <w:sz w:val="24"/>
                <w:szCs w:val="24"/>
                <w:lang w:val="en-US"/>
              </w:rPr>
            </w:pPr>
            <w:r w:rsidRPr="00C03FDE">
              <w:rPr>
                <w:rFonts w:ascii="Times New Roman" w:eastAsia="Calibri" w:hAnsi="Times New Roman" w:cs="Times New Roman"/>
                <w:sz w:val="24"/>
                <w:szCs w:val="24"/>
                <w:lang w:val="en-US"/>
              </w:rPr>
              <w:t>250 (0-500) g/d</w:t>
            </w:r>
          </w:p>
          <w:p w14:paraId="11EEFB43" w14:textId="77777777" w:rsidR="00C56CED" w:rsidRPr="00C03FDE" w:rsidRDefault="00C56CED" w:rsidP="00C96F68">
            <w:pPr>
              <w:jc w:val="center"/>
              <w:rPr>
                <w:rFonts w:ascii="Times New Roman" w:eastAsia="Calibri" w:hAnsi="Times New Roman" w:cs="Times New Roman"/>
                <w:sz w:val="24"/>
                <w:szCs w:val="24"/>
                <w:lang w:val="en-US"/>
              </w:rPr>
            </w:pPr>
          </w:p>
        </w:tc>
        <w:tc>
          <w:tcPr>
            <w:tcW w:w="1985" w:type="dxa"/>
          </w:tcPr>
          <w:p w14:paraId="1829FD14" w14:textId="77777777" w:rsidR="00C56CED" w:rsidRPr="00C03FDE" w:rsidRDefault="00C56CED" w:rsidP="00C96F68">
            <w:pPr>
              <w:jc w:val="center"/>
              <w:rPr>
                <w:rFonts w:ascii="Times New Roman" w:eastAsia="Calibri" w:hAnsi="Times New Roman" w:cs="Times New Roman"/>
                <w:sz w:val="24"/>
                <w:szCs w:val="24"/>
                <w:lang w:val="en-US"/>
              </w:rPr>
            </w:pPr>
            <w:r w:rsidRPr="00C03FDE">
              <w:rPr>
                <w:rFonts w:ascii="Times New Roman" w:eastAsia="Calibri" w:hAnsi="Times New Roman" w:cs="Times New Roman"/>
                <w:sz w:val="24"/>
                <w:szCs w:val="24"/>
                <w:lang w:val="en-US"/>
              </w:rPr>
              <w:t>Protective</w:t>
            </w:r>
          </w:p>
          <w:p w14:paraId="1DDEA389" w14:textId="77777777" w:rsidR="00C56CED" w:rsidRPr="00C03FDE" w:rsidRDefault="00C56CED" w:rsidP="00C96F68">
            <w:pPr>
              <w:jc w:val="center"/>
              <w:rPr>
                <w:rFonts w:ascii="Times New Roman" w:eastAsia="Calibri" w:hAnsi="Times New Roman" w:cs="Times New Roman"/>
                <w:sz w:val="24"/>
                <w:szCs w:val="24"/>
                <w:lang w:val="en-US"/>
              </w:rPr>
            </w:pPr>
            <w:r w:rsidRPr="00C03FDE">
              <w:rPr>
                <w:rFonts w:ascii="Times New Roman" w:eastAsia="Calibri" w:hAnsi="Times New Roman" w:cs="Times New Roman"/>
                <w:sz w:val="24"/>
                <w:szCs w:val="24"/>
                <w:lang w:val="en-US"/>
              </w:rPr>
              <w:t>Medium</w:t>
            </w:r>
          </w:p>
        </w:tc>
        <w:tc>
          <w:tcPr>
            <w:tcW w:w="1559" w:type="dxa"/>
          </w:tcPr>
          <w:p w14:paraId="01348C40" w14:textId="77777777" w:rsidR="00C56CED" w:rsidRPr="00C03FDE" w:rsidRDefault="00C56CED" w:rsidP="00C96F68">
            <w:pPr>
              <w:jc w:val="center"/>
              <w:rPr>
                <w:rFonts w:ascii="Times New Roman" w:eastAsia="Calibri" w:hAnsi="Times New Roman" w:cs="Times New Roman"/>
                <w:sz w:val="24"/>
                <w:szCs w:val="24"/>
                <w:lang w:val="en-US"/>
              </w:rPr>
            </w:pPr>
            <w:r w:rsidRPr="00C03FDE">
              <w:rPr>
                <w:rFonts w:ascii="Times New Roman" w:eastAsia="Calibri" w:hAnsi="Times New Roman" w:cs="Times New Roman"/>
                <w:sz w:val="24"/>
                <w:szCs w:val="24"/>
                <w:lang w:val="en-US"/>
              </w:rPr>
              <w:t>≤ 500 g -&gt; 1p</w:t>
            </w:r>
          </w:p>
          <w:p w14:paraId="57F51FAE" w14:textId="77777777" w:rsidR="00C56CED" w:rsidRPr="00C03FDE" w:rsidRDefault="00C56CED" w:rsidP="00C96F68">
            <w:pPr>
              <w:jc w:val="center"/>
              <w:rPr>
                <w:rFonts w:ascii="Times New Roman" w:eastAsia="Calibri" w:hAnsi="Times New Roman" w:cs="Times New Roman"/>
                <w:sz w:val="24"/>
                <w:szCs w:val="24"/>
                <w:lang w:val="en-US"/>
              </w:rPr>
            </w:pPr>
            <w:r w:rsidRPr="00C03FDE">
              <w:rPr>
                <w:rFonts w:ascii="Times New Roman" w:eastAsia="Calibri" w:hAnsi="Times New Roman" w:cs="Times New Roman"/>
                <w:sz w:val="24"/>
                <w:szCs w:val="24"/>
                <w:lang w:val="en-US"/>
              </w:rPr>
              <w:t>&gt; 500 g -&gt; 0p</w:t>
            </w:r>
          </w:p>
        </w:tc>
        <w:tc>
          <w:tcPr>
            <w:tcW w:w="6662" w:type="dxa"/>
          </w:tcPr>
          <w:p w14:paraId="71CD4B66" w14:textId="77777777" w:rsidR="00C56CED" w:rsidRPr="00C03FDE" w:rsidRDefault="00C56CED" w:rsidP="00C96F68">
            <w:pPr>
              <w:spacing w:after="120"/>
              <w:rPr>
                <w:rFonts w:ascii="Times New Roman" w:eastAsia="Calibri" w:hAnsi="Times New Roman" w:cs="Times New Roman"/>
                <w:sz w:val="24"/>
                <w:szCs w:val="24"/>
                <w:lang w:val="en-US"/>
              </w:rPr>
            </w:pPr>
            <w:r w:rsidRPr="00C03FDE">
              <w:rPr>
                <w:rFonts w:ascii="Times New Roman" w:eastAsia="Calibri" w:hAnsi="Times New Roman" w:cs="Times New Roman"/>
                <w:sz w:val="24"/>
                <w:szCs w:val="24"/>
                <w:lang w:val="en-US"/>
              </w:rPr>
              <w:t xml:space="preserve">Upper limit of 500 g was chosen according </w:t>
            </w:r>
            <w:r>
              <w:rPr>
                <w:rFonts w:ascii="Times New Roman" w:eastAsia="Calibri" w:hAnsi="Times New Roman" w:cs="Times New Roman"/>
                <w:sz w:val="24"/>
                <w:szCs w:val="24"/>
                <w:lang w:val="en-US"/>
              </w:rPr>
              <w:t xml:space="preserve">to </w:t>
            </w:r>
            <w:r w:rsidRPr="00C03FDE">
              <w:rPr>
                <w:rFonts w:ascii="Times New Roman" w:eastAsia="Calibri" w:hAnsi="Times New Roman" w:cs="Times New Roman"/>
                <w:sz w:val="24"/>
                <w:szCs w:val="24"/>
                <w:lang w:val="en-US"/>
              </w:rPr>
              <w:t xml:space="preserve">the original upper limit recommendation as dairy foods are currently important components in the Finnish </w:t>
            </w:r>
            <w:r>
              <w:rPr>
                <w:rFonts w:ascii="Times New Roman" w:eastAsia="Calibri" w:hAnsi="Times New Roman" w:cs="Times New Roman"/>
                <w:sz w:val="24"/>
                <w:szCs w:val="24"/>
                <w:lang w:val="en-US"/>
              </w:rPr>
              <w:t>food</w:t>
            </w:r>
            <w:r w:rsidRPr="00C03FDE">
              <w:rPr>
                <w:rFonts w:ascii="Times New Roman" w:eastAsia="Calibri" w:hAnsi="Times New Roman" w:cs="Times New Roman"/>
                <w:sz w:val="24"/>
                <w:szCs w:val="24"/>
                <w:lang w:val="en-US"/>
              </w:rPr>
              <w:t xml:space="preserve"> culture as they are the important source of calcium</w:t>
            </w:r>
            <w:r>
              <w:rPr>
                <w:rFonts w:ascii="Times New Roman" w:eastAsia="Calibri" w:hAnsi="Times New Roman" w:cs="Times New Roman"/>
                <w:sz w:val="24"/>
                <w:szCs w:val="24"/>
                <w:lang w:val="en-US"/>
              </w:rPr>
              <w:t xml:space="preserve"> and vitamin D (because of the supplementation of milk products).</w:t>
            </w:r>
          </w:p>
          <w:p w14:paraId="6BD270A7" w14:textId="77777777" w:rsidR="00C56CED" w:rsidRPr="00C03FDE" w:rsidRDefault="00C56CED" w:rsidP="00C96F68">
            <w:pPr>
              <w:spacing w:after="120"/>
              <w:rPr>
                <w:rFonts w:ascii="Times New Roman" w:eastAsia="Calibri" w:hAnsi="Times New Roman" w:cs="Times New Roman"/>
                <w:sz w:val="24"/>
                <w:szCs w:val="24"/>
                <w:lang w:val="en-US"/>
              </w:rPr>
            </w:pPr>
            <w:r w:rsidRPr="00C03FDE">
              <w:rPr>
                <w:rFonts w:ascii="Times New Roman" w:eastAsia="Calibri" w:hAnsi="Times New Roman" w:cs="Times New Roman"/>
                <w:sz w:val="24"/>
                <w:szCs w:val="24"/>
                <w:lang w:val="en-US"/>
              </w:rPr>
              <w:t>The dairy foods included all products despite the fat quality, therefore dairy fats were considered in the fat ratio component of the index.</w:t>
            </w:r>
          </w:p>
        </w:tc>
      </w:tr>
      <w:tr w:rsidR="00C56CED" w:rsidRPr="00007C94" w14:paraId="5BC24F56" w14:textId="77777777" w:rsidTr="00C96F68">
        <w:tc>
          <w:tcPr>
            <w:tcW w:w="2263" w:type="dxa"/>
          </w:tcPr>
          <w:p w14:paraId="2F53F736" w14:textId="77777777" w:rsidR="00C56CED" w:rsidRPr="00C03FDE" w:rsidRDefault="00C56CED" w:rsidP="00C96F68">
            <w:pPr>
              <w:rPr>
                <w:rFonts w:ascii="Times New Roman" w:eastAsia="Calibri" w:hAnsi="Times New Roman" w:cs="Times New Roman"/>
                <w:b/>
                <w:bCs/>
                <w:sz w:val="24"/>
                <w:szCs w:val="24"/>
                <w:lang w:val="en-US"/>
              </w:rPr>
            </w:pPr>
            <w:r w:rsidRPr="00C03FDE">
              <w:rPr>
                <w:rFonts w:ascii="Times New Roman" w:eastAsia="Calibri" w:hAnsi="Times New Roman" w:cs="Times New Roman"/>
                <w:b/>
                <w:bCs/>
                <w:sz w:val="24"/>
                <w:szCs w:val="24"/>
                <w:lang w:val="en-US"/>
              </w:rPr>
              <w:t>Red and processed meat</w:t>
            </w:r>
          </w:p>
          <w:p w14:paraId="433FA4E4" w14:textId="77777777" w:rsidR="00C56CED" w:rsidRPr="00E94396" w:rsidRDefault="00C56CED" w:rsidP="00C96F68">
            <w:pPr>
              <w:rPr>
                <w:rFonts w:ascii="Times New Roman" w:eastAsia="Calibri" w:hAnsi="Times New Roman" w:cs="Times New Roman"/>
                <w:i/>
                <w:iCs/>
                <w:lang w:val="en-US"/>
              </w:rPr>
            </w:pPr>
            <w:r w:rsidRPr="00C03FDE">
              <w:rPr>
                <w:rFonts w:ascii="Times New Roman" w:eastAsia="Calibri" w:hAnsi="Times New Roman" w:cs="Times New Roman"/>
                <w:i/>
                <w:iCs/>
                <w:lang w:val="en-US"/>
              </w:rPr>
              <w:t>incl. beef, pork, lamb, sausage, meat products, offal</w:t>
            </w:r>
          </w:p>
        </w:tc>
        <w:tc>
          <w:tcPr>
            <w:tcW w:w="2410" w:type="dxa"/>
          </w:tcPr>
          <w:p w14:paraId="7BA59A3D" w14:textId="77777777" w:rsidR="00C56CED" w:rsidRPr="00C03FDE" w:rsidRDefault="00C56CED" w:rsidP="00C96F68">
            <w:pPr>
              <w:jc w:val="center"/>
              <w:rPr>
                <w:rFonts w:ascii="Times New Roman" w:eastAsia="Calibri" w:hAnsi="Times New Roman" w:cs="Times New Roman"/>
                <w:sz w:val="24"/>
                <w:szCs w:val="24"/>
                <w:lang w:val="en-US"/>
              </w:rPr>
            </w:pPr>
            <w:r w:rsidRPr="00C03FDE">
              <w:rPr>
                <w:rFonts w:ascii="Times New Roman" w:eastAsia="Calibri" w:hAnsi="Times New Roman" w:cs="Times New Roman"/>
                <w:sz w:val="24"/>
                <w:szCs w:val="24"/>
                <w:lang w:val="en-US"/>
              </w:rPr>
              <w:t>14 (0-28) g/d</w:t>
            </w:r>
          </w:p>
        </w:tc>
        <w:tc>
          <w:tcPr>
            <w:tcW w:w="1985" w:type="dxa"/>
          </w:tcPr>
          <w:p w14:paraId="1B1B0714" w14:textId="77777777" w:rsidR="00C56CED" w:rsidRPr="00C03FDE" w:rsidRDefault="00C56CED" w:rsidP="00C96F68">
            <w:pPr>
              <w:jc w:val="center"/>
              <w:rPr>
                <w:rFonts w:ascii="Times New Roman" w:eastAsia="Calibri" w:hAnsi="Times New Roman" w:cs="Times New Roman"/>
                <w:sz w:val="24"/>
                <w:szCs w:val="24"/>
                <w:lang w:val="en-US"/>
              </w:rPr>
            </w:pPr>
            <w:r w:rsidRPr="00C03FDE">
              <w:rPr>
                <w:rFonts w:ascii="Times New Roman" w:eastAsia="Calibri" w:hAnsi="Times New Roman" w:cs="Times New Roman"/>
                <w:sz w:val="24"/>
                <w:szCs w:val="24"/>
                <w:lang w:val="en-US"/>
              </w:rPr>
              <w:t>Limit</w:t>
            </w:r>
          </w:p>
          <w:p w14:paraId="76EB59E9" w14:textId="77777777" w:rsidR="00C56CED" w:rsidRPr="00C03FDE" w:rsidRDefault="00C56CED" w:rsidP="00C96F68">
            <w:pPr>
              <w:jc w:val="center"/>
              <w:rPr>
                <w:rFonts w:ascii="Times New Roman" w:eastAsia="Calibri" w:hAnsi="Times New Roman" w:cs="Times New Roman"/>
                <w:sz w:val="24"/>
                <w:szCs w:val="24"/>
                <w:lang w:val="en-US"/>
              </w:rPr>
            </w:pPr>
            <w:r w:rsidRPr="00C03FDE">
              <w:rPr>
                <w:rFonts w:ascii="Times New Roman" w:eastAsia="Calibri" w:hAnsi="Times New Roman" w:cs="Times New Roman"/>
                <w:sz w:val="24"/>
                <w:szCs w:val="24"/>
                <w:lang w:val="en-US"/>
              </w:rPr>
              <w:t>High</w:t>
            </w:r>
          </w:p>
        </w:tc>
        <w:tc>
          <w:tcPr>
            <w:tcW w:w="1559" w:type="dxa"/>
          </w:tcPr>
          <w:p w14:paraId="3DE54312" w14:textId="77777777" w:rsidR="00C56CED" w:rsidRPr="00C03FDE" w:rsidRDefault="00C56CED" w:rsidP="00C96F68">
            <w:pPr>
              <w:jc w:val="center"/>
              <w:rPr>
                <w:rFonts w:ascii="Times New Roman" w:eastAsia="Calibri" w:hAnsi="Times New Roman" w:cs="Times New Roman"/>
                <w:sz w:val="24"/>
                <w:szCs w:val="24"/>
                <w:lang w:val="en-US"/>
              </w:rPr>
            </w:pPr>
            <w:r w:rsidRPr="00C03FDE">
              <w:rPr>
                <w:rFonts w:ascii="Times New Roman" w:eastAsia="Calibri" w:hAnsi="Times New Roman" w:cs="Times New Roman"/>
                <w:sz w:val="24"/>
                <w:szCs w:val="24"/>
                <w:lang w:val="en-US"/>
              </w:rPr>
              <w:t>≤ 28 g -&gt; 1p</w:t>
            </w:r>
          </w:p>
          <w:p w14:paraId="1F4AD418" w14:textId="77777777" w:rsidR="00C56CED" w:rsidRPr="00C03FDE" w:rsidRDefault="00C56CED" w:rsidP="00C96F68">
            <w:pPr>
              <w:jc w:val="center"/>
              <w:rPr>
                <w:rFonts w:ascii="Times New Roman" w:eastAsia="Calibri" w:hAnsi="Times New Roman" w:cs="Times New Roman"/>
                <w:sz w:val="24"/>
                <w:szCs w:val="24"/>
                <w:lang w:val="en-US"/>
              </w:rPr>
            </w:pPr>
            <w:r w:rsidRPr="00C03FDE">
              <w:rPr>
                <w:rFonts w:ascii="Times New Roman" w:eastAsia="Calibri" w:hAnsi="Times New Roman" w:cs="Times New Roman"/>
                <w:sz w:val="24"/>
                <w:szCs w:val="24"/>
                <w:lang w:val="en-US"/>
              </w:rPr>
              <w:t>&gt; 28 g -&gt; 0p</w:t>
            </w:r>
          </w:p>
        </w:tc>
        <w:tc>
          <w:tcPr>
            <w:tcW w:w="6662" w:type="dxa"/>
          </w:tcPr>
          <w:p w14:paraId="14B76C4C" w14:textId="77777777" w:rsidR="00C56CED" w:rsidRPr="00C03FDE" w:rsidRDefault="00C56CED" w:rsidP="00C96F68">
            <w:pPr>
              <w:rPr>
                <w:rFonts w:ascii="Times New Roman" w:eastAsia="Calibri" w:hAnsi="Times New Roman" w:cs="Times New Roman"/>
                <w:sz w:val="24"/>
                <w:szCs w:val="24"/>
                <w:lang w:val="en-US"/>
              </w:rPr>
            </w:pPr>
            <w:r w:rsidRPr="00C03FDE">
              <w:rPr>
                <w:rFonts w:ascii="Times New Roman" w:eastAsia="Calibri" w:hAnsi="Times New Roman" w:cs="Times New Roman"/>
                <w:sz w:val="24"/>
                <w:szCs w:val="24"/>
                <w:lang w:val="en-US"/>
              </w:rPr>
              <w:t>Upper limit of 28 g was chosen to emphasize flexibility of the planetary health diet and the advantageous nutrients for health (e.g., iron, vitamin B</w:t>
            </w:r>
            <w:r w:rsidRPr="00C03FDE">
              <w:rPr>
                <w:rFonts w:ascii="Times New Roman" w:eastAsia="Calibri" w:hAnsi="Times New Roman" w:cs="Times New Roman"/>
                <w:sz w:val="24"/>
                <w:szCs w:val="24"/>
                <w:vertAlign w:val="subscript"/>
                <w:lang w:val="en-US"/>
              </w:rPr>
              <w:t>12</w:t>
            </w:r>
            <w:r w:rsidRPr="00C03FDE">
              <w:rPr>
                <w:rFonts w:ascii="Times New Roman" w:eastAsia="Calibri" w:hAnsi="Times New Roman" w:cs="Times New Roman"/>
                <w:sz w:val="24"/>
                <w:szCs w:val="24"/>
                <w:lang w:val="en-US"/>
              </w:rPr>
              <w:t xml:space="preserve">) in red meat. </w:t>
            </w:r>
          </w:p>
        </w:tc>
      </w:tr>
      <w:tr w:rsidR="00C56CED" w:rsidRPr="00007C94" w14:paraId="76308D08" w14:textId="77777777" w:rsidTr="00C96F68">
        <w:tc>
          <w:tcPr>
            <w:tcW w:w="2263" w:type="dxa"/>
          </w:tcPr>
          <w:p w14:paraId="486A8B21" w14:textId="77777777" w:rsidR="00C56CED" w:rsidRPr="00C03FDE" w:rsidRDefault="00C56CED" w:rsidP="00C96F68">
            <w:pPr>
              <w:rPr>
                <w:rFonts w:ascii="Times New Roman" w:eastAsia="Calibri" w:hAnsi="Times New Roman" w:cs="Times New Roman"/>
                <w:b/>
                <w:bCs/>
                <w:sz w:val="24"/>
                <w:szCs w:val="24"/>
                <w:lang w:val="en-US"/>
              </w:rPr>
            </w:pPr>
            <w:r w:rsidRPr="00C03FDE">
              <w:rPr>
                <w:rFonts w:ascii="Times New Roman" w:eastAsia="Calibri" w:hAnsi="Times New Roman" w:cs="Times New Roman"/>
                <w:b/>
                <w:bCs/>
                <w:sz w:val="24"/>
                <w:szCs w:val="24"/>
                <w:lang w:val="en-US"/>
              </w:rPr>
              <w:t>Chicken, other poultry</w:t>
            </w:r>
          </w:p>
          <w:p w14:paraId="3A68589D" w14:textId="77777777" w:rsidR="00C56CED" w:rsidRPr="00FC397E" w:rsidRDefault="00C56CED" w:rsidP="00C96F68">
            <w:pPr>
              <w:rPr>
                <w:rFonts w:ascii="Times New Roman" w:eastAsia="Calibri" w:hAnsi="Times New Roman" w:cs="Times New Roman"/>
                <w:lang w:val="en-US"/>
              </w:rPr>
            </w:pPr>
          </w:p>
          <w:p w14:paraId="501C60E4" w14:textId="77777777" w:rsidR="00C56CED" w:rsidRPr="00FC397E" w:rsidRDefault="00C56CED" w:rsidP="00C96F68">
            <w:pPr>
              <w:rPr>
                <w:rFonts w:ascii="Times New Roman" w:eastAsia="Calibri" w:hAnsi="Times New Roman" w:cs="Times New Roman"/>
                <w:sz w:val="16"/>
                <w:szCs w:val="16"/>
                <w:lang w:val="en-US"/>
              </w:rPr>
            </w:pPr>
          </w:p>
        </w:tc>
        <w:tc>
          <w:tcPr>
            <w:tcW w:w="2410" w:type="dxa"/>
          </w:tcPr>
          <w:p w14:paraId="6BBDED35" w14:textId="77777777" w:rsidR="00C56CED" w:rsidRPr="00C03FDE" w:rsidRDefault="00C56CED" w:rsidP="00C96F68">
            <w:pPr>
              <w:jc w:val="center"/>
              <w:rPr>
                <w:rFonts w:ascii="Times New Roman" w:eastAsia="Calibri" w:hAnsi="Times New Roman" w:cs="Times New Roman"/>
                <w:sz w:val="24"/>
                <w:szCs w:val="24"/>
                <w:lang w:val="en-US"/>
              </w:rPr>
            </w:pPr>
            <w:r w:rsidRPr="00C03FDE">
              <w:rPr>
                <w:rFonts w:ascii="Times New Roman" w:eastAsia="Calibri" w:hAnsi="Times New Roman" w:cs="Times New Roman"/>
                <w:sz w:val="24"/>
                <w:szCs w:val="24"/>
                <w:lang w:val="en-US"/>
              </w:rPr>
              <w:t>29 (0-58) g/d</w:t>
            </w:r>
          </w:p>
        </w:tc>
        <w:tc>
          <w:tcPr>
            <w:tcW w:w="1985" w:type="dxa"/>
          </w:tcPr>
          <w:p w14:paraId="7041F70C" w14:textId="77777777" w:rsidR="00C56CED" w:rsidRPr="00C03FDE" w:rsidRDefault="00C56CED" w:rsidP="00C96F68">
            <w:pPr>
              <w:jc w:val="center"/>
              <w:rPr>
                <w:rFonts w:ascii="Times New Roman" w:eastAsia="Calibri" w:hAnsi="Times New Roman" w:cs="Times New Roman"/>
                <w:sz w:val="24"/>
                <w:szCs w:val="24"/>
                <w:lang w:val="en-US"/>
              </w:rPr>
            </w:pPr>
            <w:r w:rsidRPr="00C03FDE">
              <w:rPr>
                <w:rFonts w:ascii="Times New Roman" w:eastAsia="Calibri" w:hAnsi="Times New Roman" w:cs="Times New Roman"/>
                <w:sz w:val="24"/>
                <w:szCs w:val="24"/>
                <w:lang w:val="en-US"/>
              </w:rPr>
              <w:t>Neutral</w:t>
            </w:r>
          </w:p>
          <w:p w14:paraId="2DAF7DAC" w14:textId="77777777" w:rsidR="00C56CED" w:rsidRPr="00C03FDE" w:rsidRDefault="00C56CED" w:rsidP="00C96F68">
            <w:pPr>
              <w:jc w:val="center"/>
              <w:rPr>
                <w:rFonts w:ascii="Times New Roman" w:eastAsia="Calibri" w:hAnsi="Times New Roman" w:cs="Times New Roman"/>
                <w:sz w:val="24"/>
                <w:szCs w:val="24"/>
                <w:lang w:val="en-US"/>
              </w:rPr>
            </w:pPr>
            <w:r w:rsidRPr="00C03FDE">
              <w:rPr>
                <w:rFonts w:ascii="Times New Roman" w:eastAsia="Calibri" w:hAnsi="Times New Roman" w:cs="Times New Roman"/>
                <w:sz w:val="24"/>
                <w:szCs w:val="24"/>
                <w:lang w:val="en-US"/>
              </w:rPr>
              <w:t>Medium</w:t>
            </w:r>
          </w:p>
        </w:tc>
        <w:tc>
          <w:tcPr>
            <w:tcW w:w="1559" w:type="dxa"/>
          </w:tcPr>
          <w:p w14:paraId="40750221" w14:textId="77777777" w:rsidR="00C56CED" w:rsidRPr="00C03FDE" w:rsidRDefault="00C56CED" w:rsidP="00C96F68">
            <w:pPr>
              <w:jc w:val="center"/>
              <w:rPr>
                <w:rFonts w:ascii="Times New Roman" w:eastAsia="Calibri" w:hAnsi="Times New Roman" w:cs="Times New Roman"/>
                <w:sz w:val="24"/>
                <w:szCs w:val="24"/>
                <w:lang w:val="en-US"/>
              </w:rPr>
            </w:pPr>
            <w:r w:rsidRPr="00C03FDE">
              <w:rPr>
                <w:rFonts w:ascii="Times New Roman" w:eastAsia="Calibri" w:hAnsi="Times New Roman" w:cs="Times New Roman"/>
                <w:sz w:val="24"/>
                <w:szCs w:val="24"/>
                <w:lang w:val="en-US"/>
              </w:rPr>
              <w:t>≤ 58 g -&gt; 1p</w:t>
            </w:r>
          </w:p>
          <w:p w14:paraId="63DF933D" w14:textId="77777777" w:rsidR="00C56CED" w:rsidRPr="00C03FDE" w:rsidRDefault="00C56CED" w:rsidP="00C96F68">
            <w:pPr>
              <w:jc w:val="center"/>
              <w:rPr>
                <w:rFonts w:ascii="Times New Roman" w:eastAsia="Calibri" w:hAnsi="Times New Roman" w:cs="Times New Roman"/>
                <w:sz w:val="24"/>
                <w:szCs w:val="24"/>
                <w:lang w:val="en-US"/>
              </w:rPr>
            </w:pPr>
            <w:r w:rsidRPr="00C03FDE">
              <w:rPr>
                <w:rFonts w:ascii="Times New Roman" w:eastAsia="Calibri" w:hAnsi="Times New Roman" w:cs="Times New Roman"/>
                <w:sz w:val="24"/>
                <w:szCs w:val="24"/>
                <w:lang w:val="en-US"/>
              </w:rPr>
              <w:t>&gt; 58 g -&gt; 0p</w:t>
            </w:r>
          </w:p>
          <w:p w14:paraId="1320708B" w14:textId="77777777" w:rsidR="00C56CED" w:rsidRPr="00C03FDE" w:rsidRDefault="00C56CED" w:rsidP="00C96F68">
            <w:pPr>
              <w:jc w:val="center"/>
              <w:rPr>
                <w:rFonts w:ascii="Times New Roman" w:eastAsia="Calibri" w:hAnsi="Times New Roman" w:cs="Times New Roman"/>
                <w:sz w:val="24"/>
                <w:szCs w:val="24"/>
                <w:lang w:val="en-US"/>
              </w:rPr>
            </w:pPr>
          </w:p>
        </w:tc>
        <w:tc>
          <w:tcPr>
            <w:tcW w:w="6662" w:type="dxa"/>
          </w:tcPr>
          <w:p w14:paraId="5E8A2EC1" w14:textId="77777777" w:rsidR="00C56CED" w:rsidRPr="00C03FDE" w:rsidRDefault="00C56CED" w:rsidP="00C96F68">
            <w:pPr>
              <w:rPr>
                <w:rFonts w:ascii="Times New Roman" w:eastAsia="Calibri" w:hAnsi="Times New Roman" w:cs="Times New Roman"/>
                <w:sz w:val="24"/>
                <w:szCs w:val="24"/>
                <w:lang w:val="en-US"/>
              </w:rPr>
            </w:pPr>
            <w:r w:rsidRPr="00C03FDE">
              <w:rPr>
                <w:rFonts w:ascii="Times New Roman" w:eastAsia="Calibri" w:hAnsi="Times New Roman" w:cs="Times New Roman"/>
                <w:sz w:val="24"/>
                <w:szCs w:val="24"/>
                <w:lang w:val="en-US"/>
              </w:rPr>
              <w:t>Upper limit of 58 g was chosen to emphasize flexibility of the planetary health diet according to the original upper limit recommendation.</w:t>
            </w:r>
          </w:p>
        </w:tc>
      </w:tr>
      <w:tr w:rsidR="00C56CED" w:rsidRPr="00007C94" w14:paraId="7B86AEDA" w14:textId="77777777" w:rsidTr="00C96F68">
        <w:tc>
          <w:tcPr>
            <w:tcW w:w="2263" w:type="dxa"/>
          </w:tcPr>
          <w:p w14:paraId="3F9F73D4" w14:textId="77777777" w:rsidR="00C56CED" w:rsidRPr="00C03FDE" w:rsidRDefault="00C56CED" w:rsidP="00C96F68">
            <w:pPr>
              <w:rPr>
                <w:rFonts w:ascii="Times New Roman" w:eastAsia="Calibri" w:hAnsi="Times New Roman" w:cs="Times New Roman"/>
                <w:b/>
                <w:bCs/>
                <w:sz w:val="24"/>
                <w:szCs w:val="24"/>
                <w:lang w:val="en-US"/>
              </w:rPr>
            </w:pPr>
            <w:r w:rsidRPr="00C03FDE">
              <w:rPr>
                <w:rFonts w:ascii="Times New Roman" w:eastAsia="Calibri" w:hAnsi="Times New Roman" w:cs="Times New Roman"/>
                <w:b/>
                <w:bCs/>
                <w:sz w:val="24"/>
                <w:szCs w:val="24"/>
                <w:lang w:val="en-US"/>
              </w:rPr>
              <w:t>Eggs</w:t>
            </w:r>
          </w:p>
          <w:p w14:paraId="632B52AC" w14:textId="77777777" w:rsidR="00C56CED" w:rsidRPr="00FC397E" w:rsidRDefault="00C56CED" w:rsidP="00C96F68">
            <w:pPr>
              <w:rPr>
                <w:rFonts w:ascii="Times New Roman" w:eastAsia="Calibri" w:hAnsi="Times New Roman" w:cs="Times New Roman"/>
                <w:b/>
                <w:bCs/>
                <w:lang w:val="en-US"/>
              </w:rPr>
            </w:pPr>
          </w:p>
        </w:tc>
        <w:tc>
          <w:tcPr>
            <w:tcW w:w="2410" w:type="dxa"/>
          </w:tcPr>
          <w:p w14:paraId="100F7557" w14:textId="77777777" w:rsidR="00C56CED" w:rsidRPr="00C03FDE" w:rsidRDefault="00C56CED" w:rsidP="00C96F68">
            <w:pPr>
              <w:jc w:val="center"/>
              <w:rPr>
                <w:rFonts w:ascii="Times New Roman" w:eastAsia="Calibri" w:hAnsi="Times New Roman" w:cs="Times New Roman"/>
                <w:sz w:val="24"/>
                <w:szCs w:val="24"/>
                <w:lang w:val="en-US"/>
              </w:rPr>
            </w:pPr>
            <w:r w:rsidRPr="00C03FDE">
              <w:rPr>
                <w:rFonts w:ascii="Times New Roman" w:eastAsia="Calibri" w:hAnsi="Times New Roman" w:cs="Times New Roman"/>
                <w:sz w:val="24"/>
                <w:szCs w:val="24"/>
                <w:lang w:val="en-US"/>
              </w:rPr>
              <w:t>13 (0-25) g/d</w:t>
            </w:r>
          </w:p>
        </w:tc>
        <w:tc>
          <w:tcPr>
            <w:tcW w:w="1985" w:type="dxa"/>
          </w:tcPr>
          <w:p w14:paraId="3C1550D0" w14:textId="77777777" w:rsidR="00C56CED" w:rsidRPr="00C03FDE" w:rsidRDefault="00C56CED" w:rsidP="00C96F68">
            <w:pPr>
              <w:jc w:val="center"/>
              <w:rPr>
                <w:rFonts w:ascii="Times New Roman" w:eastAsia="Calibri" w:hAnsi="Times New Roman" w:cs="Times New Roman"/>
                <w:sz w:val="24"/>
                <w:szCs w:val="24"/>
                <w:lang w:val="en-US"/>
              </w:rPr>
            </w:pPr>
            <w:r w:rsidRPr="00C03FDE">
              <w:rPr>
                <w:rFonts w:ascii="Times New Roman" w:eastAsia="Calibri" w:hAnsi="Times New Roman" w:cs="Times New Roman"/>
                <w:sz w:val="24"/>
                <w:szCs w:val="24"/>
                <w:lang w:val="en-US"/>
              </w:rPr>
              <w:t>Neutral</w:t>
            </w:r>
          </w:p>
          <w:p w14:paraId="18CA1CF9" w14:textId="77777777" w:rsidR="00C56CED" w:rsidRPr="00C03FDE" w:rsidRDefault="00C56CED" w:rsidP="00C96F68">
            <w:pPr>
              <w:jc w:val="center"/>
              <w:rPr>
                <w:rFonts w:ascii="Times New Roman" w:eastAsia="Calibri" w:hAnsi="Times New Roman" w:cs="Times New Roman"/>
                <w:sz w:val="24"/>
                <w:szCs w:val="24"/>
                <w:lang w:val="en-US"/>
              </w:rPr>
            </w:pPr>
            <w:r w:rsidRPr="00C03FDE">
              <w:rPr>
                <w:rFonts w:ascii="Times New Roman" w:eastAsia="Calibri" w:hAnsi="Times New Roman" w:cs="Times New Roman"/>
                <w:sz w:val="24"/>
                <w:szCs w:val="24"/>
                <w:lang w:val="en-US"/>
              </w:rPr>
              <w:t>Medium</w:t>
            </w:r>
          </w:p>
        </w:tc>
        <w:tc>
          <w:tcPr>
            <w:tcW w:w="1559" w:type="dxa"/>
          </w:tcPr>
          <w:p w14:paraId="1CC63508" w14:textId="77777777" w:rsidR="00C56CED" w:rsidRPr="00C03FDE" w:rsidRDefault="00C56CED" w:rsidP="00C96F68">
            <w:pPr>
              <w:jc w:val="center"/>
              <w:rPr>
                <w:rFonts w:ascii="Times New Roman" w:eastAsia="Calibri" w:hAnsi="Times New Roman" w:cs="Times New Roman"/>
                <w:sz w:val="24"/>
                <w:szCs w:val="24"/>
                <w:lang w:val="en-US"/>
              </w:rPr>
            </w:pPr>
            <w:r w:rsidRPr="00C03FDE">
              <w:rPr>
                <w:rFonts w:ascii="Times New Roman" w:eastAsia="Calibri" w:hAnsi="Times New Roman" w:cs="Times New Roman"/>
                <w:sz w:val="24"/>
                <w:szCs w:val="24"/>
                <w:lang w:val="en-US"/>
              </w:rPr>
              <w:t>≤ 25 g -&gt; 1p</w:t>
            </w:r>
          </w:p>
          <w:p w14:paraId="7AED2CB3" w14:textId="77777777" w:rsidR="00C56CED" w:rsidRPr="00C03FDE" w:rsidRDefault="00C56CED" w:rsidP="00C96F68">
            <w:pPr>
              <w:jc w:val="center"/>
              <w:rPr>
                <w:rFonts w:ascii="Times New Roman" w:eastAsia="Calibri" w:hAnsi="Times New Roman" w:cs="Times New Roman"/>
                <w:sz w:val="24"/>
                <w:szCs w:val="24"/>
                <w:lang w:val="en-US"/>
              </w:rPr>
            </w:pPr>
            <w:r w:rsidRPr="00C03FDE">
              <w:rPr>
                <w:rFonts w:ascii="Times New Roman" w:eastAsia="Calibri" w:hAnsi="Times New Roman" w:cs="Times New Roman"/>
                <w:sz w:val="24"/>
                <w:szCs w:val="24"/>
                <w:lang w:val="en-US"/>
              </w:rPr>
              <w:t>&gt; 25 g -&gt; 0p</w:t>
            </w:r>
          </w:p>
          <w:p w14:paraId="77D8C317" w14:textId="77777777" w:rsidR="00C56CED" w:rsidRPr="00C03FDE" w:rsidRDefault="00C56CED" w:rsidP="00C96F68">
            <w:pPr>
              <w:jc w:val="center"/>
              <w:rPr>
                <w:rFonts w:ascii="Times New Roman" w:eastAsia="Calibri" w:hAnsi="Times New Roman" w:cs="Times New Roman"/>
                <w:sz w:val="24"/>
                <w:szCs w:val="24"/>
                <w:lang w:val="en-US"/>
              </w:rPr>
            </w:pPr>
          </w:p>
        </w:tc>
        <w:tc>
          <w:tcPr>
            <w:tcW w:w="6662" w:type="dxa"/>
          </w:tcPr>
          <w:p w14:paraId="51C13121" w14:textId="77777777" w:rsidR="00C56CED" w:rsidRPr="00C03FDE" w:rsidRDefault="00C56CED" w:rsidP="00C96F68">
            <w:pPr>
              <w:spacing w:after="120"/>
              <w:rPr>
                <w:rFonts w:ascii="Times New Roman" w:eastAsia="Calibri" w:hAnsi="Times New Roman" w:cs="Times New Roman"/>
                <w:sz w:val="24"/>
                <w:szCs w:val="24"/>
                <w:lang w:val="en-US"/>
              </w:rPr>
            </w:pPr>
            <w:r w:rsidRPr="00C03FDE">
              <w:rPr>
                <w:rFonts w:ascii="Times New Roman" w:eastAsia="Calibri" w:hAnsi="Times New Roman" w:cs="Times New Roman"/>
                <w:sz w:val="24"/>
                <w:szCs w:val="24"/>
                <w:lang w:val="en-US"/>
              </w:rPr>
              <w:t>Upper limit of 25 g was chosen to emphasize flexibility of the planetary health diet according to the original upper limit recommendation.</w:t>
            </w:r>
          </w:p>
        </w:tc>
      </w:tr>
      <w:tr w:rsidR="00C56CED" w:rsidRPr="00007C94" w14:paraId="6AD7AD68" w14:textId="77777777" w:rsidTr="00C96F68">
        <w:tc>
          <w:tcPr>
            <w:tcW w:w="2263" w:type="dxa"/>
          </w:tcPr>
          <w:p w14:paraId="78EEE8AA" w14:textId="77777777" w:rsidR="00C56CED" w:rsidRPr="00C03FDE" w:rsidRDefault="00C56CED" w:rsidP="00C96F68">
            <w:pPr>
              <w:rPr>
                <w:rFonts w:ascii="Times New Roman" w:eastAsia="Calibri" w:hAnsi="Times New Roman" w:cs="Times New Roman"/>
                <w:b/>
                <w:bCs/>
                <w:sz w:val="24"/>
                <w:szCs w:val="24"/>
                <w:lang w:val="en-US"/>
              </w:rPr>
            </w:pPr>
            <w:r w:rsidRPr="00C03FDE">
              <w:rPr>
                <w:rFonts w:ascii="Times New Roman" w:eastAsia="Calibri" w:hAnsi="Times New Roman" w:cs="Times New Roman"/>
                <w:b/>
                <w:bCs/>
                <w:sz w:val="24"/>
                <w:szCs w:val="24"/>
                <w:lang w:val="en-US"/>
              </w:rPr>
              <w:t>Fish</w:t>
            </w:r>
          </w:p>
          <w:p w14:paraId="0060AB30" w14:textId="77777777" w:rsidR="00C56CED" w:rsidRPr="00FC397E" w:rsidRDefault="00C56CED" w:rsidP="00C96F68">
            <w:pPr>
              <w:rPr>
                <w:rFonts w:ascii="Times New Roman" w:eastAsia="Calibri" w:hAnsi="Times New Roman" w:cs="Times New Roman"/>
                <w:i/>
                <w:iCs/>
                <w:sz w:val="16"/>
                <w:szCs w:val="16"/>
                <w:lang w:val="en-US"/>
              </w:rPr>
            </w:pPr>
            <w:r w:rsidRPr="00C03FDE">
              <w:rPr>
                <w:rFonts w:ascii="Times New Roman" w:eastAsia="Calibri" w:hAnsi="Times New Roman" w:cs="Times New Roman"/>
                <w:i/>
                <w:iCs/>
                <w:lang w:val="en-US"/>
              </w:rPr>
              <w:t>incl. fish, fish products, shellfish</w:t>
            </w:r>
          </w:p>
        </w:tc>
        <w:tc>
          <w:tcPr>
            <w:tcW w:w="2410" w:type="dxa"/>
          </w:tcPr>
          <w:p w14:paraId="1793F36F" w14:textId="77777777" w:rsidR="00C56CED" w:rsidRPr="00C03FDE" w:rsidRDefault="00C56CED" w:rsidP="00C96F68">
            <w:pPr>
              <w:jc w:val="center"/>
              <w:rPr>
                <w:rFonts w:ascii="Times New Roman" w:eastAsia="Calibri" w:hAnsi="Times New Roman" w:cs="Times New Roman"/>
                <w:sz w:val="24"/>
                <w:szCs w:val="24"/>
                <w:lang w:val="en-US"/>
              </w:rPr>
            </w:pPr>
            <w:r w:rsidRPr="00C03FDE">
              <w:rPr>
                <w:rFonts w:ascii="Times New Roman" w:eastAsia="Calibri" w:hAnsi="Times New Roman" w:cs="Times New Roman"/>
                <w:sz w:val="24"/>
                <w:szCs w:val="24"/>
                <w:lang w:val="en-US"/>
              </w:rPr>
              <w:t>28 (0-100) g/d</w:t>
            </w:r>
          </w:p>
        </w:tc>
        <w:tc>
          <w:tcPr>
            <w:tcW w:w="1985" w:type="dxa"/>
          </w:tcPr>
          <w:p w14:paraId="21EE9623" w14:textId="77777777" w:rsidR="00C56CED" w:rsidRPr="00C03FDE" w:rsidRDefault="00C56CED" w:rsidP="00C96F68">
            <w:pPr>
              <w:jc w:val="center"/>
              <w:rPr>
                <w:rFonts w:ascii="Times New Roman" w:eastAsia="Calibri" w:hAnsi="Times New Roman" w:cs="Times New Roman"/>
                <w:sz w:val="24"/>
                <w:szCs w:val="24"/>
                <w:lang w:val="en-US"/>
              </w:rPr>
            </w:pPr>
            <w:r w:rsidRPr="00C03FDE">
              <w:rPr>
                <w:rFonts w:ascii="Times New Roman" w:eastAsia="Calibri" w:hAnsi="Times New Roman" w:cs="Times New Roman"/>
                <w:sz w:val="24"/>
                <w:szCs w:val="24"/>
                <w:lang w:val="en-US"/>
              </w:rPr>
              <w:t>Protective</w:t>
            </w:r>
          </w:p>
          <w:p w14:paraId="59027005" w14:textId="77777777" w:rsidR="00C56CED" w:rsidRPr="00C03FDE" w:rsidRDefault="00C56CED" w:rsidP="00C96F68">
            <w:pPr>
              <w:jc w:val="center"/>
              <w:rPr>
                <w:rFonts w:ascii="Times New Roman" w:eastAsia="Calibri" w:hAnsi="Times New Roman" w:cs="Times New Roman"/>
                <w:sz w:val="24"/>
                <w:szCs w:val="24"/>
                <w:lang w:val="en-US"/>
              </w:rPr>
            </w:pPr>
            <w:r w:rsidRPr="00C03FDE">
              <w:rPr>
                <w:rFonts w:ascii="Times New Roman" w:eastAsia="Calibri" w:hAnsi="Times New Roman" w:cs="Times New Roman"/>
                <w:sz w:val="24"/>
                <w:szCs w:val="24"/>
                <w:lang w:val="en-US"/>
              </w:rPr>
              <w:t>High</w:t>
            </w:r>
          </w:p>
        </w:tc>
        <w:tc>
          <w:tcPr>
            <w:tcW w:w="1559" w:type="dxa"/>
          </w:tcPr>
          <w:p w14:paraId="4D9061C8" w14:textId="77777777" w:rsidR="00C56CED" w:rsidRPr="00C03FDE" w:rsidRDefault="00C56CED" w:rsidP="00C96F68">
            <w:pPr>
              <w:jc w:val="center"/>
              <w:rPr>
                <w:rFonts w:ascii="Times New Roman" w:eastAsia="Calibri" w:hAnsi="Times New Roman" w:cs="Times New Roman"/>
                <w:sz w:val="24"/>
                <w:szCs w:val="24"/>
                <w:lang w:val="en-US"/>
              </w:rPr>
            </w:pPr>
            <w:r w:rsidRPr="00C03FDE">
              <w:rPr>
                <w:rFonts w:ascii="Times New Roman" w:eastAsia="Calibri" w:hAnsi="Times New Roman" w:cs="Times New Roman"/>
                <w:sz w:val="24"/>
                <w:szCs w:val="24"/>
                <w:lang w:val="en-US"/>
              </w:rPr>
              <w:t>≤ 100 g -&gt; 1p</w:t>
            </w:r>
          </w:p>
          <w:p w14:paraId="37041A10" w14:textId="77777777" w:rsidR="00C56CED" w:rsidRPr="00C03FDE" w:rsidRDefault="00C56CED" w:rsidP="00C96F68">
            <w:pPr>
              <w:jc w:val="center"/>
              <w:rPr>
                <w:rFonts w:ascii="Times New Roman" w:eastAsia="Calibri" w:hAnsi="Times New Roman" w:cs="Times New Roman"/>
                <w:sz w:val="24"/>
                <w:szCs w:val="24"/>
                <w:lang w:val="en-US"/>
              </w:rPr>
            </w:pPr>
            <w:r w:rsidRPr="00C03FDE">
              <w:rPr>
                <w:rFonts w:ascii="Times New Roman" w:eastAsia="Calibri" w:hAnsi="Times New Roman" w:cs="Times New Roman"/>
                <w:sz w:val="24"/>
                <w:szCs w:val="24"/>
                <w:lang w:val="en-US"/>
              </w:rPr>
              <w:t>&gt; 100 g -&gt; 0p</w:t>
            </w:r>
          </w:p>
          <w:p w14:paraId="33689A93" w14:textId="77777777" w:rsidR="00C56CED" w:rsidRPr="00C03FDE" w:rsidRDefault="00C56CED" w:rsidP="00C96F68">
            <w:pPr>
              <w:jc w:val="center"/>
              <w:rPr>
                <w:rFonts w:ascii="Times New Roman" w:eastAsia="Calibri" w:hAnsi="Times New Roman" w:cs="Times New Roman"/>
                <w:sz w:val="24"/>
                <w:szCs w:val="24"/>
                <w:lang w:val="en-US"/>
              </w:rPr>
            </w:pPr>
          </w:p>
        </w:tc>
        <w:tc>
          <w:tcPr>
            <w:tcW w:w="6662" w:type="dxa"/>
          </w:tcPr>
          <w:p w14:paraId="4EFECD2C" w14:textId="77777777" w:rsidR="00C56CED" w:rsidRPr="00C03FDE" w:rsidRDefault="00C56CED" w:rsidP="00C96F68">
            <w:pPr>
              <w:spacing w:after="120"/>
              <w:rPr>
                <w:rFonts w:ascii="Times New Roman" w:eastAsia="Calibri" w:hAnsi="Times New Roman" w:cs="Times New Roman"/>
                <w:sz w:val="24"/>
                <w:szCs w:val="24"/>
                <w:lang w:val="en-US"/>
              </w:rPr>
            </w:pPr>
            <w:r w:rsidRPr="00C03FDE">
              <w:rPr>
                <w:rFonts w:ascii="Times New Roman" w:eastAsia="Calibri" w:hAnsi="Times New Roman" w:cs="Times New Roman"/>
                <w:sz w:val="24"/>
                <w:szCs w:val="24"/>
                <w:lang w:val="en-US"/>
              </w:rPr>
              <w:t>Upper limit of 100 g was chosen to emphasize flexibility of the planetary health diet and advantageous nutrients for health in the fish. A fourfold upper limit compared to the red and processed meat emphasize the protective impact of the fish consumption for health.</w:t>
            </w:r>
          </w:p>
          <w:p w14:paraId="2011EDAC" w14:textId="77777777" w:rsidR="00C56CED" w:rsidRPr="00C03FDE" w:rsidRDefault="00C56CED" w:rsidP="00C96F68">
            <w:pPr>
              <w:spacing w:after="120"/>
              <w:rPr>
                <w:rFonts w:ascii="Times New Roman" w:eastAsia="Calibri" w:hAnsi="Times New Roman" w:cs="Times New Roman"/>
                <w:sz w:val="24"/>
                <w:szCs w:val="24"/>
                <w:lang w:val="en-US"/>
              </w:rPr>
            </w:pPr>
            <w:r w:rsidRPr="00C03FDE">
              <w:rPr>
                <w:rFonts w:ascii="Times New Roman" w:eastAsia="Calibri" w:hAnsi="Times New Roman" w:cs="Times New Roman"/>
                <w:sz w:val="24"/>
                <w:szCs w:val="24"/>
                <w:lang w:val="en-US"/>
              </w:rPr>
              <w:t xml:space="preserve">Furthermore, in the Finnish food culture the natural freshwater fish species is recommended. </w:t>
            </w:r>
          </w:p>
        </w:tc>
      </w:tr>
      <w:tr w:rsidR="00C56CED" w:rsidRPr="00007C94" w14:paraId="7426062C" w14:textId="77777777" w:rsidTr="00C96F68">
        <w:tc>
          <w:tcPr>
            <w:tcW w:w="2263" w:type="dxa"/>
          </w:tcPr>
          <w:p w14:paraId="6F246B62" w14:textId="77777777" w:rsidR="00C56CED" w:rsidRPr="00C03FDE" w:rsidRDefault="00C56CED" w:rsidP="00C96F68">
            <w:pPr>
              <w:rPr>
                <w:rFonts w:ascii="Times New Roman" w:eastAsia="Calibri" w:hAnsi="Times New Roman" w:cs="Times New Roman"/>
                <w:sz w:val="24"/>
                <w:szCs w:val="24"/>
                <w:lang w:val="en-US"/>
              </w:rPr>
            </w:pPr>
            <w:r w:rsidRPr="00C03FDE">
              <w:rPr>
                <w:rFonts w:ascii="Times New Roman" w:eastAsia="Calibri" w:hAnsi="Times New Roman" w:cs="Times New Roman"/>
                <w:b/>
                <w:bCs/>
                <w:sz w:val="24"/>
                <w:szCs w:val="24"/>
                <w:lang w:val="en-US"/>
              </w:rPr>
              <w:t>Legumes</w:t>
            </w:r>
          </w:p>
          <w:p w14:paraId="63389180" w14:textId="77777777" w:rsidR="00C56CED" w:rsidRPr="00FC397E" w:rsidRDefault="00C56CED" w:rsidP="00C96F68">
            <w:pPr>
              <w:rPr>
                <w:rFonts w:ascii="Times New Roman" w:eastAsia="Calibri" w:hAnsi="Times New Roman" w:cs="Times New Roman"/>
                <w:i/>
                <w:iCs/>
                <w:sz w:val="16"/>
                <w:szCs w:val="16"/>
                <w:lang w:val="en-US"/>
              </w:rPr>
            </w:pPr>
            <w:r w:rsidRPr="00C03FDE">
              <w:rPr>
                <w:rFonts w:ascii="Times New Roman" w:eastAsia="Calibri" w:hAnsi="Times New Roman" w:cs="Times New Roman"/>
                <w:i/>
                <w:iCs/>
                <w:lang w:val="en-US"/>
              </w:rPr>
              <w:lastRenderedPageBreak/>
              <w:t>dry beans, lentils, peas, soy foods</w:t>
            </w:r>
          </w:p>
        </w:tc>
        <w:tc>
          <w:tcPr>
            <w:tcW w:w="2410" w:type="dxa"/>
          </w:tcPr>
          <w:p w14:paraId="0C32C1EE" w14:textId="77777777" w:rsidR="00C56CED" w:rsidRPr="00C03FDE" w:rsidRDefault="00C56CED" w:rsidP="00C96F68">
            <w:pPr>
              <w:jc w:val="center"/>
              <w:rPr>
                <w:rFonts w:ascii="Times New Roman" w:eastAsia="Calibri" w:hAnsi="Times New Roman" w:cs="Times New Roman"/>
                <w:sz w:val="24"/>
                <w:szCs w:val="24"/>
                <w:lang w:val="en-US"/>
              </w:rPr>
            </w:pPr>
            <w:r w:rsidRPr="00C03FDE">
              <w:rPr>
                <w:rFonts w:ascii="Times New Roman" w:eastAsia="Calibri" w:hAnsi="Times New Roman" w:cs="Times New Roman"/>
                <w:sz w:val="24"/>
                <w:szCs w:val="24"/>
                <w:lang w:val="en-US"/>
              </w:rPr>
              <w:lastRenderedPageBreak/>
              <w:t>75 (0-150) g/d</w:t>
            </w:r>
          </w:p>
        </w:tc>
        <w:tc>
          <w:tcPr>
            <w:tcW w:w="1985" w:type="dxa"/>
          </w:tcPr>
          <w:p w14:paraId="1246868E" w14:textId="77777777" w:rsidR="00C56CED" w:rsidRPr="00C03FDE" w:rsidRDefault="00C56CED" w:rsidP="00C96F68">
            <w:pPr>
              <w:jc w:val="center"/>
              <w:rPr>
                <w:rFonts w:ascii="Times New Roman" w:eastAsia="Calibri" w:hAnsi="Times New Roman" w:cs="Times New Roman"/>
                <w:sz w:val="24"/>
                <w:szCs w:val="24"/>
                <w:lang w:val="en-US"/>
              </w:rPr>
            </w:pPr>
            <w:r w:rsidRPr="00C03FDE">
              <w:rPr>
                <w:rFonts w:ascii="Times New Roman" w:eastAsia="Calibri" w:hAnsi="Times New Roman" w:cs="Times New Roman"/>
                <w:sz w:val="24"/>
                <w:szCs w:val="24"/>
                <w:lang w:val="en-US"/>
              </w:rPr>
              <w:t>Protective</w:t>
            </w:r>
          </w:p>
          <w:p w14:paraId="36A4A6D1" w14:textId="77777777" w:rsidR="00C56CED" w:rsidRPr="00C03FDE" w:rsidRDefault="00C56CED" w:rsidP="00C96F68">
            <w:pPr>
              <w:jc w:val="center"/>
              <w:rPr>
                <w:rFonts w:ascii="Times New Roman" w:eastAsia="Calibri" w:hAnsi="Times New Roman" w:cs="Times New Roman"/>
                <w:sz w:val="24"/>
                <w:szCs w:val="24"/>
                <w:lang w:val="en-US"/>
              </w:rPr>
            </w:pPr>
            <w:r w:rsidRPr="00C03FDE">
              <w:rPr>
                <w:rFonts w:ascii="Times New Roman" w:eastAsia="Calibri" w:hAnsi="Times New Roman" w:cs="Times New Roman"/>
                <w:sz w:val="24"/>
                <w:szCs w:val="24"/>
                <w:lang w:val="en-US"/>
              </w:rPr>
              <w:lastRenderedPageBreak/>
              <w:t>Low</w:t>
            </w:r>
          </w:p>
        </w:tc>
        <w:tc>
          <w:tcPr>
            <w:tcW w:w="1559" w:type="dxa"/>
          </w:tcPr>
          <w:p w14:paraId="65A0605D" w14:textId="77777777" w:rsidR="00C56CED" w:rsidRPr="00C03FDE" w:rsidRDefault="00C56CED" w:rsidP="00C96F68">
            <w:pPr>
              <w:jc w:val="center"/>
              <w:rPr>
                <w:rFonts w:ascii="Times New Roman" w:eastAsia="Calibri" w:hAnsi="Times New Roman" w:cs="Times New Roman"/>
                <w:sz w:val="24"/>
                <w:szCs w:val="24"/>
                <w:lang w:val="en-US"/>
              </w:rPr>
            </w:pPr>
            <w:r w:rsidRPr="00C03FDE">
              <w:rPr>
                <w:rFonts w:ascii="Times New Roman" w:eastAsia="Calibri" w:hAnsi="Times New Roman" w:cs="Times New Roman"/>
                <w:sz w:val="24"/>
                <w:szCs w:val="24"/>
                <w:lang w:val="en-US"/>
              </w:rPr>
              <w:lastRenderedPageBreak/>
              <w:t>≥ 75g -&gt; 1p</w:t>
            </w:r>
          </w:p>
          <w:p w14:paraId="549DB1B7" w14:textId="77777777" w:rsidR="00C56CED" w:rsidRPr="00C03FDE" w:rsidRDefault="00C56CED" w:rsidP="00C96F68">
            <w:pPr>
              <w:jc w:val="center"/>
              <w:rPr>
                <w:rFonts w:ascii="Times New Roman" w:eastAsia="Calibri" w:hAnsi="Times New Roman" w:cs="Times New Roman"/>
                <w:sz w:val="24"/>
                <w:szCs w:val="24"/>
                <w:lang w:val="en-US"/>
              </w:rPr>
            </w:pPr>
            <w:r w:rsidRPr="00C03FDE">
              <w:rPr>
                <w:rFonts w:ascii="Times New Roman" w:eastAsia="Calibri" w:hAnsi="Times New Roman" w:cs="Times New Roman"/>
                <w:sz w:val="24"/>
                <w:szCs w:val="24"/>
                <w:lang w:val="en-US"/>
              </w:rPr>
              <w:lastRenderedPageBreak/>
              <w:t>&lt; 75g -&gt; 0p</w:t>
            </w:r>
          </w:p>
          <w:p w14:paraId="40B7A2D4" w14:textId="77777777" w:rsidR="00C56CED" w:rsidRPr="00C03FDE" w:rsidRDefault="00C56CED" w:rsidP="00C96F68">
            <w:pPr>
              <w:jc w:val="center"/>
              <w:rPr>
                <w:rFonts w:ascii="Times New Roman" w:eastAsia="Calibri" w:hAnsi="Times New Roman" w:cs="Times New Roman"/>
                <w:sz w:val="24"/>
                <w:szCs w:val="24"/>
                <w:lang w:val="en-US"/>
              </w:rPr>
            </w:pPr>
          </w:p>
        </w:tc>
        <w:tc>
          <w:tcPr>
            <w:tcW w:w="6662" w:type="dxa"/>
          </w:tcPr>
          <w:p w14:paraId="5FEE87B0" w14:textId="77777777" w:rsidR="00C56CED" w:rsidRPr="00C03FDE" w:rsidRDefault="00C56CED" w:rsidP="00C96F68">
            <w:pPr>
              <w:spacing w:after="120"/>
              <w:rPr>
                <w:rFonts w:ascii="Times New Roman" w:eastAsia="Calibri" w:hAnsi="Times New Roman" w:cs="Times New Roman"/>
                <w:sz w:val="24"/>
                <w:szCs w:val="24"/>
                <w:lang w:val="en-US"/>
              </w:rPr>
            </w:pPr>
            <w:r w:rsidRPr="00C03FDE">
              <w:rPr>
                <w:rFonts w:ascii="Times New Roman" w:eastAsia="Calibri" w:hAnsi="Times New Roman" w:cs="Times New Roman"/>
                <w:sz w:val="24"/>
                <w:szCs w:val="24"/>
                <w:lang w:val="en-US"/>
              </w:rPr>
              <w:lastRenderedPageBreak/>
              <w:t xml:space="preserve">75 g and higher was chosen to avoid same scoring for zero </w:t>
            </w:r>
            <w:r w:rsidRPr="00C03FDE">
              <w:rPr>
                <w:rFonts w:ascii="Times New Roman" w:eastAsia="Calibri" w:hAnsi="Times New Roman" w:cs="Times New Roman"/>
                <w:sz w:val="24"/>
                <w:szCs w:val="24"/>
                <w:lang w:val="en-US"/>
              </w:rPr>
              <w:lastRenderedPageBreak/>
              <w:t>consumption and the higher consumptions. Legumes are beneficial for health and have a low impact on environment, therefore higher than 150 g consumption rates are not that detrimental for environment.</w:t>
            </w:r>
          </w:p>
          <w:p w14:paraId="5CD8619F" w14:textId="77777777" w:rsidR="00C56CED" w:rsidRPr="00C03FDE" w:rsidRDefault="00C56CED" w:rsidP="00C96F68">
            <w:pPr>
              <w:spacing w:after="120"/>
              <w:rPr>
                <w:rFonts w:ascii="Times New Roman" w:eastAsia="Calibri" w:hAnsi="Times New Roman" w:cs="Times New Roman"/>
                <w:sz w:val="24"/>
                <w:szCs w:val="24"/>
                <w:lang w:val="en-US"/>
              </w:rPr>
            </w:pPr>
            <w:r w:rsidRPr="00C03FDE">
              <w:rPr>
                <w:rFonts w:ascii="Times New Roman" w:eastAsia="Calibri" w:hAnsi="Times New Roman" w:cs="Times New Roman"/>
                <w:sz w:val="24"/>
                <w:szCs w:val="24"/>
                <w:lang w:val="en-US"/>
              </w:rPr>
              <w:t>By setting the limit to the 75 g or higher, the transformation of the food system to more plant-based</w:t>
            </w:r>
            <w:r>
              <w:rPr>
                <w:rFonts w:ascii="Times New Roman" w:eastAsia="Calibri" w:hAnsi="Times New Roman" w:cs="Times New Roman"/>
                <w:sz w:val="24"/>
                <w:szCs w:val="24"/>
                <w:lang w:val="en-US"/>
              </w:rPr>
              <w:t xml:space="preserve"> direction was</w:t>
            </w:r>
            <w:r w:rsidRPr="00C03FDE">
              <w:rPr>
                <w:rFonts w:ascii="Times New Roman" w:eastAsia="Calibri" w:hAnsi="Times New Roman" w:cs="Times New Roman"/>
                <w:sz w:val="24"/>
                <w:szCs w:val="24"/>
                <w:lang w:val="en-US"/>
              </w:rPr>
              <w:t xml:space="preserve"> emphasized.</w:t>
            </w:r>
          </w:p>
        </w:tc>
      </w:tr>
      <w:tr w:rsidR="00C56CED" w:rsidRPr="00007C94" w14:paraId="1461CCFC" w14:textId="77777777" w:rsidTr="00C96F68">
        <w:tc>
          <w:tcPr>
            <w:tcW w:w="2263" w:type="dxa"/>
          </w:tcPr>
          <w:p w14:paraId="71C7B806" w14:textId="77777777" w:rsidR="00C56CED" w:rsidRPr="00C03FDE" w:rsidRDefault="00C56CED" w:rsidP="00C96F68">
            <w:pPr>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lastRenderedPageBreak/>
              <w:t>Nuts and seeds</w:t>
            </w:r>
          </w:p>
          <w:p w14:paraId="15EBA9B4" w14:textId="77777777" w:rsidR="00C56CED" w:rsidRPr="00FC397E" w:rsidRDefault="00C56CED" w:rsidP="00C96F68">
            <w:pPr>
              <w:rPr>
                <w:rFonts w:ascii="Times New Roman" w:eastAsia="Calibri" w:hAnsi="Times New Roman" w:cs="Times New Roman"/>
                <w:i/>
                <w:iCs/>
                <w:sz w:val="16"/>
                <w:szCs w:val="16"/>
                <w:lang w:val="en-US"/>
              </w:rPr>
            </w:pPr>
          </w:p>
        </w:tc>
        <w:tc>
          <w:tcPr>
            <w:tcW w:w="2410" w:type="dxa"/>
          </w:tcPr>
          <w:p w14:paraId="0CDA2B0C" w14:textId="77777777" w:rsidR="00C56CED" w:rsidRPr="00C03FDE" w:rsidRDefault="00C56CED" w:rsidP="00C96F68">
            <w:pPr>
              <w:jc w:val="center"/>
              <w:rPr>
                <w:rFonts w:ascii="Times New Roman" w:eastAsia="Calibri" w:hAnsi="Times New Roman" w:cs="Times New Roman"/>
                <w:sz w:val="24"/>
                <w:szCs w:val="24"/>
                <w:lang w:val="en-US"/>
              </w:rPr>
            </w:pPr>
            <w:r w:rsidRPr="00C03FDE">
              <w:rPr>
                <w:rFonts w:ascii="Times New Roman" w:eastAsia="Calibri" w:hAnsi="Times New Roman" w:cs="Times New Roman"/>
                <w:sz w:val="24"/>
                <w:szCs w:val="24"/>
                <w:lang w:val="en-US"/>
              </w:rPr>
              <w:t>25 (0-75) g/d</w:t>
            </w:r>
          </w:p>
        </w:tc>
        <w:tc>
          <w:tcPr>
            <w:tcW w:w="1985" w:type="dxa"/>
          </w:tcPr>
          <w:p w14:paraId="28B217DE" w14:textId="77777777" w:rsidR="00C56CED" w:rsidRPr="00C03FDE" w:rsidRDefault="00C56CED" w:rsidP="00C96F68">
            <w:pPr>
              <w:jc w:val="center"/>
              <w:rPr>
                <w:rFonts w:ascii="Times New Roman" w:eastAsia="Calibri" w:hAnsi="Times New Roman" w:cs="Times New Roman"/>
                <w:sz w:val="24"/>
                <w:szCs w:val="24"/>
                <w:lang w:val="en-US"/>
              </w:rPr>
            </w:pPr>
            <w:r w:rsidRPr="00C03FDE">
              <w:rPr>
                <w:rFonts w:ascii="Times New Roman" w:eastAsia="Calibri" w:hAnsi="Times New Roman" w:cs="Times New Roman"/>
                <w:sz w:val="24"/>
                <w:szCs w:val="24"/>
                <w:lang w:val="en-US"/>
              </w:rPr>
              <w:t>Protective</w:t>
            </w:r>
          </w:p>
          <w:p w14:paraId="534A7571" w14:textId="77777777" w:rsidR="00C56CED" w:rsidRPr="00C03FDE" w:rsidRDefault="00C56CED" w:rsidP="00C96F68">
            <w:pPr>
              <w:jc w:val="center"/>
              <w:rPr>
                <w:rFonts w:ascii="Times New Roman" w:eastAsia="Calibri" w:hAnsi="Times New Roman" w:cs="Times New Roman"/>
                <w:sz w:val="24"/>
                <w:szCs w:val="24"/>
                <w:lang w:val="en-US"/>
              </w:rPr>
            </w:pPr>
            <w:r w:rsidRPr="00C03FDE">
              <w:rPr>
                <w:rFonts w:ascii="Times New Roman" w:eastAsia="Calibri" w:hAnsi="Times New Roman" w:cs="Times New Roman"/>
                <w:sz w:val="24"/>
                <w:szCs w:val="24"/>
                <w:lang w:val="en-US"/>
              </w:rPr>
              <w:t>Medium</w:t>
            </w:r>
          </w:p>
        </w:tc>
        <w:tc>
          <w:tcPr>
            <w:tcW w:w="1559" w:type="dxa"/>
          </w:tcPr>
          <w:p w14:paraId="6A884910" w14:textId="77777777" w:rsidR="00C56CED" w:rsidRPr="00C03FDE" w:rsidRDefault="00C56CED" w:rsidP="00C96F68">
            <w:pPr>
              <w:jc w:val="center"/>
              <w:rPr>
                <w:rFonts w:ascii="Times New Roman" w:eastAsia="Calibri" w:hAnsi="Times New Roman" w:cs="Times New Roman"/>
                <w:sz w:val="24"/>
                <w:szCs w:val="24"/>
                <w:lang w:val="en-US"/>
              </w:rPr>
            </w:pPr>
            <w:r w:rsidRPr="00C03FDE">
              <w:rPr>
                <w:rFonts w:ascii="Times New Roman" w:eastAsia="Calibri" w:hAnsi="Times New Roman" w:cs="Times New Roman"/>
                <w:sz w:val="24"/>
                <w:szCs w:val="24"/>
                <w:lang w:val="en-US"/>
              </w:rPr>
              <w:t>≥ 25g -&gt; 1p</w:t>
            </w:r>
          </w:p>
          <w:p w14:paraId="0967E2ED" w14:textId="77777777" w:rsidR="00C56CED" w:rsidRPr="00C03FDE" w:rsidRDefault="00C56CED" w:rsidP="00C96F68">
            <w:pPr>
              <w:jc w:val="center"/>
              <w:rPr>
                <w:rFonts w:ascii="Times New Roman" w:eastAsia="Calibri" w:hAnsi="Times New Roman" w:cs="Times New Roman"/>
                <w:sz w:val="24"/>
                <w:szCs w:val="24"/>
                <w:lang w:val="en-US"/>
              </w:rPr>
            </w:pPr>
            <w:r w:rsidRPr="00C03FDE">
              <w:rPr>
                <w:rFonts w:ascii="Times New Roman" w:eastAsia="Calibri" w:hAnsi="Times New Roman" w:cs="Times New Roman"/>
                <w:sz w:val="24"/>
                <w:szCs w:val="24"/>
                <w:lang w:val="en-US"/>
              </w:rPr>
              <w:t>&lt; 25g -&gt; 0p</w:t>
            </w:r>
          </w:p>
          <w:p w14:paraId="71795817" w14:textId="77777777" w:rsidR="00C56CED" w:rsidRPr="00C03FDE" w:rsidRDefault="00C56CED" w:rsidP="00C96F68">
            <w:pPr>
              <w:jc w:val="center"/>
              <w:rPr>
                <w:rFonts w:ascii="Times New Roman" w:eastAsia="Calibri" w:hAnsi="Times New Roman" w:cs="Times New Roman"/>
                <w:sz w:val="24"/>
                <w:szCs w:val="24"/>
                <w:lang w:val="en-US"/>
              </w:rPr>
            </w:pPr>
          </w:p>
        </w:tc>
        <w:tc>
          <w:tcPr>
            <w:tcW w:w="6662" w:type="dxa"/>
          </w:tcPr>
          <w:p w14:paraId="57355AD2" w14:textId="77777777" w:rsidR="00C56CED" w:rsidRPr="00C03FDE" w:rsidRDefault="00C56CED" w:rsidP="00C96F68">
            <w:pPr>
              <w:spacing w:after="120"/>
              <w:rPr>
                <w:rFonts w:ascii="Times New Roman" w:eastAsia="Calibri" w:hAnsi="Times New Roman" w:cs="Times New Roman"/>
                <w:sz w:val="24"/>
                <w:szCs w:val="24"/>
                <w:lang w:val="en-US"/>
              </w:rPr>
            </w:pPr>
            <w:r w:rsidRPr="00C03FDE">
              <w:rPr>
                <w:rFonts w:ascii="Times New Roman" w:eastAsia="Calibri" w:hAnsi="Times New Roman" w:cs="Times New Roman"/>
                <w:sz w:val="24"/>
                <w:szCs w:val="24"/>
                <w:lang w:val="en-US"/>
              </w:rPr>
              <w:t>25g and higher were chosen to avoid same scoring for zero consumption and the higher consumptions, even though nuts have a medium impact on environment. Furthermore, in Finnish food culture the consumption rates of nuts and seeds are currently very low.</w:t>
            </w:r>
          </w:p>
          <w:p w14:paraId="34EA1CDB" w14:textId="77777777" w:rsidR="00C56CED" w:rsidRPr="00C03FDE" w:rsidRDefault="00C56CED" w:rsidP="00C96F68">
            <w:pPr>
              <w:spacing w:after="120"/>
              <w:rPr>
                <w:rFonts w:ascii="Times New Roman" w:eastAsia="Calibri" w:hAnsi="Times New Roman" w:cs="Times New Roman"/>
                <w:sz w:val="24"/>
                <w:szCs w:val="24"/>
                <w:lang w:val="en-US"/>
              </w:rPr>
            </w:pPr>
            <w:r w:rsidRPr="00C03FDE">
              <w:rPr>
                <w:rFonts w:ascii="Times New Roman" w:eastAsia="Calibri" w:hAnsi="Times New Roman" w:cs="Times New Roman"/>
                <w:sz w:val="24"/>
                <w:szCs w:val="24"/>
                <w:lang w:val="en-US"/>
              </w:rPr>
              <w:t xml:space="preserve">By setting the limit to the 25 g or higher, the transformation of the food system to more plant-based </w:t>
            </w:r>
            <w:r>
              <w:rPr>
                <w:rFonts w:ascii="Times New Roman" w:eastAsia="Calibri" w:hAnsi="Times New Roman" w:cs="Times New Roman"/>
                <w:sz w:val="24"/>
                <w:szCs w:val="24"/>
                <w:lang w:val="en-US"/>
              </w:rPr>
              <w:t xml:space="preserve">direction </w:t>
            </w:r>
            <w:r w:rsidRPr="00C03FDE">
              <w:rPr>
                <w:rFonts w:ascii="Times New Roman" w:eastAsia="Calibri" w:hAnsi="Times New Roman" w:cs="Times New Roman"/>
                <w:sz w:val="24"/>
                <w:szCs w:val="24"/>
                <w:lang w:val="en-US"/>
              </w:rPr>
              <w:t>w</w:t>
            </w:r>
            <w:r>
              <w:rPr>
                <w:rFonts w:ascii="Times New Roman" w:eastAsia="Calibri" w:hAnsi="Times New Roman" w:cs="Times New Roman"/>
                <w:sz w:val="24"/>
                <w:szCs w:val="24"/>
                <w:lang w:val="en-US"/>
              </w:rPr>
              <w:t>as</w:t>
            </w:r>
            <w:r w:rsidRPr="00C03FDE">
              <w:rPr>
                <w:rFonts w:ascii="Times New Roman" w:eastAsia="Calibri" w:hAnsi="Times New Roman" w:cs="Times New Roman"/>
                <w:sz w:val="24"/>
                <w:szCs w:val="24"/>
                <w:lang w:val="en-US"/>
              </w:rPr>
              <w:t xml:space="preserve"> emphasized.</w:t>
            </w:r>
          </w:p>
        </w:tc>
      </w:tr>
      <w:tr w:rsidR="00C56CED" w:rsidRPr="00007C94" w14:paraId="2170A7BC" w14:textId="77777777" w:rsidTr="00C96F68">
        <w:tc>
          <w:tcPr>
            <w:tcW w:w="2263" w:type="dxa"/>
          </w:tcPr>
          <w:p w14:paraId="0701A7B5" w14:textId="77777777" w:rsidR="00C56CED" w:rsidRPr="00C03FDE" w:rsidRDefault="00C56CED" w:rsidP="00C96F68">
            <w:pPr>
              <w:rPr>
                <w:rFonts w:ascii="Times New Roman" w:eastAsia="Calibri" w:hAnsi="Times New Roman" w:cs="Times New Roman"/>
                <w:b/>
                <w:bCs/>
                <w:sz w:val="24"/>
                <w:szCs w:val="24"/>
                <w:lang w:val="en-US"/>
              </w:rPr>
            </w:pPr>
            <w:r w:rsidRPr="00C03FDE">
              <w:rPr>
                <w:rFonts w:ascii="Times New Roman" w:eastAsia="Calibri" w:hAnsi="Times New Roman" w:cs="Times New Roman"/>
                <w:b/>
                <w:bCs/>
                <w:sz w:val="24"/>
                <w:szCs w:val="24"/>
                <w:lang w:val="en-US"/>
              </w:rPr>
              <w:t>Ratio of unsaturated and saturated fat intake</w:t>
            </w:r>
          </w:p>
          <w:p w14:paraId="658B7B28" w14:textId="77777777" w:rsidR="00C56CED" w:rsidRDefault="00C56CED" w:rsidP="00C96F68">
            <w:pPr>
              <w:rPr>
                <w:rFonts w:ascii="Times New Roman" w:eastAsia="Calibri" w:hAnsi="Times New Roman" w:cs="Times New Roman"/>
                <w:i/>
                <w:iCs/>
                <w:lang w:val="sv-SE"/>
              </w:rPr>
            </w:pPr>
            <w:r w:rsidRPr="00C03FDE">
              <w:rPr>
                <w:rFonts w:ascii="Times New Roman" w:eastAsia="Calibri" w:hAnsi="Times New Roman" w:cs="Times New Roman"/>
                <w:i/>
                <w:iCs/>
                <w:lang w:val="sv-SE"/>
              </w:rPr>
              <w:t xml:space="preserve">MUFA + PUFA / </w:t>
            </w:r>
          </w:p>
          <w:p w14:paraId="33009469" w14:textId="77777777" w:rsidR="00C56CED" w:rsidRPr="00C03FDE" w:rsidRDefault="00C56CED" w:rsidP="00C96F68">
            <w:pPr>
              <w:rPr>
                <w:rFonts w:ascii="Times New Roman" w:eastAsia="Calibri" w:hAnsi="Times New Roman" w:cs="Times New Roman"/>
                <w:i/>
                <w:iCs/>
                <w:lang w:val="sv-SE"/>
              </w:rPr>
            </w:pPr>
            <w:r w:rsidRPr="00C03FDE">
              <w:rPr>
                <w:rFonts w:ascii="Times New Roman" w:eastAsia="Calibri" w:hAnsi="Times New Roman" w:cs="Times New Roman"/>
                <w:i/>
                <w:iCs/>
                <w:lang w:val="sv-SE"/>
              </w:rPr>
              <w:t>SFA + trans-FA</w:t>
            </w:r>
          </w:p>
          <w:p w14:paraId="384A42AF" w14:textId="77777777" w:rsidR="00C56CED" w:rsidRPr="00FC397E" w:rsidRDefault="00C56CED" w:rsidP="00C96F68">
            <w:pPr>
              <w:rPr>
                <w:rFonts w:ascii="Times New Roman" w:eastAsia="Calibri" w:hAnsi="Times New Roman" w:cs="Times New Roman"/>
                <w:i/>
                <w:iCs/>
                <w:sz w:val="16"/>
                <w:szCs w:val="16"/>
                <w:lang w:val="sv-SE"/>
              </w:rPr>
            </w:pPr>
          </w:p>
        </w:tc>
        <w:tc>
          <w:tcPr>
            <w:tcW w:w="2410" w:type="dxa"/>
          </w:tcPr>
          <w:p w14:paraId="13ECF271" w14:textId="77777777" w:rsidR="00C56CED" w:rsidRPr="00C03FDE" w:rsidRDefault="00C56CED" w:rsidP="00C96F68">
            <w:pPr>
              <w:jc w:val="center"/>
              <w:rPr>
                <w:rFonts w:ascii="Times New Roman" w:eastAsia="Calibri" w:hAnsi="Times New Roman" w:cs="Times New Roman"/>
                <w:sz w:val="24"/>
                <w:szCs w:val="24"/>
                <w:lang w:val="en-US"/>
              </w:rPr>
            </w:pPr>
            <w:r w:rsidRPr="00C03FDE">
              <w:rPr>
                <w:rFonts w:ascii="Times New Roman" w:eastAsia="Calibri" w:hAnsi="Times New Roman" w:cs="Times New Roman"/>
                <w:sz w:val="24"/>
                <w:szCs w:val="24"/>
                <w:lang w:val="en-US"/>
              </w:rPr>
              <w:t xml:space="preserve">Unsaturated oils </w:t>
            </w:r>
          </w:p>
          <w:p w14:paraId="041D9BBE" w14:textId="77777777" w:rsidR="00C56CED" w:rsidRPr="00C03FDE" w:rsidRDefault="00C56CED" w:rsidP="00C96F68">
            <w:pPr>
              <w:jc w:val="center"/>
              <w:rPr>
                <w:rFonts w:ascii="Times New Roman" w:eastAsia="Calibri" w:hAnsi="Times New Roman" w:cs="Times New Roman"/>
                <w:sz w:val="24"/>
                <w:szCs w:val="24"/>
                <w:lang w:val="en-US"/>
              </w:rPr>
            </w:pPr>
            <w:r w:rsidRPr="00C03FDE">
              <w:rPr>
                <w:rFonts w:ascii="Times New Roman" w:eastAsia="Calibri" w:hAnsi="Times New Roman" w:cs="Times New Roman"/>
                <w:sz w:val="24"/>
                <w:szCs w:val="24"/>
                <w:lang w:val="en-US"/>
              </w:rPr>
              <w:t>40 (20-80) g/d</w:t>
            </w:r>
          </w:p>
          <w:p w14:paraId="7EEC6E75" w14:textId="77777777" w:rsidR="00C56CED" w:rsidRPr="00C03FDE" w:rsidRDefault="00C56CED" w:rsidP="00C96F68">
            <w:pPr>
              <w:jc w:val="center"/>
              <w:rPr>
                <w:rFonts w:ascii="Times New Roman" w:eastAsia="Calibri" w:hAnsi="Times New Roman" w:cs="Times New Roman"/>
                <w:sz w:val="24"/>
                <w:szCs w:val="24"/>
                <w:lang w:val="en-US"/>
              </w:rPr>
            </w:pPr>
          </w:p>
          <w:p w14:paraId="4F5685AD" w14:textId="77777777" w:rsidR="00C56CED" w:rsidRPr="00C03FDE" w:rsidRDefault="00C56CED" w:rsidP="00C96F68">
            <w:pPr>
              <w:jc w:val="center"/>
              <w:rPr>
                <w:rFonts w:ascii="Times New Roman" w:eastAsia="Calibri" w:hAnsi="Times New Roman" w:cs="Times New Roman"/>
                <w:sz w:val="24"/>
                <w:szCs w:val="24"/>
                <w:lang w:val="en-US"/>
              </w:rPr>
            </w:pPr>
            <w:r w:rsidRPr="00C03FDE">
              <w:rPr>
                <w:rFonts w:ascii="Times New Roman" w:eastAsia="Calibri" w:hAnsi="Times New Roman" w:cs="Times New Roman"/>
                <w:sz w:val="24"/>
                <w:szCs w:val="24"/>
                <w:lang w:val="en-US"/>
              </w:rPr>
              <w:t xml:space="preserve">Palm oil </w:t>
            </w:r>
          </w:p>
          <w:p w14:paraId="45530B66" w14:textId="77777777" w:rsidR="00C56CED" w:rsidRPr="00C03FDE" w:rsidRDefault="00C56CED" w:rsidP="00C96F68">
            <w:pPr>
              <w:jc w:val="center"/>
              <w:rPr>
                <w:rFonts w:ascii="Times New Roman" w:eastAsia="Calibri" w:hAnsi="Times New Roman" w:cs="Times New Roman"/>
                <w:sz w:val="24"/>
                <w:szCs w:val="24"/>
                <w:lang w:val="en-US"/>
              </w:rPr>
            </w:pPr>
            <w:r w:rsidRPr="00C03FDE">
              <w:rPr>
                <w:rFonts w:ascii="Times New Roman" w:eastAsia="Calibri" w:hAnsi="Times New Roman" w:cs="Times New Roman"/>
                <w:sz w:val="24"/>
                <w:szCs w:val="24"/>
                <w:lang w:val="en-US"/>
              </w:rPr>
              <w:t>6</w:t>
            </w:r>
            <w:r>
              <w:rPr>
                <w:rFonts w:ascii="Times New Roman" w:eastAsia="Calibri" w:hAnsi="Times New Roman" w:cs="Times New Roman"/>
                <w:sz w:val="24"/>
                <w:szCs w:val="24"/>
                <w:lang w:val="en-US"/>
              </w:rPr>
              <w:t>.</w:t>
            </w:r>
            <w:r w:rsidRPr="00C03FDE">
              <w:rPr>
                <w:rFonts w:ascii="Times New Roman" w:eastAsia="Calibri" w:hAnsi="Times New Roman" w:cs="Times New Roman"/>
                <w:sz w:val="24"/>
                <w:szCs w:val="24"/>
                <w:lang w:val="en-US"/>
              </w:rPr>
              <w:t>8 (0-6</w:t>
            </w:r>
            <w:r>
              <w:rPr>
                <w:rFonts w:ascii="Times New Roman" w:eastAsia="Calibri" w:hAnsi="Times New Roman" w:cs="Times New Roman"/>
                <w:sz w:val="24"/>
                <w:szCs w:val="24"/>
                <w:lang w:val="en-US"/>
              </w:rPr>
              <w:t>.</w:t>
            </w:r>
            <w:r w:rsidRPr="00C03FDE">
              <w:rPr>
                <w:rFonts w:ascii="Times New Roman" w:eastAsia="Calibri" w:hAnsi="Times New Roman" w:cs="Times New Roman"/>
                <w:sz w:val="24"/>
                <w:szCs w:val="24"/>
                <w:lang w:val="en-US"/>
              </w:rPr>
              <w:t>8) g/d</w:t>
            </w:r>
          </w:p>
          <w:p w14:paraId="1DE921D2" w14:textId="77777777" w:rsidR="00C56CED" w:rsidRPr="00C03FDE" w:rsidRDefault="00C56CED" w:rsidP="00C96F68">
            <w:pPr>
              <w:rPr>
                <w:rFonts w:ascii="Times New Roman" w:eastAsia="Calibri" w:hAnsi="Times New Roman" w:cs="Times New Roman"/>
                <w:sz w:val="24"/>
                <w:szCs w:val="24"/>
                <w:lang w:val="en-US"/>
              </w:rPr>
            </w:pPr>
          </w:p>
          <w:p w14:paraId="13C33FFF" w14:textId="77777777" w:rsidR="00C56CED" w:rsidRPr="00C03FDE" w:rsidRDefault="00C56CED" w:rsidP="00C96F68">
            <w:pPr>
              <w:jc w:val="center"/>
              <w:rPr>
                <w:rFonts w:ascii="Times New Roman" w:eastAsia="Calibri" w:hAnsi="Times New Roman" w:cs="Times New Roman"/>
                <w:sz w:val="24"/>
                <w:szCs w:val="24"/>
                <w:lang w:val="en-US"/>
              </w:rPr>
            </w:pPr>
            <w:r w:rsidRPr="00C03FDE">
              <w:rPr>
                <w:rFonts w:ascii="Times New Roman" w:eastAsia="Calibri" w:hAnsi="Times New Roman" w:cs="Times New Roman"/>
                <w:sz w:val="24"/>
                <w:szCs w:val="24"/>
                <w:lang w:val="en-US"/>
              </w:rPr>
              <w:t xml:space="preserve">Dairy fats </w:t>
            </w:r>
          </w:p>
          <w:p w14:paraId="447AD0C9" w14:textId="77777777" w:rsidR="00C56CED" w:rsidRPr="00C03FDE" w:rsidRDefault="00C56CED" w:rsidP="00C96F68">
            <w:pPr>
              <w:jc w:val="center"/>
              <w:rPr>
                <w:rFonts w:ascii="Times New Roman" w:eastAsia="Calibri" w:hAnsi="Times New Roman" w:cs="Times New Roman"/>
                <w:sz w:val="24"/>
                <w:szCs w:val="24"/>
                <w:lang w:val="en-US"/>
              </w:rPr>
            </w:pPr>
            <w:r w:rsidRPr="00C03FDE">
              <w:rPr>
                <w:rFonts w:ascii="Times New Roman" w:eastAsia="Calibri" w:hAnsi="Times New Roman" w:cs="Times New Roman"/>
                <w:sz w:val="24"/>
                <w:szCs w:val="24"/>
                <w:lang w:val="en-US"/>
              </w:rPr>
              <w:t xml:space="preserve">(incl. in milk) </w:t>
            </w:r>
          </w:p>
          <w:p w14:paraId="36A87CDF" w14:textId="77777777" w:rsidR="00C56CED" w:rsidRPr="00C03FDE" w:rsidRDefault="00C56CED" w:rsidP="00C96F68">
            <w:pPr>
              <w:jc w:val="center"/>
              <w:rPr>
                <w:rFonts w:ascii="Times New Roman" w:eastAsia="Calibri" w:hAnsi="Times New Roman" w:cs="Times New Roman"/>
                <w:sz w:val="24"/>
                <w:szCs w:val="24"/>
                <w:lang w:val="en-US"/>
              </w:rPr>
            </w:pPr>
            <w:r w:rsidRPr="00C03FDE">
              <w:rPr>
                <w:rFonts w:ascii="Times New Roman" w:eastAsia="Calibri" w:hAnsi="Times New Roman" w:cs="Times New Roman"/>
                <w:sz w:val="24"/>
                <w:szCs w:val="24"/>
                <w:lang w:val="en-US"/>
              </w:rPr>
              <w:t>0 g/d</w:t>
            </w:r>
          </w:p>
          <w:p w14:paraId="78CB4648" w14:textId="77777777" w:rsidR="00C56CED" w:rsidRPr="00C03FDE" w:rsidRDefault="00C56CED" w:rsidP="00C96F68">
            <w:pPr>
              <w:jc w:val="center"/>
              <w:rPr>
                <w:rFonts w:ascii="Times New Roman" w:eastAsia="Calibri" w:hAnsi="Times New Roman" w:cs="Times New Roman"/>
                <w:sz w:val="24"/>
                <w:szCs w:val="24"/>
                <w:lang w:val="en-US"/>
              </w:rPr>
            </w:pPr>
          </w:p>
          <w:p w14:paraId="29543F1B" w14:textId="77777777" w:rsidR="00C56CED" w:rsidRPr="00C03FDE" w:rsidRDefault="00C56CED" w:rsidP="00C96F68">
            <w:pPr>
              <w:jc w:val="center"/>
              <w:rPr>
                <w:rFonts w:ascii="Times New Roman" w:eastAsia="Calibri" w:hAnsi="Times New Roman" w:cs="Times New Roman"/>
                <w:sz w:val="24"/>
                <w:szCs w:val="24"/>
                <w:lang w:val="en-US"/>
              </w:rPr>
            </w:pPr>
            <w:r w:rsidRPr="00C03FDE">
              <w:rPr>
                <w:rFonts w:ascii="Times New Roman" w:eastAsia="Calibri" w:hAnsi="Times New Roman" w:cs="Times New Roman"/>
                <w:sz w:val="24"/>
                <w:szCs w:val="24"/>
                <w:lang w:val="en-US"/>
              </w:rPr>
              <w:t xml:space="preserve">Lard or tallow </w:t>
            </w:r>
          </w:p>
          <w:p w14:paraId="2005A788" w14:textId="77777777" w:rsidR="00C56CED" w:rsidRPr="00C03FDE" w:rsidRDefault="00C56CED" w:rsidP="00C96F68">
            <w:pPr>
              <w:jc w:val="center"/>
              <w:rPr>
                <w:rFonts w:ascii="Times New Roman" w:eastAsia="Calibri" w:hAnsi="Times New Roman" w:cs="Times New Roman"/>
                <w:sz w:val="24"/>
                <w:szCs w:val="24"/>
                <w:lang w:val="en-US"/>
              </w:rPr>
            </w:pPr>
            <w:r w:rsidRPr="00C03FDE">
              <w:rPr>
                <w:rFonts w:ascii="Times New Roman" w:eastAsia="Calibri" w:hAnsi="Times New Roman" w:cs="Times New Roman"/>
                <w:sz w:val="24"/>
                <w:szCs w:val="24"/>
                <w:lang w:val="en-US"/>
              </w:rPr>
              <w:t>5 (0-5) g/d</w:t>
            </w:r>
          </w:p>
        </w:tc>
        <w:tc>
          <w:tcPr>
            <w:tcW w:w="1985" w:type="dxa"/>
          </w:tcPr>
          <w:p w14:paraId="13F8D324" w14:textId="77777777" w:rsidR="00C56CED" w:rsidRPr="00C03FDE" w:rsidRDefault="00C56CED" w:rsidP="00C96F68">
            <w:pPr>
              <w:jc w:val="center"/>
              <w:rPr>
                <w:rFonts w:ascii="Times New Roman" w:eastAsia="Calibri" w:hAnsi="Times New Roman" w:cs="Times New Roman"/>
                <w:sz w:val="24"/>
                <w:szCs w:val="24"/>
                <w:lang w:val="en-US"/>
              </w:rPr>
            </w:pPr>
            <w:r w:rsidRPr="00C03FDE">
              <w:rPr>
                <w:rFonts w:ascii="Times New Roman" w:eastAsia="Calibri" w:hAnsi="Times New Roman" w:cs="Times New Roman"/>
                <w:sz w:val="24"/>
                <w:szCs w:val="24"/>
                <w:lang w:val="en-US"/>
              </w:rPr>
              <w:t>Unsaturated fats:</w:t>
            </w:r>
          </w:p>
          <w:p w14:paraId="4BC8D189" w14:textId="77777777" w:rsidR="00C56CED" w:rsidRPr="00C03FDE" w:rsidRDefault="00C56CED" w:rsidP="00C96F68">
            <w:pPr>
              <w:jc w:val="center"/>
              <w:rPr>
                <w:rFonts w:ascii="Times New Roman" w:eastAsia="Calibri" w:hAnsi="Times New Roman" w:cs="Times New Roman"/>
                <w:sz w:val="24"/>
                <w:szCs w:val="24"/>
                <w:lang w:val="en-US"/>
              </w:rPr>
            </w:pPr>
            <w:r w:rsidRPr="00C03FDE">
              <w:rPr>
                <w:rFonts w:ascii="Times New Roman" w:eastAsia="Calibri" w:hAnsi="Times New Roman" w:cs="Times New Roman"/>
                <w:sz w:val="24"/>
                <w:szCs w:val="24"/>
                <w:lang w:val="en-US"/>
              </w:rPr>
              <w:t>Protective</w:t>
            </w:r>
          </w:p>
          <w:p w14:paraId="721B5D38" w14:textId="77777777" w:rsidR="00C56CED" w:rsidRPr="00C03FDE" w:rsidRDefault="00C56CED" w:rsidP="00C96F68">
            <w:pPr>
              <w:jc w:val="center"/>
              <w:rPr>
                <w:rFonts w:ascii="Times New Roman" w:eastAsia="Calibri" w:hAnsi="Times New Roman" w:cs="Times New Roman"/>
                <w:sz w:val="24"/>
                <w:szCs w:val="24"/>
                <w:lang w:val="en-US"/>
              </w:rPr>
            </w:pPr>
            <w:r w:rsidRPr="00C03FDE">
              <w:rPr>
                <w:rFonts w:ascii="Times New Roman" w:eastAsia="Calibri" w:hAnsi="Times New Roman" w:cs="Times New Roman"/>
                <w:sz w:val="24"/>
                <w:szCs w:val="24"/>
                <w:lang w:val="en-US"/>
              </w:rPr>
              <w:t>Low</w:t>
            </w:r>
          </w:p>
          <w:p w14:paraId="1ED40F21" w14:textId="77777777" w:rsidR="00C56CED" w:rsidRPr="00C03FDE" w:rsidRDefault="00C56CED" w:rsidP="00C96F68">
            <w:pPr>
              <w:jc w:val="center"/>
              <w:rPr>
                <w:rFonts w:ascii="Times New Roman" w:eastAsia="Calibri" w:hAnsi="Times New Roman" w:cs="Times New Roman"/>
                <w:sz w:val="24"/>
                <w:szCs w:val="24"/>
                <w:lang w:val="en-US"/>
              </w:rPr>
            </w:pPr>
          </w:p>
          <w:p w14:paraId="48551A1D" w14:textId="77777777" w:rsidR="00C56CED" w:rsidRPr="00C03FDE" w:rsidRDefault="00C56CED" w:rsidP="00C96F68">
            <w:pPr>
              <w:jc w:val="center"/>
              <w:rPr>
                <w:rFonts w:ascii="Times New Roman" w:eastAsia="Calibri" w:hAnsi="Times New Roman" w:cs="Times New Roman"/>
                <w:sz w:val="24"/>
                <w:szCs w:val="24"/>
                <w:lang w:val="en-US"/>
              </w:rPr>
            </w:pPr>
            <w:r w:rsidRPr="00C03FDE">
              <w:rPr>
                <w:rFonts w:ascii="Times New Roman" w:eastAsia="Calibri" w:hAnsi="Times New Roman" w:cs="Times New Roman"/>
                <w:sz w:val="24"/>
                <w:szCs w:val="24"/>
                <w:lang w:val="en-US"/>
              </w:rPr>
              <w:t>Saturated fats:</w:t>
            </w:r>
          </w:p>
          <w:p w14:paraId="03D79C10" w14:textId="77777777" w:rsidR="00C56CED" w:rsidRPr="00C03FDE" w:rsidRDefault="00C56CED" w:rsidP="00C96F68">
            <w:pPr>
              <w:jc w:val="center"/>
              <w:rPr>
                <w:rFonts w:ascii="Times New Roman" w:eastAsia="Calibri" w:hAnsi="Times New Roman" w:cs="Times New Roman"/>
                <w:sz w:val="24"/>
                <w:szCs w:val="24"/>
                <w:lang w:val="en-US"/>
              </w:rPr>
            </w:pPr>
            <w:r w:rsidRPr="00C03FDE">
              <w:rPr>
                <w:rFonts w:ascii="Times New Roman" w:eastAsia="Calibri" w:hAnsi="Times New Roman" w:cs="Times New Roman"/>
                <w:sz w:val="24"/>
                <w:szCs w:val="24"/>
                <w:lang w:val="en-US"/>
              </w:rPr>
              <w:t>Limit</w:t>
            </w:r>
          </w:p>
          <w:p w14:paraId="018AB6E8" w14:textId="77777777" w:rsidR="00C56CED" w:rsidRPr="00C03FDE" w:rsidRDefault="00C56CED" w:rsidP="00C96F68">
            <w:pPr>
              <w:jc w:val="center"/>
              <w:rPr>
                <w:rFonts w:ascii="Times New Roman" w:eastAsia="Calibri" w:hAnsi="Times New Roman" w:cs="Times New Roman"/>
                <w:sz w:val="24"/>
                <w:szCs w:val="24"/>
                <w:lang w:val="en-US"/>
              </w:rPr>
            </w:pPr>
            <w:r w:rsidRPr="00C03FDE">
              <w:rPr>
                <w:rFonts w:ascii="Times New Roman" w:eastAsia="Calibri" w:hAnsi="Times New Roman" w:cs="Times New Roman"/>
                <w:sz w:val="24"/>
                <w:szCs w:val="24"/>
                <w:lang w:val="en-US"/>
              </w:rPr>
              <w:t>High</w:t>
            </w:r>
          </w:p>
        </w:tc>
        <w:tc>
          <w:tcPr>
            <w:tcW w:w="1559" w:type="dxa"/>
          </w:tcPr>
          <w:p w14:paraId="41979263" w14:textId="77777777" w:rsidR="00C56CED" w:rsidRPr="00C03FDE" w:rsidRDefault="00C56CED" w:rsidP="00C96F68">
            <w:pPr>
              <w:jc w:val="center"/>
              <w:rPr>
                <w:rFonts w:ascii="Times New Roman" w:eastAsia="Calibri" w:hAnsi="Times New Roman" w:cs="Times New Roman"/>
                <w:sz w:val="24"/>
                <w:szCs w:val="24"/>
                <w:lang w:val="sv-SE"/>
              </w:rPr>
            </w:pPr>
            <w:r w:rsidRPr="00C03FDE">
              <w:rPr>
                <w:rFonts w:ascii="Times New Roman" w:eastAsia="Calibri" w:hAnsi="Times New Roman" w:cs="Times New Roman"/>
                <w:sz w:val="24"/>
                <w:szCs w:val="24"/>
                <w:lang w:val="sv-SE"/>
              </w:rPr>
              <w:t>≥ 2</w:t>
            </w:r>
            <w:r>
              <w:rPr>
                <w:rFonts w:ascii="Times New Roman" w:eastAsia="Calibri" w:hAnsi="Times New Roman" w:cs="Times New Roman"/>
                <w:sz w:val="24"/>
                <w:szCs w:val="24"/>
                <w:lang w:val="sv-SE"/>
              </w:rPr>
              <w:t>.</w:t>
            </w:r>
            <w:r w:rsidRPr="00C03FDE">
              <w:rPr>
                <w:rFonts w:ascii="Times New Roman" w:eastAsia="Calibri" w:hAnsi="Times New Roman" w:cs="Times New Roman"/>
                <w:sz w:val="24"/>
                <w:szCs w:val="24"/>
                <w:lang w:val="sv-SE"/>
              </w:rPr>
              <w:t xml:space="preserve">0 -&gt; 1p </w:t>
            </w:r>
          </w:p>
          <w:p w14:paraId="6ED7AAF7" w14:textId="77777777" w:rsidR="00C56CED" w:rsidRPr="00C03FDE" w:rsidRDefault="00C56CED" w:rsidP="00C96F68">
            <w:pPr>
              <w:jc w:val="center"/>
              <w:rPr>
                <w:rFonts w:ascii="Times New Roman" w:eastAsia="Calibri" w:hAnsi="Times New Roman" w:cs="Times New Roman"/>
                <w:sz w:val="24"/>
                <w:szCs w:val="24"/>
                <w:lang w:val="sv-SE"/>
              </w:rPr>
            </w:pPr>
            <w:r w:rsidRPr="00C03FDE">
              <w:rPr>
                <w:rFonts w:ascii="Times New Roman" w:eastAsia="Calibri" w:hAnsi="Times New Roman" w:cs="Times New Roman"/>
                <w:sz w:val="24"/>
                <w:szCs w:val="24"/>
                <w:lang w:val="sv-SE"/>
              </w:rPr>
              <w:t>&lt; 2</w:t>
            </w:r>
            <w:r>
              <w:rPr>
                <w:rFonts w:ascii="Times New Roman" w:eastAsia="Calibri" w:hAnsi="Times New Roman" w:cs="Times New Roman"/>
                <w:sz w:val="24"/>
                <w:szCs w:val="24"/>
                <w:lang w:val="sv-SE"/>
              </w:rPr>
              <w:t>.</w:t>
            </w:r>
            <w:r w:rsidRPr="00C03FDE">
              <w:rPr>
                <w:rFonts w:ascii="Times New Roman" w:eastAsia="Calibri" w:hAnsi="Times New Roman" w:cs="Times New Roman"/>
                <w:sz w:val="24"/>
                <w:szCs w:val="24"/>
                <w:lang w:val="sv-SE"/>
              </w:rPr>
              <w:t>0 -&gt; 0p</w:t>
            </w:r>
          </w:p>
          <w:p w14:paraId="62C6CA94" w14:textId="77777777" w:rsidR="00C56CED" w:rsidRPr="00C03FDE" w:rsidRDefault="00C56CED" w:rsidP="00C96F68">
            <w:pPr>
              <w:jc w:val="center"/>
              <w:rPr>
                <w:rFonts w:ascii="Times New Roman" w:eastAsia="Calibri" w:hAnsi="Times New Roman" w:cs="Times New Roman"/>
                <w:sz w:val="24"/>
                <w:szCs w:val="24"/>
                <w:lang w:val="sv-SE"/>
              </w:rPr>
            </w:pPr>
          </w:p>
        </w:tc>
        <w:tc>
          <w:tcPr>
            <w:tcW w:w="6662" w:type="dxa"/>
          </w:tcPr>
          <w:p w14:paraId="7F566B8D" w14:textId="77777777" w:rsidR="00C56CED" w:rsidRPr="00C03FDE" w:rsidRDefault="00C56CED" w:rsidP="00C96F68">
            <w:pPr>
              <w:spacing w:after="120"/>
              <w:rPr>
                <w:rFonts w:ascii="Times New Roman" w:eastAsia="Calibri" w:hAnsi="Times New Roman" w:cs="Times New Roman"/>
                <w:sz w:val="24"/>
                <w:szCs w:val="24"/>
                <w:lang w:val="en-US"/>
              </w:rPr>
            </w:pPr>
            <w:r w:rsidRPr="00C03FDE">
              <w:rPr>
                <w:rFonts w:ascii="Times New Roman" w:eastAsia="Calibri" w:hAnsi="Times New Roman" w:cs="Times New Roman"/>
                <w:sz w:val="24"/>
                <w:szCs w:val="24"/>
                <w:lang w:val="en-US"/>
              </w:rPr>
              <w:t xml:space="preserve">The ratio of unsaturated and saturated fats was chosen to measure the quality of the fat in the diet instead of using only unsaturated fat intake. </w:t>
            </w:r>
          </w:p>
          <w:p w14:paraId="3168ED9F" w14:textId="77777777" w:rsidR="00C56CED" w:rsidRPr="00C03FDE" w:rsidRDefault="00C56CED" w:rsidP="00C96F68">
            <w:pPr>
              <w:spacing w:after="120"/>
              <w:rPr>
                <w:rFonts w:ascii="Times New Roman" w:eastAsia="Calibri" w:hAnsi="Times New Roman" w:cs="Times New Roman"/>
                <w:sz w:val="24"/>
                <w:szCs w:val="24"/>
                <w:lang w:val="en-US"/>
              </w:rPr>
            </w:pPr>
            <w:r w:rsidRPr="00C03FDE">
              <w:rPr>
                <w:rFonts w:ascii="Times New Roman" w:eastAsia="Calibri" w:hAnsi="Times New Roman" w:cs="Times New Roman"/>
                <w:sz w:val="24"/>
                <w:szCs w:val="24"/>
                <w:lang w:val="en-US"/>
              </w:rPr>
              <w:t xml:space="preserve">The ratio of 2,0 were chosen according to the Nordic nutrition recommendation; 2/3 of total fat from unsaturated fats and 1/3 of total fat from saturated fats resulting ratio of 2,0. </w:t>
            </w:r>
          </w:p>
        </w:tc>
      </w:tr>
      <w:tr w:rsidR="00C56CED" w:rsidRPr="00007C94" w14:paraId="2F4ECF83" w14:textId="77777777" w:rsidTr="00C96F68">
        <w:tc>
          <w:tcPr>
            <w:tcW w:w="2263" w:type="dxa"/>
          </w:tcPr>
          <w:p w14:paraId="79DF88E5" w14:textId="77777777" w:rsidR="00C56CED" w:rsidRPr="00C03FDE" w:rsidRDefault="00C56CED" w:rsidP="00C96F68">
            <w:pPr>
              <w:rPr>
                <w:rFonts w:ascii="Times New Roman" w:eastAsia="Calibri" w:hAnsi="Times New Roman" w:cs="Times New Roman"/>
                <w:b/>
                <w:bCs/>
                <w:sz w:val="24"/>
                <w:szCs w:val="24"/>
                <w:lang w:val="en-US"/>
              </w:rPr>
            </w:pPr>
            <w:r w:rsidRPr="00C03FDE">
              <w:rPr>
                <w:rFonts w:ascii="Times New Roman" w:eastAsia="Calibri" w:hAnsi="Times New Roman" w:cs="Times New Roman"/>
                <w:b/>
                <w:bCs/>
                <w:sz w:val="24"/>
                <w:szCs w:val="24"/>
                <w:lang w:val="en-US"/>
              </w:rPr>
              <w:t>Sucrose</w:t>
            </w:r>
          </w:p>
          <w:p w14:paraId="0F93C2D7" w14:textId="77777777" w:rsidR="00C56CED" w:rsidRPr="00FC397E" w:rsidRDefault="00C56CED" w:rsidP="00C96F68">
            <w:pPr>
              <w:rPr>
                <w:rFonts w:ascii="Times New Roman" w:eastAsia="Calibri" w:hAnsi="Times New Roman" w:cs="Times New Roman"/>
                <w:i/>
                <w:iCs/>
                <w:sz w:val="16"/>
                <w:szCs w:val="16"/>
                <w:lang w:val="en-US"/>
              </w:rPr>
            </w:pPr>
            <w:r w:rsidRPr="00C03FDE">
              <w:rPr>
                <w:rFonts w:ascii="Times New Roman" w:eastAsia="Calibri" w:hAnsi="Times New Roman" w:cs="Times New Roman"/>
                <w:i/>
                <w:iCs/>
                <w:lang w:val="en-US"/>
              </w:rPr>
              <w:t>total sucrose intake</w:t>
            </w:r>
          </w:p>
        </w:tc>
        <w:tc>
          <w:tcPr>
            <w:tcW w:w="2410" w:type="dxa"/>
          </w:tcPr>
          <w:p w14:paraId="32A65925" w14:textId="77777777" w:rsidR="00C56CED" w:rsidRPr="00C03FDE" w:rsidRDefault="00C56CED" w:rsidP="00C96F68">
            <w:pPr>
              <w:jc w:val="center"/>
              <w:rPr>
                <w:rFonts w:ascii="Times New Roman" w:eastAsia="Calibri" w:hAnsi="Times New Roman" w:cs="Times New Roman"/>
                <w:sz w:val="24"/>
                <w:szCs w:val="24"/>
                <w:lang w:val="sv-SE"/>
              </w:rPr>
            </w:pPr>
            <w:r w:rsidRPr="00C03FDE">
              <w:rPr>
                <w:rFonts w:ascii="Times New Roman" w:eastAsia="Calibri" w:hAnsi="Times New Roman" w:cs="Times New Roman"/>
                <w:sz w:val="24"/>
                <w:szCs w:val="24"/>
                <w:lang w:val="sv-SE"/>
              </w:rPr>
              <w:t xml:space="preserve">All sweeteners </w:t>
            </w:r>
          </w:p>
          <w:p w14:paraId="32B6AC45" w14:textId="77777777" w:rsidR="00C56CED" w:rsidRPr="00C03FDE" w:rsidRDefault="00C56CED" w:rsidP="00C96F68">
            <w:pPr>
              <w:jc w:val="center"/>
              <w:rPr>
                <w:rFonts w:ascii="Times New Roman" w:eastAsia="Calibri" w:hAnsi="Times New Roman" w:cs="Times New Roman"/>
                <w:sz w:val="24"/>
                <w:szCs w:val="24"/>
                <w:lang w:val="sv-SE"/>
              </w:rPr>
            </w:pPr>
          </w:p>
          <w:p w14:paraId="24FBA604" w14:textId="77777777" w:rsidR="00C56CED" w:rsidRPr="00C03FDE" w:rsidRDefault="00C56CED" w:rsidP="00C96F68">
            <w:pPr>
              <w:jc w:val="center"/>
              <w:rPr>
                <w:rFonts w:ascii="Times New Roman" w:eastAsia="Calibri" w:hAnsi="Times New Roman" w:cs="Times New Roman"/>
                <w:sz w:val="24"/>
                <w:szCs w:val="24"/>
                <w:lang w:val="sv-SE"/>
              </w:rPr>
            </w:pPr>
            <w:r w:rsidRPr="00C03FDE">
              <w:rPr>
                <w:rFonts w:ascii="Times New Roman" w:eastAsia="Calibri" w:hAnsi="Times New Roman" w:cs="Times New Roman"/>
                <w:sz w:val="24"/>
                <w:szCs w:val="24"/>
                <w:lang w:val="sv-SE"/>
              </w:rPr>
              <w:t>31 (0–31) g/d</w:t>
            </w:r>
          </w:p>
        </w:tc>
        <w:tc>
          <w:tcPr>
            <w:tcW w:w="1985" w:type="dxa"/>
          </w:tcPr>
          <w:p w14:paraId="651C9DD9" w14:textId="77777777" w:rsidR="00C56CED" w:rsidRPr="00C03FDE" w:rsidRDefault="00C56CED" w:rsidP="00C96F68">
            <w:pPr>
              <w:jc w:val="center"/>
              <w:rPr>
                <w:rFonts w:ascii="Times New Roman" w:eastAsia="Calibri" w:hAnsi="Times New Roman" w:cs="Times New Roman"/>
                <w:sz w:val="24"/>
                <w:szCs w:val="24"/>
                <w:lang w:val="sv-SE"/>
              </w:rPr>
            </w:pPr>
            <w:r w:rsidRPr="00C03FDE">
              <w:rPr>
                <w:rFonts w:ascii="Times New Roman" w:eastAsia="Calibri" w:hAnsi="Times New Roman" w:cs="Times New Roman"/>
                <w:sz w:val="24"/>
                <w:szCs w:val="24"/>
                <w:lang w:val="sv-SE"/>
              </w:rPr>
              <w:t>Limit</w:t>
            </w:r>
          </w:p>
          <w:p w14:paraId="15E08918" w14:textId="77777777" w:rsidR="00C56CED" w:rsidRPr="00C03FDE" w:rsidRDefault="00C56CED" w:rsidP="00C96F68">
            <w:pPr>
              <w:jc w:val="center"/>
              <w:rPr>
                <w:rFonts w:ascii="Times New Roman" w:eastAsia="Calibri" w:hAnsi="Times New Roman" w:cs="Times New Roman"/>
                <w:sz w:val="24"/>
                <w:szCs w:val="24"/>
                <w:lang w:val="sv-SE"/>
              </w:rPr>
            </w:pPr>
            <w:r w:rsidRPr="00C03FDE">
              <w:rPr>
                <w:rFonts w:ascii="Times New Roman" w:eastAsia="Calibri" w:hAnsi="Times New Roman" w:cs="Times New Roman"/>
                <w:sz w:val="24"/>
                <w:szCs w:val="24"/>
                <w:lang w:val="sv-SE"/>
              </w:rPr>
              <w:t>Low</w:t>
            </w:r>
          </w:p>
        </w:tc>
        <w:tc>
          <w:tcPr>
            <w:tcW w:w="1559" w:type="dxa"/>
          </w:tcPr>
          <w:p w14:paraId="61F8097A" w14:textId="77777777" w:rsidR="00C56CED" w:rsidRPr="00C03FDE" w:rsidRDefault="00C56CED" w:rsidP="00C96F68">
            <w:pPr>
              <w:jc w:val="center"/>
              <w:rPr>
                <w:rFonts w:ascii="Times New Roman" w:eastAsia="Calibri" w:hAnsi="Times New Roman" w:cs="Times New Roman"/>
                <w:sz w:val="24"/>
                <w:szCs w:val="24"/>
                <w:lang w:val="sv-SE"/>
              </w:rPr>
            </w:pPr>
            <w:r w:rsidRPr="00C03FDE">
              <w:rPr>
                <w:rFonts w:ascii="Times New Roman" w:eastAsia="Calibri" w:hAnsi="Times New Roman" w:cs="Times New Roman"/>
                <w:sz w:val="24"/>
                <w:szCs w:val="24"/>
                <w:lang w:val="sv-SE"/>
              </w:rPr>
              <w:t>≤ 31 g -&gt; 1p</w:t>
            </w:r>
          </w:p>
          <w:p w14:paraId="03906A29" w14:textId="77777777" w:rsidR="00C56CED" w:rsidRPr="00C03FDE" w:rsidRDefault="00C56CED" w:rsidP="00C96F68">
            <w:pPr>
              <w:jc w:val="center"/>
              <w:rPr>
                <w:rFonts w:ascii="Times New Roman" w:eastAsia="Calibri" w:hAnsi="Times New Roman" w:cs="Times New Roman"/>
                <w:sz w:val="24"/>
                <w:szCs w:val="24"/>
                <w:lang w:val="sv-SE"/>
              </w:rPr>
            </w:pPr>
            <w:r w:rsidRPr="00C03FDE">
              <w:rPr>
                <w:rFonts w:ascii="Times New Roman" w:eastAsia="Calibri" w:hAnsi="Times New Roman" w:cs="Times New Roman"/>
                <w:sz w:val="24"/>
                <w:szCs w:val="24"/>
                <w:lang w:val="sv-SE"/>
              </w:rPr>
              <w:t>&gt; 31 g -&gt; 0p</w:t>
            </w:r>
          </w:p>
        </w:tc>
        <w:tc>
          <w:tcPr>
            <w:tcW w:w="6662" w:type="dxa"/>
          </w:tcPr>
          <w:p w14:paraId="56455C64" w14:textId="77777777" w:rsidR="00C56CED" w:rsidRPr="00C03FDE" w:rsidRDefault="00C56CED" w:rsidP="00C96F68">
            <w:pPr>
              <w:spacing w:after="120"/>
              <w:rPr>
                <w:rFonts w:ascii="Times New Roman" w:eastAsia="Calibri" w:hAnsi="Times New Roman" w:cs="Times New Roman"/>
                <w:sz w:val="24"/>
                <w:szCs w:val="24"/>
                <w:lang w:val="en-US"/>
              </w:rPr>
            </w:pPr>
            <w:r w:rsidRPr="00C03FDE">
              <w:rPr>
                <w:rFonts w:ascii="Times New Roman" w:eastAsia="Calibri" w:hAnsi="Times New Roman" w:cs="Times New Roman"/>
                <w:sz w:val="24"/>
                <w:szCs w:val="24"/>
                <w:lang w:val="en-US"/>
              </w:rPr>
              <w:t>Total sucrose intake was used as a surrogate for added sugar intake.</w:t>
            </w:r>
          </w:p>
          <w:p w14:paraId="3DF65CB1" w14:textId="77777777" w:rsidR="00C56CED" w:rsidRPr="00C03FDE" w:rsidRDefault="00C56CED" w:rsidP="00C96F68">
            <w:pPr>
              <w:spacing w:after="120"/>
              <w:rPr>
                <w:rFonts w:ascii="Times New Roman" w:eastAsia="Calibri" w:hAnsi="Times New Roman" w:cs="Times New Roman"/>
                <w:sz w:val="24"/>
                <w:szCs w:val="24"/>
                <w:lang w:val="en-US"/>
              </w:rPr>
            </w:pPr>
            <w:r w:rsidRPr="00C03FDE">
              <w:rPr>
                <w:rFonts w:ascii="Times New Roman" w:eastAsia="Calibri" w:hAnsi="Times New Roman" w:cs="Times New Roman"/>
                <w:sz w:val="24"/>
                <w:szCs w:val="24"/>
                <w:lang w:val="en-US"/>
              </w:rPr>
              <w:t xml:space="preserve">31 g or lower consumption of all sweeteners were chosen according to the original recommendations. </w:t>
            </w:r>
          </w:p>
        </w:tc>
      </w:tr>
    </w:tbl>
    <w:p w14:paraId="6A61E655" w14:textId="72F97F88" w:rsidR="00C56CED" w:rsidRPr="00184972" w:rsidRDefault="00C56CED" w:rsidP="004E63EB">
      <w:pPr>
        <w:spacing w:after="0" w:line="276"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g/d, grams/day;</w:t>
      </w:r>
      <w:r w:rsidRPr="00184972">
        <w:rPr>
          <w:rFonts w:ascii="Times New Roman" w:hAnsi="Times New Roman" w:cs="Times New Roman"/>
          <w:sz w:val="24"/>
          <w:szCs w:val="24"/>
          <w:lang w:val="en-US"/>
        </w:rPr>
        <w:t xml:space="preserve"> incl. = included; MUFA, monounsaturated fatty acids; PUFA, polyunsaturated fatty acids; SFA, saturated fatty acids;</w:t>
      </w:r>
      <w:r w:rsidRPr="00184972">
        <w:rPr>
          <w:rFonts w:ascii="Times New Roman" w:hAnsi="Times New Roman" w:cs="Times New Roman"/>
          <w:i/>
          <w:iCs/>
          <w:sz w:val="24"/>
          <w:szCs w:val="24"/>
          <w:lang w:val="en-US"/>
        </w:rPr>
        <w:t xml:space="preserve"> trans</w:t>
      </w:r>
      <w:r w:rsidRPr="00184972">
        <w:rPr>
          <w:rFonts w:ascii="Times New Roman" w:hAnsi="Times New Roman" w:cs="Times New Roman"/>
          <w:sz w:val="24"/>
          <w:szCs w:val="24"/>
          <w:lang w:val="en-US"/>
        </w:rPr>
        <w:t xml:space="preserve">-FA, </w:t>
      </w:r>
      <w:r w:rsidRPr="00184972">
        <w:rPr>
          <w:rFonts w:ascii="Times New Roman" w:hAnsi="Times New Roman" w:cs="Times New Roman"/>
          <w:i/>
          <w:iCs/>
          <w:sz w:val="24"/>
          <w:szCs w:val="24"/>
          <w:lang w:val="en-US"/>
        </w:rPr>
        <w:t>trans</w:t>
      </w:r>
      <w:r w:rsidRPr="00184972">
        <w:rPr>
          <w:rFonts w:ascii="Times New Roman" w:hAnsi="Times New Roman" w:cs="Times New Roman"/>
          <w:sz w:val="24"/>
          <w:szCs w:val="24"/>
          <w:lang w:val="en-US"/>
        </w:rPr>
        <w:t xml:space="preserve"> fatty acids</w:t>
      </w:r>
      <w:r>
        <w:rPr>
          <w:rFonts w:ascii="Times New Roman" w:hAnsi="Times New Roman" w:cs="Times New Roman"/>
          <w:sz w:val="24"/>
          <w:szCs w:val="24"/>
          <w:lang w:val="en-US"/>
        </w:rPr>
        <w:t xml:space="preserve"> </w:t>
      </w:r>
    </w:p>
    <w:p w14:paraId="48CE3A86" w14:textId="77777777" w:rsidR="00C56CED" w:rsidRPr="00184972" w:rsidRDefault="00C56CED" w:rsidP="004E63EB">
      <w:pPr>
        <w:spacing w:after="0" w:line="276" w:lineRule="auto"/>
        <w:rPr>
          <w:rFonts w:ascii="Times New Roman" w:hAnsi="Times New Roman" w:cs="Times New Roman"/>
          <w:sz w:val="24"/>
          <w:szCs w:val="24"/>
          <w:lang w:val="en-US"/>
        </w:rPr>
      </w:pPr>
      <w:r>
        <w:rPr>
          <w:rFonts w:ascii="Times New Roman" w:hAnsi="Times New Roman" w:cs="Times New Roman"/>
          <w:sz w:val="24"/>
          <w:szCs w:val="24"/>
          <w:vertAlign w:val="superscript"/>
          <w:lang w:val="en-US"/>
        </w:rPr>
        <w:t>1</w:t>
      </w:r>
      <w:r w:rsidRPr="00184972">
        <w:rPr>
          <w:rFonts w:ascii="Times New Roman" w:hAnsi="Times New Roman" w:cs="Times New Roman"/>
          <w:sz w:val="24"/>
          <w:szCs w:val="24"/>
          <w:vertAlign w:val="superscript"/>
          <w:lang w:val="en-US"/>
        </w:rPr>
        <w:t xml:space="preserve"> </w:t>
      </w:r>
      <w:r w:rsidRPr="00184972">
        <w:rPr>
          <w:rFonts w:ascii="Times New Roman" w:hAnsi="Times New Roman" w:cs="Times New Roman"/>
          <w:sz w:val="24"/>
          <w:szCs w:val="24"/>
          <w:lang w:val="en-US"/>
        </w:rPr>
        <w:t xml:space="preserve">Based on Willet et al. Food in the Anthropocene: the EAT-Lancet Commission on healthy diets from sustainable food systems. </w:t>
      </w:r>
      <w:r w:rsidRPr="00626DF6">
        <w:rPr>
          <w:rFonts w:ascii="Times New Roman" w:hAnsi="Times New Roman" w:cs="Times New Roman"/>
          <w:sz w:val="24"/>
          <w:szCs w:val="24"/>
          <w:lang w:val="en-US"/>
        </w:rPr>
        <w:t>Lancet 2019;393:447-92</w:t>
      </w:r>
    </w:p>
    <w:p w14:paraId="2AA7F2E2" w14:textId="77777777" w:rsidR="00C56CED" w:rsidRDefault="00C56CED" w:rsidP="004E63EB">
      <w:pPr>
        <w:spacing w:after="0" w:line="276" w:lineRule="auto"/>
        <w:rPr>
          <w:rFonts w:ascii="Times New Roman" w:hAnsi="Times New Roman" w:cs="Times New Roman"/>
          <w:sz w:val="24"/>
          <w:szCs w:val="24"/>
          <w:lang w:val="en-US"/>
        </w:rPr>
      </w:pPr>
      <w:r w:rsidRPr="000B1B91">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 xml:space="preserve"> </w:t>
      </w:r>
      <w:r w:rsidRPr="00184972">
        <w:rPr>
          <w:rFonts w:ascii="Times New Roman" w:hAnsi="Times New Roman" w:cs="Times New Roman"/>
          <w:sz w:val="24"/>
          <w:szCs w:val="24"/>
          <w:lang w:val="en-US"/>
        </w:rPr>
        <w:t>Based on Trijsburg L, et al. Method for the Development of WISH, a Globally Applicable Index for Healthy Diets from Sustainable Food Systems classification (Table 1).</w:t>
      </w:r>
      <w:r>
        <w:rPr>
          <w:rFonts w:ascii="Times New Roman" w:hAnsi="Times New Roman" w:cs="Times New Roman"/>
          <w:sz w:val="24"/>
          <w:szCs w:val="24"/>
          <w:lang w:val="en-US"/>
        </w:rPr>
        <w:t xml:space="preserve"> </w:t>
      </w:r>
      <w:r w:rsidRPr="00626DF6">
        <w:rPr>
          <w:rFonts w:ascii="Times New Roman" w:hAnsi="Times New Roman" w:cs="Times New Roman"/>
          <w:sz w:val="24"/>
          <w:szCs w:val="24"/>
          <w:lang w:val="en-US"/>
        </w:rPr>
        <w:t>Nutrients 2020;30;13(1):93</w:t>
      </w:r>
      <w:r>
        <w:rPr>
          <w:rFonts w:ascii="Times New Roman" w:hAnsi="Times New Roman" w:cs="Times New Roman"/>
          <w:sz w:val="24"/>
          <w:szCs w:val="24"/>
          <w:lang w:val="en-US"/>
        </w:rPr>
        <w:t>.</w:t>
      </w:r>
    </w:p>
    <w:p w14:paraId="081D9787" w14:textId="77777777" w:rsidR="00C56CED" w:rsidRPr="00184972" w:rsidRDefault="00C56CED" w:rsidP="004E63EB">
      <w:pPr>
        <w:spacing w:after="0" w:line="276" w:lineRule="auto"/>
        <w:rPr>
          <w:rFonts w:ascii="Times New Roman" w:hAnsi="Times New Roman" w:cs="Times New Roman"/>
          <w:sz w:val="24"/>
          <w:szCs w:val="24"/>
          <w:lang w:val="en-US"/>
        </w:rPr>
      </w:pPr>
      <w:r w:rsidRPr="00184972">
        <w:rPr>
          <w:rFonts w:ascii="Times New Roman" w:hAnsi="Times New Roman" w:cs="Times New Roman"/>
          <w:sz w:val="24"/>
          <w:szCs w:val="24"/>
          <w:lang w:val="en-US"/>
        </w:rPr>
        <w:t>Healthiness of the included food groups (excl. potatoes) were classified as protective, neutral, or limit (originally based on the supplementary material of the EAT-</w:t>
      </w:r>
      <w:r w:rsidRPr="00350853">
        <w:rPr>
          <w:rFonts w:ascii="Times New Roman" w:hAnsi="Times New Roman" w:cs="Times New Roman"/>
          <w:i/>
          <w:iCs/>
          <w:sz w:val="24"/>
          <w:szCs w:val="24"/>
          <w:lang w:val="en-US"/>
        </w:rPr>
        <w:t>Lancet</w:t>
      </w:r>
      <w:r w:rsidRPr="00184972">
        <w:rPr>
          <w:rFonts w:ascii="Times New Roman" w:hAnsi="Times New Roman" w:cs="Times New Roman"/>
          <w:sz w:val="24"/>
          <w:szCs w:val="24"/>
          <w:lang w:val="en-US"/>
        </w:rPr>
        <w:t xml:space="preserve"> recommendations), and the impact on environment as low, medium, or high (originally based on the assessment of Clark, et al. </w:t>
      </w:r>
      <w:r w:rsidRPr="00626DF6">
        <w:rPr>
          <w:rFonts w:ascii="Times New Roman" w:hAnsi="Times New Roman" w:cs="Times New Roman"/>
          <w:sz w:val="24"/>
          <w:szCs w:val="24"/>
          <w:lang w:val="en-US"/>
        </w:rPr>
        <w:t>Proc Natl Acad Sci USA 2019;12:(46):23357-62</w:t>
      </w:r>
      <w:r w:rsidRPr="00184972">
        <w:rPr>
          <w:rFonts w:ascii="Times New Roman" w:hAnsi="Times New Roman" w:cs="Times New Roman"/>
          <w:sz w:val="24"/>
          <w:szCs w:val="24"/>
          <w:lang w:val="en-US"/>
        </w:rPr>
        <w:t>).</w:t>
      </w:r>
    </w:p>
    <w:p w14:paraId="724ADE32" w14:textId="2E019C5F" w:rsidR="00C56CED" w:rsidRPr="00184972" w:rsidRDefault="00C56CED" w:rsidP="004E63EB">
      <w:pPr>
        <w:spacing w:after="0" w:line="276" w:lineRule="auto"/>
        <w:rPr>
          <w:rFonts w:ascii="Times New Roman" w:hAnsi="Times New Roman" w:cs="Times New Roman"/>
          <w:sz w:val="24"/>
          <w:szCs w:val="24"/>
          <w:lang w:val="en-US"/>
        </w:rPr>
      </w:pPr>
      <w:r w:rsidRPr="000B1B91">
        <w:rPr>
          <w:rFonts w:ascii="Times New Roman" w:hAnsi="Times New Roman" w:cs="Times New Roman"/>
          <w:sz w:val="24"/>
          <w:szCs w:val="24"/>
          <w:vertAlign w:val="superscript"/>
          <w:lang w:val="en-US"/>
        </w:rPr>
        <w:t>3</w:t>
      </w:r>
      <w:r>
        <w:rPr>
          <w:rFonts w:ascii="Times New Roman" w:hAnsi="Times New Roman" w:cs="Times New Roman"/>
          <w:sz w:val="24"/>
          <w:szCs w:val="24"/>
          <w:lang w:val="en-US"/>
        </w:rPr>
        <w:t xml:space="preserve"> </w:t>
      </w:r>
      <w:r w:rsidRPr="00184972">
        <w:rPr>
          <w:rFonts w:ascii="Times New Roman" w:hAnsi="Times New Roman" w:cs="Times New Roman"/>
          <w:sz w:val="24"/>
          <w:szCs w:val="24"/>
          <w:lang w:val="en-US"/>
        </w:rPr>
        <w:t xml:space="preserve">Based on FFQ validation study by Männistö </w:t>
      </w:r>
      <w:r w:rsidR="004E63EB">
        <w:rPr>
          <w:rFonts w:ascii="Times New Roman" w:hAnsi="Times New Roman" w:cs="Times New Roman"/>
          <w:sz w:val="24"/>
          <w:szCs w:val="24"/>
          <w:lang w:val="en-US"/>
        </w:rPr>
        <w:t xml:space="preserve">S, </w:t>
      </w:r>
      <w:r w:rsidRPr="00184972">
        <w:rPr>
          <w:rFonts w:ascii="Times New Roman" w:hAnsi="Times New Roman" w:cs="Times New Roman"/>
          <w:sz w:val="24"/>
          <w:szCs w:val="24"/>
          <w:lang w:val="en-US"/>
        </w:rPr>
        <w:t>et al. Reproducibility and Validity of a Food Frequency Questionnaire in a Case-Control Study on Breast Cancer.</w:t>
      </w:r>
      <w:r w:rsidR="004E63EB">
        <w:rPr>
          <w:rFonts w:ascii="Times New Roman" w:hAnsi="Times New Roman" w:cs="Times New Roman"/>
          <w:sz w:val="24"/>
          <w:szCs w:val="24"/>
          <w:lang w:val="en-US"/>
        </w:rPr>
        <w:t xml:space="preserve"> </w:t>
      </w:r>
      <w:r w:rsidR="004E63EB" w:rsidRPr="004E63EB">
        <w:rPr>
          <w:rFonts w:ascii="Times New Roman" w:hAnsi="Times New Roman" w:cs="Times New Roman"/>
          <w:sz w:val="24"/>
          <w:szCs w:val="24"/>
          <w:lang w:val="en-US"/>
        </w:rPr>
        <w:t>J Clin Epidemiol 1996; 49: 401–9.</w:t>
      </w:r>
    </w:p>
    <w:p w14:paraId="3D3B214B" w14:textId="77777777" w:rsidR="00C56CED" w:rsidRDefault="00C56CED" w:rsidP="004E63EB">
      <w:pPr>
        <w:spacing w:after="0" w:line="276" w:lineRule="auto"/>
        <w:rPr>
          <w:rFonts w:ascii="Times New Roman" w:hAnsi="Times New Roman" w:cs="Times New Roman"/>
          <w:sz w:val="24"/>
          <w:szCs w:val="24"/>
          <w:lang w:val="en-US"/>
        </w:rPr>
      </w:pPr>
      <w:r w:rsidRPr="000B1B91">
        <w:rPr>
          <w:rFonts w:ascii="Times New Roman" w:hAnsi="Times New Roman" w:cs="Times New Roman"/>
          <w:sz w:val="24"/>
          <w:szCs w:val="24"/>
          <w:vertAlign w:val="superscript"/>
          <w:lang w:val="en-US"/>
        </w:rPr>
        <w:t>4</w:t>
      </w:r>
      <w:r w:rsidRPr="007B59EA">
        <w:rPr>
          <w:rFonts w:ascii="Times New Roman" w:hAnsi="Times New Roman" w:cs="Times New Roman"/>
          <w:sz w:val="24"/>
          <w:szCs w:val="24"/>
          <w:lang w:val="en-US"/>
        </w:rPr>
        <w:t xml:space="preserve"> </w:t>
      </w:r>
      <w:r w:rsidRPr="00184972">
        <w:rPr>
          <w:rFonts w:ascii="Times New Roman" w:hAnsi="Times New Roman" w:cs="Times New Roman"/>
          <w:sz w:val="24"/>
          <w:szCs w:val="24"/>
          <w:lang w:val="en-US"/>
        </w:rPr>
        <w:t>Classified based on Clark et al.</w:t>
      </w:r>
      <w:r>
        <w:rPr>
          <w:rFonts w:ascii="Times New Roman" w:hAnsi="Times New Roman" w:cs="Times New Roman"/>
          <w:sz w:val="24"/>
          <w:szCs w:val="24"/>
          <w:lang w:val="en-US"/>
        </w:rPr>
        <w:t xml:space="preserve"> </w:t>
      </w:r>
      <w:r w:rsidRPr="00626DF6">
        <w:rPr>
          <w:rFonts w:ascii="Times New Roman" w:hAnsi="Times New Roman" w:cs="Times New Roman"/>
          <w:sz w:val="24"/>
          <w:szCs w:val="24"/>
          <w:lang w:val="en-US"/>
        </w:rPr>
        <w:t>Multiple health and environmental impacts of foods.</w:t>
      </w:r>
      <w:r w:rsidRPr="00184972">
        <w:rPr>
          <w:rFonts w:ascii="Times New Roman" w:hAnsi="Times New Roman" w:cs="Times New Roman"/>
          <w:sz w:val="24"/>
          <w:szCs w:val="24"/>
          <w:lang w:val="en-US"/>
        </w:rPr>
        <w:t xml:space="preserve"> </w:t>
      </w:r>
      <w:r>
        <w:rPr>
          <w:rFonts w:ascii="Times New Roman" w:hAnsi="Times New Roman" w:cs="Times New Roman"/>
          <w:sz w:val="24"/>
          <w:szCs w:val="24"/>
          <w:lang w:val="en-GB"/>
        </w:rPr>
        <w:t xml:space="preserve">Proc Natl Acad Sci USA 2019;12:(46):23357-62. </w:t>
      </w:r>
      <w:r w:rsidRPr="00184972">
        <w:rPr>
          <w:rFonts w:ascii="Times New Roman" w:hAnsi="Times New Roman" w:cs="Times New Roman"/>
          <w:sz w:val="24"/>
          <w:szCs w:val="24"/>
          <w:lang w:val="en-US"/>
        </w:rPr>
        <w:t>However, the healthiness of plain potatoes is not clear, as potatoes are analyzed usually with potato products, e.g., fries and chips, therefore ‘neutral’ impact on health was used here (Robertson</w:t>
      </w:r>
      <w:r>
        <w:rPr>
          <w:rFonts w:ascii="Times New Roman" w:hAnsi="Times New Roman" w:cs="Times New Roman"/>
          <w:sz w:val="24"/>
          <w:szCs w:val="24"/>
          <w:lang w:val="en-US"/>
        </w:rPr>
        <w:t xml:space="preserve"> TM,</w:t>
      </w:r>
      <w:r w:rsidRPr="00184972">
        <w:rPr>
          <w:rFonts w:ascii="Times New Roman" w:hAnsi="Times New Roman" w:cs="Times New Roman"/>
          <w:sz w:val="24"/>
          <w:szCs w:val="24"/>
          <w:lang w:val="en-US"/>
        </w:rPr>
        <w:t xml:space="preserve"> et al. Starchy Carbohydrates in a Healthy Diet: The Role of the Humble Potato</w:t>
      </w:r>
      <w:r>
        <w:rPr>
          <w:rFonts w:ascii="Times New Roman" w:hAnsi="Times New Roman" w:cs="Times New Roman"/>
          <w:sz w:val="24"/>
          <w:szCs w:val="24"/>
          <w:lang w:val="en-US"/>
        </w:rPr>
        <w:t>. Nutrients 2018;14;10(11):1764</w:t>
      </w:r>
      <w:r w:rsidRPr="00184972">
        <w:rPr>
          <w:rFonts w:ascii="Times New Roman" w:hAnsi="Times New Roman" w:cs="Times New Roman"/>
          <w:sz w:val="24"/>
          <w:szCs w:val="24"/>
          <w:lang w:val="en-US"/>
        </w:rPr>
        <w:t>).</w:t>
      </w:r>
    </w:p>
    <w:p w14:paraId="0E8AB414" w14:textId="78CF2028" w:rsidR="00C56CED" w:rsidRDefault="00C56CED" w:rsidP="004E63EB">
      <w:pPr>
        <w:spacing w:after="0" w:line="276" w:lineRule="auto"/>
        <w:rPr>
          <w:rFonts w:ascii="Times New Roman" w:hAnsi="Times New Roman" w:cs="Times New Roman"/>
          <w:sz w:val="24"/>
          <w:szCs w:val="24"/>
          <w:lang w:val="en-US"/>
        </w:rPr>
      </w:pPr>
      <w:r w:rsidRPr="000B1B91">
        <w:rPr>
          <w:rFonts w:ascii="Times New Roman" w:hAnsi="Times New Roman" w:cs="Times New Roman"/>
          <w:sz w:val="24"/>
          <w:szCs w:val="24"/>
          <w:vertAlign w:val="superscript"/>
          <w:lang w:val="en-US"/>
        </w:rPr>
        <w:t>5</w:t>
      </w:r>
      <w:r>
        <w:rPr>
          <w:rFonts w:ascii="Times New Roman" w:hAnsi="Times New Roman" w:cs="Times New Roman"/>
          <w:sz w:val="24"/>
          <w:szCs w:val="24"/>
          <w:vertAlign w:val="superscript"/>
          <w:lang w:val="en-US"/>
        </w:rPr>
        <w:t xml:space="preserve"> </w:t>
      </w:r>
      <w:r w:rsidRPr="00DF1954">
        <w:rPr>
          <w:rFonts w:ascii="Times New Roman" w:hAnsi="Times New Roman" w:cs="Times New Roman"/>
          <w:sz w:val="24"/>
          <w:szCs w:val="24"/>
          <w:lang w:val="en-GB"/>
        </w:rPr>
        <w:t xml:space="preserve">Wood A, et al. Erratum: Nordic food systems for improved health and sustainability – baseline assessment to inform transformation. Stockholm Resilience Centre, Stockholm University. 2019. </w:t>
      </w:r>
      <w:r>
        <w:rPr>
          <w:rFonts w:ascii="Times New Roman" w:hAnsi="Times New Roman" w:cs="Times New Roman"/>
          <w:sz w:val="24"/>
          <w:szCs w:val="24"/>
          <w:lang w:val="en-GB"/>
        </w:rPr>
        <w:t xml:space="preserve">Available from: </w:t>
      </w:r>
      <w:r w:rsidRPr="004E3EA6">
        <w:rPr>
          <w:rFonts w:ascii="Times New Roman" w:hAnsi="Times New Roman" w:cs="Times New Roman"/>
          <w:sz w:val="24"/>
          <w:szCs w:val="24"/>
          <w:lang w:val="en-US"/>
        </w:rPr>
        <w:t>https://www.stockholmresilience.org/download/18.8620dc61698d96b1901719c/1561013818461/Erratum_Nordic%20report_14-6-19.pdf</w:t>
      </w:r>
      <w:r w:rsidRPr="00735FF3">
        <w:rPr>
          <w:rFonts w:ascii="Times New Roman" w:hAnsi="Times New Roman" w:cs="Times New Roman"/>
          <w:sz w:val="24"/>
          <w:szCs w:val="24"/>
          <w:lang w:val="en-US"/>
        </w:rPr>
        <w:t>.</w:t>
      </w:r>
      <w:r>
        <w:rPr>
          <w:rFonts w:ascii="Times New Roman" w:hAnsi="Times New Roman" w:cs="Times New Roman"/>
          <w:sz w:val="24"/>
          <w:szCs w:val="24"/>
          <w:lang w:val="en-US"/>
        </w:rPr>
        <w:br w:type="page"/>
      </w:r>
    </w:p>
    <w:p w14:paraId="603CF598" w14:textId="069D56CD" w:rsidR="00977C7A" w:rsidRPr="00E26A81" w:rsidRDefault="00977C7A">
      <w:pPr>
        <w:rPr>
          <w:rFonts w:ascii="Times New Roman" w:hAnsi="Times New Roman" w:cs="Times New Roman"/>
          <w:sz w:val="24"/>
          <w:szCs w:val="24"/>
          <w:lang w:val="en-GB"/>
        </w:rPr>
      </w:pPr>
      <w:r w:rsidRPr="00E26A81">
        <w:rPr>
          <w:rFonts w:ascii="Times New Roman" w:hAnsi="Times New Roman" w:cs="Times New Roman"/>
          <w:sz w:val="24"/>
          <w:szCs w:val="24"/>
          <w:lang w:val="en-GB"/>
        </w:rPr>
        <w:lastRenderedPageBreak/>
        <w:t xml:space="preserve">Supplemental table 2. </w:t>
      </w:r>
      <w:r w:rsidR="00962299" w:rsidRPr="00E26A81">
        <w:rPr>
          <w:rFonts w:ascii="Times New Roman" w:hAnsi="Times New Roman" w:cs="Times New Roman"/>
          <w:sz w:val="24"/>
          <w:szCs w:val="24"/>
          <w:lang w:val="en-GB"/>
        </w:rPr>
        <w:t>Energy-standardized (grams per megajoules) c</w:t>
      </w:r>
      <w:r w:rsidRPr="00E26A81">
        <w:rPr>
          <w:rFonts w:ascii="Times New Roman" w:hAnsi="Times New Roman" w:cs="Times New Roman"/>
          <w:sz w:val="24"/>
          <w:szCs w:val="24"/>
          <w:lang w:val="en-GB"/>
        </w:rPr>
        <w:t xml:space="preserve">ut-off values for scoring of each component of </w:t>
      </w:r>
      <w:r w:rsidR="00962299" w:rsidRPr="00E26A81">
        <w:rPr>
          <w:rFonts w:ascii="Times New Roman" w:hAnsi="Times New Roman" w:cs="Times New Roman"/>
          <w:sz w:val="24"/>
          <w:szCs w:val="24"/>
          <w:lang w:val="en-GB"/>
        </w:rPr>
        <w:t>u</w:t>
      </w:r>
      <w:r w:rsidRPr="00E26A81">
        <w:rPr>
          <w:rFonts w:ascii="Times New Roman" w:hAnsi="Times New Roman" w:cs="Times New Roman"/>
          <w:sz w:val="24"/>
          <w:szCs w:val="24"/>
          <w:lang w:val="en-GB"/>
        </w:rPr>
        <w:t>pdated Recommended Finnish Diet Score</w:t>
      </w:r>
      <w:r w:rsidR="005B452A" w:rsidRPr="00E26A81">
        <w:rPr>
          <w:rFonts w:ascii="Times New Roman" w:hAnsi="Times New Roman" w:cs="Times New Roman"/>
          <w:sz w:val="24"/>
          <w:szCs w:val="24"/>
          <w:lang w:val="en-GB"/>
        </w:rPr>
        <w:t xml:space="preserve"> by baseline studies (Health 2000 and DILGOM 2007)</w:t>
      </w:r>
      <w:r w:rsidRPr="00E26A81">
        <w:rPr>
          <w:rFonts w:ascii="Times New Roman" w:hAnsi="Times New Roman" w:cs="Times New Roman"/>
          <w:sz w:val="24"/>
          <w:szCs w:val="24"/>
          <w:lang w:val="en-GB"/>
        </w:rPr>
        <w:t>.</w:t>
      </w:r>
    </w:p>
    <w:tbl>
      <w:tblPr>
        <w:tblStyle w:val="Tabellrutnt"/>
        <w:tblW w:w="11052" w:type="dxa"/>
        <w:tblLook w:val="04A0" w:firstRow="1" w:lastRow="0" w:firstColumn="1" w:lastColumn="0" w:noHBand="0" w:noVBand="1"/>
      </w:tblPr>
      <w:tblGrid>
        <w:gridCol w:w="4106"/>
        <w:gridCol w:w="1134"/>
        <w:gridCol w:w="1134"/>
        <w:gridCol w:w="992"/>
        <w:gridCol w:w="284"/>
        <w:gridCol w:w="1134"/>
        <w:gridCol w:w="1134"/>
        <w:gridCol w:w="1134"/>
      </w:tblGrid>
      <w:tr w:rsidR="00E26A81" w:rsidRPr="00E26A81" w14:paraId="58889C79" w14:textId="26C75E03" w:rsidTr="00962299">
        <w:tc>
          <w:tcPr>
            <w:tcW w:w="4106" w:type="dxa"/>
            <w:tcBorders>
              <w:left w:val="nil"/>
              <w:bottom w:val="nil"/>
              <w:right w:val="nil"/>
            </w:tcBorders>
          </w:tcPr>
          <w:p w14:paraId="29EF46A6" w14:textId="77777777" w:rsidR="005B452A" w:rsidRPr="00E26A81" w:rsidRDefault="005B452A">
            <w:pPr>
              <w:rPr>
                <w:rFonts w:ascii="Times New Roman" w:hAnsi="Times New Roman" w:cs="Times New Roman"/>
                <w:sz w:val="24"/>
                <w:szCs w:val="24"/>
                <w:lang w:val="en-GB"/>
              </w:rPr>
            </w:pPr>
          </w:p>
        </w:tc>
        <w:tc>
          <w:tcPr>
            <w:tcW w:w="3260" w:type="dxa"/>
            <w:gridSpan w:val="3"/>
            <w:tcBorders>
              <w:left w:val="nil"/>
              <w:bottom w:val="nil"/>
              <w:right w:val="nil"/>
            </w:tcBorders>
          </w:tcPr>
          <w:p w14:paraId="35B4E8CE" w14:textId="0D5DAEA9" w:rsidR="005B452A" w:rsidRPr="00E26A81" w:rsidRDefault="005B452A" w:rsidP="005B452A">
            <w:pPr>
              <w:jc w:val="center"/>
              <w:rPr>
                <w:rFonts w:ascii="Times New Roman" w:hAnsi="Times New Roman" w:cs="Times New Roman"/>
                <w:sz w:val="24"/>
                <w:szCs w:val="24"/>
                <w:u w:val="single"/>
                <w:lang w:val="en-GB"/>
              </w:rPr>
            </w:pPr>
            <w:r w:rsidRPr="00E26A81">
              <w:rPr>
                <w:rFonts w:ascii="Times New Roman" w:hAnsi="Times New Roman" w:cs="Times New Roman"/>
                <w:sz w:val="24"/>
                <w:szCs w:val="24"/>
                <w:u w:val="single"/>
                <w:lang w:val="en-GB"/>
              </w:rPr>
              <w:t>Health 2000</w:t>
            </w:r>
          </w:p>
        </w:tc>
        <w:tc>
          <w:tcPr>
            <w:tcW w:w="284" w:type="dxa"/>
            <w:tcBorders>
              <w:left w:val="nil"/>
              <w:bottom w:val="nil"/>
              <w:right w:val="nil"/>
            </w:tcBorders>
          </w:tcPr>
          <w:p w14:paraId="7854089D" w14:textId="77777777" w:rsidR="005B452A" w:rsidRPr="00E26A81" w:rsidRDefault="005B452A">
            <w:pPr>
              <w:rPr>
                <w:rFonts w:ascii="Times New Roman" w:hAnsi="Times New Roman" w:cs="Times New Roman"/>
                <w:sz w:val="24"/>
                <w:szCs w:val="24"/>
                <w:lang w:val="en-GB"/>
              </w:rPr>
            </w:pPr>
          </w:p>
        </w:tc>
        <w:tc>
          <w:tcPr>
            <w:tcW w:w="3402" w:type="dxa"/>
            <w:gridSpan w:val="3"/>
            <w:tcBorders>
              <w:left w:val="nil"/>
              <w:bottom w:val="nil"/>
              <w:right w:val="nil"/>
            </w:tcBorders>
          </w:tcPr>
          <w:p w14:paraId="496E69A3" w14:textId="0E864F91" w:rsidR="005B452A" w:rsidRPr="00E26A81" w:rsidRDefault="005B452A" w:rsidP="005B452A">
            <w:pPr>
              <w:jc w:val="center"/>
              <w:rPr>
                <w:rFonts w:ascii="Times New Roman" w:hAnsi="Times New Roman" w:cs="Times New Roman"/>
                <w:sz w:val="24"/>
                <w:szCs w:val="24"/>
                <w:u w:val="single"/>
                <w:lang w:val="en-GB"/>
              </w:rPr>
            </w:pPr>
            <w:r w:rsidRPr="00E26A81">
              <w:rPr>
                <w:rFonts w:ascii="Times New Roman" w:hAnsi="Times New Roman" w:cs="Times New Roman"/>
                <w:sz w:val="24"/>
                <w:szCs w:val="24"/>
                <w:u w:val="single"/>
                <w:lang w:val="en-GB"/>
              </w:rPr>
              <w:t>DILGOM 2007</w:t>
            </w:r>
          </w:p>
        </w:tc>
      </w:tr>
      <w:tr w:rsidR="00E26A81" w:rsidRPr="00E26A81" w14:paraId="39A91EFC" w14:textId="2BD7762C" w:rsidTr="00962299">
        <w:tc>
          <w:tcPr>
            <w:tcW w:w="4106" w:type="dxa"/>
            <w:tcBorders>
              <w:top w:val="nil"/>
              <w:left w:val="nil"/>
              <w:bottom w:val="single" w:sz="4" w:space="0" w:color="auto"/>
              <w:right w:val="nil"/>
            </w:tcBorders>
          </w:tcPr>
          <w:p w14:paraId="0BE7A40E" w14:textId="77777777" w:rsidR="005B452A" w:rsidRPr="00E26A81" w:rsidRDefault="005B452A">
            <w:pPr>
              <w:rPr>
                <w:rFonts w:ascii="Times New Roman" w:hAnsi="Times New Roman" w:cs="Times New Roman"/>
                <w:sz w:val="24"/>
                <w:szCs w:val="24"/>
                <w:lang w:val="en-GB"/>
              </w:rPr>
            </w:pPr>
          </w:p>
        </w:tc>
        <w:tc>
          <w:tcPr>
            <w:tcW w:w="1134" w:type="dxa"/>
            <w:tcBorders>
              <w:top w:val="nil"/>
              <w:left w:val="nil"/>
              <w:bottom w:val="single" w:sz="4" w:space="0" w:color="auto"/>
              <w:right w:val="nil"/>
            </w:tcBorders>
          </w:tcPr>
          <w:p w14:paraId="508D553F" w14:textId="4400D6A0" w:rsidR="005B452A" w:rsidRPr="00E26A81" w:rsidRDefault="005B452A" w:rsidP="005B452A">
            <w:pPr>
              <w:jc w:val="center"/>
              <w:rPr>
                <w:rFonts w:ascii="Times New Roman" w:hAnsi="Times New Roman" w:cs="Times New Roman"/>
                <w:sz w:val="24"/>
                <w:szCs w:val="24"/>
                <w:vertAlign w:val="superscript"/>
                <w:lang w:val="en-GB"/>
              </w:rPr>
            </w:pPr>
            <w:r w:rsidRPr="00E26A81">
              <w:rPr>
                <w:rFonts w:ascii="Times New Roman" w:hAnsi="Times New Roman" w:cs="Times New Roman"/>
                <w:sz w:val="24"/>
                <w:szCs w:val="24"/>
                <w:lang w:val="en-GB"/>
              </w:rPr>
              <w:t>1</w:t>
            </w:r>
            <w:r w:rsidR="00962299" w:rsidRPr="00E26A81">
              <w:rPr>
                <w:rFonts w:ascii="Times New Roman" w:hAnsi="Times New Roman" w:cs="Times New Roman"/>
                <w:sz w:val="24"/>
                <w:szCs w:val="24"/>
                <w:vertAlign w:val="superscript"/>
                <w:lang w:val="en-GB"/>
              </w:rPr>
              <w:t>*</w:t>
            </w:r>
          </w:p>
        </w:tc>
        <w:tc>
          <w:tcPr>
            <w:tcW w:w="1134" w:type="dxa"/>
            <w:tcBorders>
              <w:top w:val="nil"/>
              <w:left w:val="nil"/>
              <w:bottom w:val="single" w:sz="4" w:space="0" w:color="auto"/>
              <w:right w:val="nil"/>
            </w:tcBorders>
          </w:tcPr>
          <w:p w14:paraId="590C3983" w14:textId="2D09E71F" w:rsidR="005B452A" w:rsidRPr="00E26A81" w:rsidRDefault="005B452A" w:rsidP="005B452A">
            <w:pPr>
              <w:jc w:val="center"/>
              <w:rPr>
                <w:rFonts w:ascii="Times New Roman" w:hAnsi="Times New Roman" w:cs="Times New Roman"/>
                <w:sz w:val="24"/>
                <w:szCs w:val="24"/>
                <w:vertAlign w:val="superscript"/>
                <w:lang w:val="en-GB"/>
              </w:rPr>
            </w:pPr>
            <w:r w:rsidRPr="00E26A81">
              <w:rPr>
                <w:rFonts w:ascii="Times New Roman" w:hAnsi="Times New Roman" w:cs="Times New Roman"/>
                <w:sz w:val="24"/>
                <w:szCs w:val="24"/>
                <w:lang w:val="en-GB"/>
              </w:rPr>
              <w:t>2</w:t>
            </w:r>
            <w:r w:rsidR="00962299" w:rsidRPr="00E26A81">
              <w:rPr>
                <w:rFonts w:ascii="Times New Roman" w:hAnsi="Times New Roman" w:cs="Times New Roman"/>
                <w:sz w:val="24"/>
                <w:szCs w:val="24"/>
                <w:vertAlign w:val="superscript"/>
                <w:lang w:val="en-GB"/>
              </w:rPr>
              <w:t>^</w:t>
            </w:r>
          </w:p>
        </w:tc>
        <w:tc>
          <w:tcPr>
            <w:tcW w:w="992" w:type="dxa"/>
            <w:tcBorders>
              <w:top w:val="nil"/>
              <w:left w:val="nil"/>
              <w:bottom w:val="single" w:sz="4" w:space="0" w:color="auto"/>
              <w:right w:val="nil"/>
            </w:tcBorders>
          </w:tcPr>
          <w:p w14:paraId="45073872" w14:textId="73985BA3" w:rsidR="005B452A" w:rsidRPr="00E26A81" w:rsidRDefault="005B452A" w:rsidP="005B452A">
            <w:pPr>
              <w:jc w:val="center"/>
              <w:rPr>
                <w:rFonts w:ascii="Times New Roman" w:hAnsi="Times New Roman" w:cs="Times New Roman"/>
                <w:sz w:val="24"/>
                <w:szCs w:val="24"/>
                <w:vertAlign w:val="superscript"/>
                <w:lang w:val="en-GB"/>
              </w:rPr>
            </w:pPr>
            <w:r w:rsidRPr="00E26A81">
              <w:rPr>
                <w:rFonts w:ascii="Times New Roman" w:hAnsi="Times New Roman" w:cs="Times New Roman"/>
                <w:sz w:val="24"/>
                <w:szCs w:val="24"/>
                <w:lang w:val="en-GB"/>
              </w:rPr>
              <w:t>3</w:t>
            </w:r>
            <w:r w:rsidR="00962299" w:rsidRPr="00E26A81">
              <w:rPr>
                <w:rFonts w:ascii="Times New Roman" w:hAnsi="Times New Roman" w:cs="Times New Roman"/>
                <w:sz w:val="24"/>
                <w:szCs w:val="24"/>
                <w:vertAlign w:val="superscript"/>
                <w:lang w:val="en-GB"/>
              </w:rPr>
              <w:t>¤</w:t>
            </w:r>
          </w:p>
        </w:tc>
        <w:tc>
          <w:tcPr>
            <w:tcW w:w="284" w:type="dxa"/>
            <w:tcBorders>
              <w:top w:val="nil"/>
              <w:left w:val="nil"/>
              <w:bottom w:val="single" w:sz="4" w:space="0" w:color="auto"/>
              <w:right w:val="nil"/>
            </w:tcBorders>
          </w:tcPr>
          <w:p w14:paraId="410D4FCC" w14:textId="77777777" w:rsidR="005B452A" w:rsidRPr="00E26A81" w:rsidRDefault="005B452A" w:rsidP="005B452A">
            <w:pPr>
              <w:jc w:val="center"/>
              <w:rPr>
                <w:rFonts w:ascii="Times New Roman" w:hAnsi="Times New Roman" w:cs="Times New Roman"/>
                <w:sz w:val="24"/>
                <w:szCs w:val="24"/>
                <w:lang w:val="en-GB"/>
              </w:rPr>
            </w:pPr>
          </w:p>
        </w:tc>
        <w:tc>
          <w:tcPr>
            <w:tcW w:w="1134" w:type="dxa"/>
            <w:tcBorders>
              <w:top w:val="nil"/>
              <w:left w:val="nil"/>
              <w:bottom w:val="single" w:sz="4" w:space="0" w:color="auto"/>
              <w:right w:val="nil"/>
            </w:tcBorders>
          </w:tcPr>
          <w:p w14:paraId="36BB0B8B" w14:textId="6F369B8D" w:rsidR="005B452A" w:rsidRPr="00E26A81" w:rsidRDefault="005B452A" w:rsidP="005B452A">
            <w:pPr>
              <w:jc w:val="center"/>
              <w:rPr>
                <w:rFonts w:ascii="Times New Roman" w:hAnsi="Times New Roman" w:cs="Times New Roman"/>
                <w:sz w:val="24"/>
                <w:szCs w:val="24"/>
                <w:vertAlign w:val="superscript"/>
                <w:lang w:val="en-GB"/>
              </w:rPr>
            </w:pPr>
            <w:r w:rsidRPr="00E26A81">
              <w:rPr>
                <w:rFonts w:ascii="Times New Roman" w:hAnsi="Times New Roman" w:cs="Times New Roman"/>
                <w:sz w:val="24"/>
                <w:szCs w:val="24"/>
                <w:lang w:val="en-GB"/>
              </w:rPr>
              <w:t>1</w:t>
            </w:r>
            <w:r w:rsidR="00962299" w:rsidRPr="00E26A81">
              <w:rPr>
                <w:rFonts w:ascii="Times New Roman" w:hAnsi="Times New Roman" w:cs="Times New Roman"/>
                <w:sz w:val="24"/>
                <w:szCs w:val="24"/>
                <w:vertAlign w:val="superscript"/>
                <w:lang w:val="en-GB"/>
              </w:rPr>
              <w:t>*</w:t>
            </w:r>
          </w:p>
        </w:tc>
        <w:tc>
          <w:tcPr>
            <w:tcW w:w="1134" w:type="dxa"/>
            <w:tcBorders>
              <w:top w:val="nil"/>
              <w:left w:val="nil"/>
              <w:bottom w:val="single" w:sz="4" w:space="0" w:color="auto"/>
              <w:right w:val="nil"/>
            </w:tcBorders>
          </w:tcPr>
          <w:p w14:paraId="40B6A372" w14:textId="6FF45D5C" w:rsidR="005B452A" w:rsidRPr="00E26A81" w:rsidRDefault="005B452A" w:rsidP="005B452A">
            <w:pPr>
              <w:jc w:val="center"/>
              <w:rPr>
                <w:rFonts w:ascii="Times New Roman" w:hAnsi="Times New Roman" w:cs="Times New Roman"/>
                <w:sz w:val="24"/>
                <w:szCs w:val="24"/>
                <w:vertAlign w:val="superscript"/>
                <w:lang w:val="en-GB"/>
              </w:rPr>
            </w:pPr>
            <w:r w:rsidRPr="00E26A81">
              <w:rPr>
                <w:rFonts w:ascii="Times New Roman" w:hAnsi="Times New Roman" w:cs="Times New Roman"/>
                <w:sz w:val="24"/>
                <w:szCs w:val="24"/>
                <w:lang w:val="en-GB"/>
              </w:rPr>
              <w:t>2</w:t>
            </w:r>
            <w:r w:rsidR="00962299" w:rsidRPr="00E26A81">
              <w:rPr>
                <w:rFonts w:ascii="Times New Roman" w:hAnsi="Times New Roman" w:cs="Times New Roman"/>
                <w:sz w:val="24"/>
                <w:szCs w:val="24"/>
                <w:vertAlign w:val="superscript"/>
                <w:lang w:val="en-GB"/>
              </w:rPr>
              <w:t>^</w:t>
            </w:r>
          </w:p>
        </w:tc>
        <w:tc>
          <w:tcPr>
            <w:tcW w:w="1134" w:type="dxa"/>
            <w:tcBorders>
              <w:top w:val="nil"/>
              <w:left w:val="nil"/>
              <w:bottom w:val="single" w:sz="4" w:space="0" w:color="auto"/>
              <w:right w:val="nil"/>
            </w:tcBorders>
          </w:tcPr>
          <w:p w14:paraId="03DD354E" w14:textId="37005F32" w:rsidR="005B452A" w:rsidRPr="00E26A81" w:rsidRDefault="005B452A" w:rsidP="005B452A">
            <w:pPr>
              <w:jc w:val="center"/>
              <w:rPr>
                <w:rFonts w:ascii="Times New Roman" w:hAnsi="Times New Roman" w:cs="Times New Roman"/>
                <w:sz w:val="24"/>
                <w:szCs w:val="24"/>
                <w:vertAlign w:val="superscript"/>
                <w:lang w:val="en-GB"/>
              </w:rPr>
            </w:pPr>
            <w:r w:rsidRPr="00E26A81">
              <w:rPr>
                <w:rFonts w:ascii="Times New Roman" w:hAnsi="Times New Roman" w:cs="Times New Roman"/>
                <w:sz w:val="24"/>
                <w:szCs w:val="24"/>
                <w:lang w:val="en-GB"/>
              </w:rPr>
              <w:t>3</w:t>
            </w:r>
            <w:r w:rsidR="00962299" w:rsidRPr="00E26A81">
              <w:rPr>
                <w:rFonts w:ascii="Times New Roman" w:hAnsi="Times New Roman" w:cs="Times New Roman"/>
                <w:sz w:val="24"/>
                <w:szCs w:val="24"/>
                <w:vertAlign w:val="superscript"/>
                <w:lang w:val="en-GB"/>
              </w:rPr>
              <w:t>¤</w:t>
            </w:r>
          </w:p>
        </w:tc>
      </w:tr>
      <w:tr w:rsidR="00E26A81" w:rsidRPr="00E26A81" w14:paraId="60B13951" w14:textId="5852911B" w:rsidTr="00962299">
        <w:tc>
          <w:tcPr>
            <w:tcW w:w="4106" w:type="dxa"/>
            <w:tcBorders>
              <w:left w:val="nil"/>
              <w:bottom w:val="nil"/>
              <w:right w:val="nil"/>
            </w:tcBorders>
          </w:tcPr>
          <w:p w14:paraId="281689D5" w14:textId="2E71A4D3" w:rsidR="005B452A" w:rsidRPr="00E26A81" w:rsidRDefault="005B452A">
            <w:pPr>
              <w:rPr>
                <w:rFonts w:ascii="Times New Roman" w:hAnsi="Times New Roman" w:cs="Times New Roman"/>
                <w:sz w:val="24"/>
                <w:szCs w:val="24"/>
                <w:lang w:val="en-GB"/>
              </w:rPr>
            </w:pPr>
            <w:r w:rsidRPr="00E26A81">
              <w:rPr>
                <w:rFonts w:ascii="Times New Roman" w:eastAsia="Times New Roman" w:hAnsi="Times New Roman" w:cs="Times New Roman"/>
                <w:sz w:val="24"/>
                <w:szCs w:val="24"/>
                <w:lang w:eastAsia="fi-FI"/>
              </w:rPr>
              <w:t>Whole grains</w:t>
            </w:r>
          </w:p>
        </w:tc>
        <w:tc>
          <w:tcPr>
            <w:tcW w:w="1134" w:type="dxa"/>
            <w:tcBorders>
              <w:left w:val="nil"/>
              <w:bottom w:val="nil"/>
              <w:right w:val="nil"/>
            </w:tcBorders>
          </w:tcPr>
          <w:p w14:paraId="03B27385" w14:textId="5A6A3A71" w:rsidR="005B452A" w:rsidRPr="00E26A81" w:rsidRDefault="004A4A67" w:rsidP="005B452A">
            <w:pPr>
              <w:jc w:val="center"/>
              <w:rPr>
                <w:rFonts w:ascii="Times New Roman" w:hAnsi="Times New Roman" w:cs="Times New Roman"/>
                <w:sz w:val="24"/>
                <w:szCs w:val="24"/>
                <w:lang w:val="en-GB"/>
              </w:rPr>
            </w:pPr>
            <w:r w:rsidRPr="00E26A81">
              <w:rPr>
                <w:rFonts w:ascii="Times New Roman" w:hAnsi="Times New Roman" w:cs="Times New Roman"/>
                <w:sz w:val="24"/>
                <w:szCs w:val="24"/>
                <w:lang w:val="en-GB"/>
              </w:rPr>
              <w:t>3.4</w:t>
            </w:r>
          </w:p>
        </w:tc>
        <w:tc>
          <w:tcPr>
            <w:tcW w:w="1134" w:type="dxa"/>
            <w:tcBorders>
              <w:left w:val="nil"/>
              <w:bottom w:val="nil"/>
              <w:right w:val="nil"/>
            </w:tcBorders>
          </w:tcPr>
          <w:p w14:paraId="70065F33" w14:textId="35EF44D5" w:rsidR="005B452A" w:rsidRPr="00E26A81" w:rsidRDefault="005B452A" w:rsidP="005B452A">
            <w:pPr>
              <w:jc w:val="center"/>
              <w:rPr>
                <w:rFonts w:ascii="Times New Roman" w:hAnsi="Times New Roman" w:cs="Times New Roman"/>
                <w:sz w:val="24"/>
                <w:szCs w:val="24"/>
                <w:lang w:val="en-GB"/>
              </w:rPr>
            </w:pPr>
            <w:r w:rsidRPr="00E26A81">
              <w:rPr>
                <w:rFonts w:ascii="Times New Roman" w:hAnsi="Times New Roman" w:cs="Times New Roman"/>
                <w:sz w:val="24"/>
                <w:szCs w:val="24"/>
                <w:lang w:val="en-GB"/>
              </w:rPr>
              <w:t>6.</w:t>
            </w:r>
            <w:r w:rsidR="00872256" w:rsidRPr="00E26A81">
              <w:rPr>
                <w:rFonts w:ascii="Times New Roman" w:hAnsi="Times New Roman" w:cs="Times New Roman"/>
                <w:sz w:val="24"/>
                <w:szCs w:val="24"/>
                <w:lang w:val="en-GB"/>
              </w:rPr>
              <w:t>3</w:t>
            </w:r>
          </w:p>
        </w:tc>
        <w:tc>
          <w:tcPr>
            <w:tcW w:w="992" w:type="dxa"/>
            <w:tcBorders>
              <w:left w:val="nil"/>
              <w:bottom w:val="nil"/>
              <w:right w:val="nil"/>
            </w:tcBorders>
          </w:tcPr>
          <w:p w14:paraId="3F7F15F9" w14:textId="2A3ECF7D" w:rsidR="005B452A" w:rsidRPr="00E26A81" w:rsidRDefault="004A4A67" w:rsidP="005B452A">
            <w:pPr>
              <w:jc w:val="center"/>
              <w:rPr>
                <w:rFonts w:ascii="Times New Roman" w:hAnsi="Times New Roman" w:cs="Times New Roman"/>
                <w:sz w:val="24"/>
                <w:szCs w:val="24"/>
                <w:lang w:val="en-GB"/>
              </w:rPr>
            </w:pPr>
            <w:r w:rsidRPr="00E26A81">
              <w:rPr>
                <w:rFonts w:ascii="Times New Roman" w:hAnsi="Times New Roman" w:cs="Times New Roman"/>
                <w:sz w:val="24"/>
                <w:szCs w:val="24"/>
                <w:lang w:val="en-GB"/>
              </w:rPr>
              <w:t>9.</w:t>
            </w:r>
            <w:r w:rsidR="00872256" w:rsidRPr="00E26A81">
              <w:rPr>
                <w:rFonts w:ascii="Times New Roman" w:hAnsi="Times New Roman" w:cs="Times New Roman"/>
                <w:sz w:val="24"/>
                <w:szCs w:val="24"/>
                <w:lang w:val="en-GB"/>
              </w:rPr>
              <w:t>2</w:t>
            </w:r>
          </w:p>
        </w:tc>
        <w:tc>
          <w:tcPr>
            <w:tcW w:w="284" w:type="dxa"/>
            <w:tcBorders>
              <w:left w:val="nil"/>
              <w:bottom w:val="nil"/>
              <w:right w:val="nil"/>
            </w:tcBorders>
          </w:tcPr>
          <w:p w14:paraId="097AC169" w14:textId="77777777" w:rsidR="005B452A" w:rsidRPr="00E26A81" w:rsidRDefault="005B452A" w:rsidP="005B452A">
            <w:pPr>
              <w:jc w:val="center"/>
              <w:rPr>
                <w:rFonts w:ascii="Times New Roman" w:hAnsi="Times New Roman" w:cs="Times New Roman"/>
                <w:sz w:val="24"/>
                <w:szCs w:val="24"/>
                <w:lang w:val="en-GB"/>
              </w:rPr>
            </w:pPr>
          </w:p>
        </w:tc>
        <w:tc>
          <w:tcPr>
            <w:tcW w:w="1134" w:type="dxa"/>
            <w:tcBorders>
              <w:left w:val="nil"/>
              <w:bottom w:val="nil"/>
              <w:right w:val="nil"/>
            </w:tcBorders>
          </w:tcPr>
          <w:p w14:paraId="455A855A" w14:textId="0AB87FFF" w:rsidR="005B452A" w:rsidRPr="00E26A81" w:rsidRDefault="005B452A" w:rsidP="005B452A">
            <w:pPr>
              <w:jc w:val="center"/>
              <w:rPr>
                <w:rFonts w:ascii="Times New Roman" w:hAnsi="Times New Roman" w:cs="Times New Roman"/>
                <w:sz w:val="24"/>
                <w:szCs w:val="24"/>
                <w:lang w:val="en-GB"/>
              </w:rPr>
            </w:pPr>
            <w:r w:rsidRPr="00E26A81">
              <w:rPr>
                <w:rFonts w:ascii="Times New Roman" w:hAnsi="Times New Roman" w:cs="Times New Roman"/>
                <w:sz w:val="24"/>
                <w:szCs w:val="24"/>
                <w:lang w:val="en-GB"/>
              </w:rPr>
              <w:t>4.0</w:t>
            </w:r>
          </w:p>
        </w:tc>
        <w:tc>
          <w:tcPr>
            <w:tcW w:w="1134" w:type="dxa"/>
            <w:tcBorders>
              <w:left w:val="nil"/>
              <w:bottom w:val="nil"/>
              <w:right w:val="nil"/>
            </w:tcBorders>
          </w:tcPr>
          <w:p w14:paraId="3CBAADFB" w14:textId="0C2142D1" w:rsidR="005B452A" w:rsidRPr="00E26A81" w:rsidRDefault="005B452A" w:rsidP="005B452A">
            <w:pPr>
              <w:jc w:val="center"/>
              <w:rPr>
                <w:rFonts w:ascii="Times New Roman" w:hAnsi="Times New Roman" w:cs="Times New Roman"/>
                <w:sz w:val="24"/>
                <w:szCs w:val="24"/>
                <w:lang w:val="en-GB"/>
              </w:rPr>
            </w:pPr>
            <w:r w:rsidRPr="00E26A81">
              <w:rPr>
                <w:rFonts w:ascii="Times New Roman" w:hAnsi="Times New Roman" w:cs="Times New Roman"/>
                <w:sz w:val="24"/>
                <w:szCs w:val="24"/>
                <w:lang w:val="en-GB"/>
              </w:rPr>
              <w:t>6.</w:t>
            </w:r>
            <w:r w:rsidR="00872256" w:rsidRPr="00E26A81">
              <w:rPr>
                <w:rFonts w:ascii="Times New Roman" w:hAnsi="Times New Roman" w:cs="Times New Roman"/>
                <w:sz w:val="24"/>
                <w:szCs w:val="24"/>
                <w:lang w:val="en-GB"/>
              </w:rPr>
              <w:t>9</w:t>
            </w:r>
          </w:p>
        </w:tc>
        <w:tc>
          <w:tcPr>
            <w:tcW w:w="1134" w:type="dxa"/>
            <w:tcBorders>
              <w:left w:val="nil"/>
              <w:bottom w:val="nil"/>
              <w:right w:val="nil"/>
            </w:tcBorders>
          </w:tcPr>
          <w:p w14:paraId="7295933F" w14:textId="26C0D0B8" w:rsidR="005B452A" w:rsidRPr="00E26A81" w:rsidRDefault="005B452A" w:rsidP="005B452A">
            <w:pPr>
              <w:jc w:val="center"/>
              <w:rPr>
                <w:rFonts w:ascii="Times New Roman" w:hAnsi="Times New Roman" w:cs="Times New Roman"/>
                <w:sz w:val="24"/>
                <w:szCs w:val="24"/>
                <w:lang w:val="en-GB"/>
              </w:rPr>
            </w:pPr>
            <w:r w:rsidRPr="00E26A81">
              <w:rPr>
                <w:rFonts w:ascii="Times New Roman" w:hAnsi="Times New Roman" w:cs="Times New Roman"/>
                <w:sz w:val="24"/>
                <w:szCs w:val="24"/>
                <w:lang w:val="en-GB"/>
              </w:rPr>
              <w:t>9.</w:t>
            </w:r>
            <w:r w:rsidR="00872256" w:rsidRPr="00E26A81">
              <w:rPr>
                <w:rFonts w:ascii="Times New Roman" w:hAnsi="Times New Roman" w:cs="Times New Roman"/>
                <w:sz w:val="24"/>
                <w:szCs w:val="24"/>
                <w:lang w:val="en-GB"/>
              </w:rPr>
              <w:t>7</w:t>
            </w:r>
          </w:p>
        </w:tc>
      </w:tr>
      <w:tr w:rsidR="00E26A81" w:rsidRPr="00E26A81" w14:paraId="15D602D4" w14:textId="6F3EBAF0" w:rsidTr="00962299">
        <w:tc>
          <w:tcPr>
            <w:tcW w:w="4106" w:type="dxa"/>
            <w:tcBorders>
              <w:top w:val="nil"/>
              <w:left w:val="nil"/>
              <w:bottom w:val="nil"/>
              <w:right w:val="nil"/>
            </w:tcBorders>
          </w:tcPr>
          <w:p w14:paraId="09F0CF0A" w14:textId="0CE0491E" w:rsidR="005B452A" w:rsidRPr="00E26A81" w:rsidRDefault="005B452A">
            <w:pPr>
              <w:rPr>
                <w:rFonts w:ascii="Times New Roman" w:hAnsi="Times New Roman" w:cs="Times New Roman"/>
                <w:sz w:val="24"/>
                <w:szCs w:val="24"/>
                <w:lang w:val="en-GB"/>
              </w:rPr>
            </w:pPr>
            <w:r w:rsidRPr="00E26A81">
              <w:rPr>
                <w:rFonts w:ascii="Times New Roman" w:eastAsia="Times New Roman" w:hAnsi="Times New Roman" w:cs="Times New Roman"/>
                <w:sz w:val="24"/>
                <w:szCs w:val="24"/>
                <w:lang w:eastAsia="fi-FI"/>
              </w:rPr>
              <w:t>Vegetables</w:t>
            </w:r>
          </w:p>
        </w:tc>
        <w:tc>
          <w:tcPr>
            <w:tcW w:w="1134" w:type="dxa"/>
            <w:tcBorders>
              <w:top w:val="nil"/>
              <w:left w:val="nil"/>
              <w:bottom w:val="nil"/>
              <w:right w:val="nil"/>
            </w:tcBorders>
          </w:tcPr>
          <w:p w14:paraId="76437AB6" w14:textId="1F74D647" w:rsidR="005B452A" w:rsidRPr="00E26A81" w:rsidRDefault="005B452A" w:rsidP="005B452A">
            <w:pPr>
              <w:jc w:val="center"/>
              <w:rPr>
                <w:rFonts w:ascii="Times New Roman" w:hAnsi="Times New Roman" w:cs="Times New Roman"/>
                <w:sz w:val="24"/>
                <w:szCs w:val="24"/>
                <w:lang w:val="en-GB"/>
              </w:rPr>
            </w:pPr>
            <w:r w:rsidRPr="00E26A81">
              <w:rPr>
                <w:rFonts w:ascii="Times New Roman" w:hAnsi="Times New Roman" w:cs="Times New Roman"/>
                <w:sz w:val="24"/>
                <w:szCs w:val="24"/>
                <w:lang w:val="en-GB"/>
              </w:rPr>
              <w:t>17.</w:t>
            </w:r>
            <w:r w:rsidR="00872256" w:rsidRPr="00E26A81">
              <w:rPr>
                <w:rFonts w:ascii="Times New Roman" w:hAnsi="Times New Roman" w:cs="Times New Roman"/>
                <w:sz w:val="24"/>
                <w:szCs w:val="24"/>
                <w:lang w:val="en-GB"/>
              </w:rPr>
              <w:t>9</w:t>
            </w:r>
          </w:p>
        </w:tc>
        <w:tc>
          <w:tcPr>
            <w:tcW w:w="1134" w:type="dxa"/>
            <w:tcBorders>
              <w:top w:val="nil"/>
              <w:left w:val="nil"/>
              <w:bottom w:val="nil"/>
              <w:right w:val="nil"/>
            </w:tcBorders>
          </w:tcPr>
          <w:p w14:paraId="15C78E48" w14:textId="3747AFCC" w:rsidR="005B452A" w:rsidRPr="00E26A81" w:rsidRDefault="005B452A" w:rsidP="005B452A">
            <w:pPr>
              <w:jc w:val="center"/>
              <w:rPr>
                <w:rFonts w:ascii="Times New Roman" w:hAnsi="Times New Roman" w:cs="Times New Roman"/>
                <w:sz w:val="24"/>
                <w:szCs w:val="24"/>
                <w:lang w:val="en-GB"/>
              </w:rPr>
            </w:pPr>
            <w:r w:rsidRPr="00E26A81">
              <w:rPr>
                <w:rFonts w:ascii="Times New Roman" w:hAnsi="Times New Roman" w:cs="Times New Roman"/>
                <w:sz w:val="24"/>
                <w:szCs w:val="24"/>
                <w:lang w:val="en-GB"/>
              </w:rPr>
              <w:t>26.</w:t>
            </w:r>
            <w:r w:rsidR="00872256" w:rsidRPr="00E26A81">
              <w:rPr>
                <w:rFonts w:ascii="Times New Roman" w:hAnsi="Times New Roman" w:cs="Times New Roman"/>
                <w:sz w:val="24"/>
                <w:szCs w:val="24"/>
                <w:lang w:val="en-GB"/>
              </w:rPr>
              <w:t>2</w:t>
            </w:r>
          </w:p>
        </w:tc>
        <w:tc>
          <w:tcPr>
            <w:tcW w:w="992" w:type="dxa"/>
            <w:tcBorders>
              <w:top w:val="nil"/>
              <w:left w:val="nil"/>
              <w:bottom w:val="nil"/>
              <w:right w:val="nil"/>
            </w:tcBorders>
          </w:tcPr>
          <w:p w14:paraId="23AA24DE" w14:textId="21A5254C" w:rsidR="005B452A" w:rsidRPr="00E26A81" w:rsidRDefault="005B452A" w:rsidP="005B452A">
            <w:pPr>
              <w:jc w:val="center"/>
              <w:rPr>
                <w:rFonts w:ascii="Times New Roman" w:hAnsi="Times New Roman" w:cs="Times New Roman"/>
                <w:sz w:val="24"/>
                <w:szCs w:val="24"/>
                <w:lang w:val="en-GB"/>
              </w:rPr>
            </w:pPr>
            <w:r w:rsidRPr="00E26A81">
              <w:rPr>
                <w:rFonts w:ascii="Times New Roman" w:hAnsi="Times New Roman" w:cs="Times New Roman"/>
                <w:sz w:val="24"/>
                <w:szCs w:val="24"/>
                <w:lang w:val="en-GB"/>
              </w:rPr>
              <w:t>37.</w:t>
            </w:r>
            <w:r w:rsidR="00872256" w:rsidRPr="00E26A81">
              <w:rPr>
                <w:rFonts w:ascii="Times New Roman" w:hAnsi="Times New Roman" w:cs="Times New Roman"/>
                <w:sz w:val="24"/>
                <w:szCs w:val="24"/>
                <w:lang w:val="en-GB"/>
              </w:rPr>
              <w:t>7</w:t>
            </w:r>
          </w:p>
        </w:tc>
        <w:tc>
          <w:tcPr>
            <w:tcW w:w="284" w:type="dxa"/>
            <w:tcBorders>
              <w:top w:val="nil"/>
              <w:left w:val="nil"/>
              <w:bottom w:val="nil"/>
              <w:right w:val="nil"/>
            </w:tcBorders>
          </w:tcPr>
          <w:p w14:paraId="515521C7" w14:textId="77777777" w:rsidR="005B452A" w:rsidRPr="00E26A81" w:rsidRDefault="005B452A" w:rsidP="005B452A">
            <w:pPr>
              <w:jc w:val="center"/>
              <w:rPr>
                <w:rFonts w:ascii="Times New Roman" w:hAnsi="Times New Roman" w:cs="Times New Roman"/>
                <w:sz w:val="24"/>
                <w:szCs w:val="24"/>
                <w:lang w:val="en-GB"/>
              </w:rPr>
            </w:pPr>
          </w:p>
        </w:tc>
        <w:tc>
          <w:tcPr>
            <w:tcW w:w="1134" w:type="dxa"/>
            <w:tcBorders>
              <w:top w:val="nil"/>
              <w:left w:val="nil"/>
              <w:bottom w:val="nil"/>
              <w:right w:val="nil"/>
            </w:tcBorders>
          </w:tcPr>
          <w:p w14:paraId="49FDB3EC" w14:textId="263E13EF" w:rsidR="005B452A" w:rsidRPr="00E26A81" w:rsidRDefault="005B452A" w:rsidP="005B452A">
            <w:pPr>
              <w:jc w:val="center"/>
              <w:rPr>
                <w:rFonts w:ascii="Times New Roman" w:hAnsi="Times New Roman" w:cs="Times New Roman"/>
                <w:sz w:val="24"/>
                <w:szCs w:val="24"/>
                <w:lang w:val="en-GB"/>
              </w:rPr>
            </w:pPr>
            <w:r w:rsidRPr="00E26A81">
              <w:rPr>
                <w:rFonts w:ascii="Times New Roman" w:hAnsi="Times New Roman" w:cs="Times New Roman"/>
                <w:sz w:val="24"/>
                <w:szCs w:val="24"/>
                <w:lang w:val="en-GB"/>
              </w:rPr>
              <w:t>21.</w:t>
            </w:r>
            <w:r w:rsidR="00872256" w:rsidRPr="00E26A81">
              <w:rPr>
                <w:rFonts w:ascii="Times New Roman" w:hAnsi="Times New Roman" w:cs="Times New Roman"/>
                <w:sz w:val="24"/>
                <w:szCs w:val="24"/>
                <w:lang w:val="en-GB"/>
              </w:rPr>
              <w:t>8</w:t>
            </w:r>
          </w:p>
        </w:tc>
        <w:tc>
          <w:tcPr>
            <w:tcW w:w="1134" w:type="dxa"/>
            <w:tcBorders>
              <w:top w:val="nil"/>
              <w:left w:val="nil"/>
              <w:bottom w:val="nil"/>
              <w:right w:val="nil"/>
            </w:tcBorders>
          </w:tcPr>
          <w:p w14:paraId="24EC3C67" w14:textId="279D19A7" w:rsidR="005B452A" w:rsidRPr="00E26A81" w:rsidRDefault="005B452A" w:rsidP="005B452A">
            <w:pPr>
              <w:jc w:val="center"/>
              <w:rPr>
                <w:rFonts w:ascii="Times New Roman" w:hAnsi="Times New Roman" w:cs="Times New Roman"/>
                <w:sz w:val="24"/>
                <w:szCs w:val="24"/>
                <w:lang w:val="en-GB"/>
              </w:rPr>
            </w:pPr>
            <w:r w:rsidRPr="00E26A81">
              <w:rPr>
                <w:rFonts w:ascii="Times New Roman" w:hAnsi="Times New Roman" w:cs="Times New Roman"/>
                <w:sz w:val="24"/>
                <w:szCs w:val="24"/>
                <w:lang w:val="en-GB"/>
              </w:rPr>
              <w:t>30.</w:t>
            </w:r>
            <w:r w:rsidR="00872256" w:rsidRPr="00E26A81">
              <w:rPr>
                <w:rFonts w:ascii="Times New Roman" w:hAnsi="Times New Roman" w:cs="Times New Roman"/>
                <w:sz w:val="24"/>
                <w:szCs w:val="24"/>
                <w:lang w:val="en-GB"/>
              </w:rPr>
              <w:t>1</w:t>
            </w:r>
          </w:p>
        </w:tc>
        <w:tc>
          <w:tcPr>
            <w:tcW w:w="1134" w:type="dxa"/>
            <w:tcBorders>
              <w:top w:val="nil"/>
              <w:left w:val="nil"/>
              <w:bottom w:val="nil"/>
              <w:right w:val="nil"/>
            </w:tcBorders>
          </w:tcPr>
          <w:p w14:paraId="54968E7C" w14:textId="162BE274" w:rsidR="005B452A" w:rsidRPr="00E26A81" w:rsidRDefault="005B452A" w:rsidP="005B452A">
            <w:pPr>
              <w:jc w:val="center"/>
              <w:rPr>
                <w:rFonts w:ascii="Times New Roman" w:hAnsi="Times New Roman" w:cs="Times New Roman"/>
                <w:sz w:val="24"/>
                <w:szCs w:val="24"/>
                <w:lang w:val="en-GB"/>
              </w:rPr>
            </w:pPr>
            <w:r w:rsidRPr="00E26A81">
              <w:rPr>
                <w:rFonts w:ascii="Times New Roman" w:hAnsi="Times New Roman" w:cs="Times New Roman"/>
                <w:sz w:val="24"/>
                <w:szCs w:val="24"/>
                <w:lang w:val="en-GB"/>
              </w:rPr>
              <w:t>43.</w:t>
            </w:r>
            <w:r w:rsidR="00872256" w:rsidRPr="00E26A81">
              <w:rPr>
                <w:rFonts w:ascii="Times New Roman" w:hAnsi="Times New Roman" w:cs="Times New Roman"/>
                <w:sz w:val="24"/>
                <w:szCs w:val="24"/>
                <w:lang w:val="en-GB"/>
              </w:rPr>
              <w:t>6</w:t>
            </w:r>
          </w:p>
        </w:tc>
      </w:tr>
      <w:tr w:rsidR="00E26A81" w:rsidRPr="00E26A81" w14:paraId="479750DE" w14:textId="2EE50A48" w:rsidTr="00962299">
        <w:tc>
          <w:tcPr>
            <w:tcW w:w="4106" w:type="dxa"/>
            <w:tcBorders>
              <w:top w:val="nil"/>
              <w:left w:val="nil"/>
              <w:bottom w:val="nil"/>
              <w:right w:val="nil"/>
            </w:tcBorders>
          </w:tcPr>
          <w:p w14:paraId="4E373676" w14:textId="2A918C69" w:rsidR="005B452A" w:rsidRPr="00E26A81" w:rsidRDefault="005B452A">
            <w:pPr>
              <w:rPr>
                <w:rFonts w:ascii="Times New Roman" w:hAnsi="Times New Roman" w:cs="Times New Roman"/>
                <w:sz w:val="24"/>
                <w:szCs w:val="24"/>
                <w:lang w:val="en-GB"/>
              </w:rPr>
            </w:pPr>
            <w:r w:rsidRPr="00E26A81">
              <w:rPr>
                <w:rFonts w:ascii="Times New Roman" w:eastAsia="Times New Roman" w:hAnsi="Times New Roman" w:cs="Times New Roman"/>
                <w:sz w:val="24"/>
                <w:szCs w:val="24"/>
                <w:lang w:eastAsia="fi-FI"/>
              </w:rPr>
              <w:t>Fruits and berries</w:t>
            </w:r>
          </w:p>
        </w:tc>
        <w:tc>
          <w:tcPr>
            <w:tcW w:w="1134" w:type="dxa"/>
            <w:tcBorders>
              <w:top w:val="nil"/>
              <w:left w:val="nil"/>
              <w:bottom w:val="nil"/>
              <w:right w:val="nil"/>
            </w:tcBorders>
          </w:tcPr>
          <w:p w14:paraId="37313698" w14:textId="72BA9E3D" w:rsidR="005B452A" w:rsidRPr="00E26A81" w:rsidRDefault="005B452A" w:rsidP="005B452A">
            <w:pPr>
              <w:jc w:val="center"/>
              <w:rPr>
                <w:rFonts w:ascii="Times New Roman" w:hAnsi="Times New Roman" w:cs="Times New Roman"/>
                <w:sz w:val="24"/>
                <w:szCs w:val="24"/>
                <w:lang w:val="en-GB"/>
              </w:rPr>
            </w:pPr>
            <w:r w:rsidRPr="00E26A81">
              <w:rPr>
                <w:rFonts w:ascii="Times New Roman" w:hAnsi="Times New Roman" w:cs="Times New Roman"/>
                <w:sz w:val="24"/>
                <w:szCs w:val="24"/>
                <w:lang w:val="en-GB"/>
              </w:rPr>
              <w:t>9.</w:t>
            </w:r>
            <w:r w:rsidR="00872256" w:rsidRPr="00E26A81">
              <w:rPr>
                <w:rFonts w:ascii="Times New Roman" w:hAnsi="Times New Roman" w:cs="Times New Roman"/>
                <w:sz w:val="24"/>
                <w:szCs w:val="24"/>
                <w:lang w:val="en-GB"/>
              </w:rPr>
              <w:t>1</w:t>
            </w:r>
          </w:p>
        </w:tc>
        <w:tc>
          <w:tcPr>
            <w:tcW w:w="1134" w:type="dxa"/>
            <w:tcBorders>
              <w:top w:val="nil"/>
              <w:left w:val="nil"/>
              <w:bottom w:val="nil"/>
              <w:right w:val="nil"/>
            </w:tcBorders>
          </w:tcPr>
          <w:p w14:paraId="76082401" w14:textId="5E49D6CD" w:rsidR="005B452A" w:rsidRPr="00E26A81" w:rsidRDefault="00872256" w:rsidP="005B452A">
            <w:pPr>
              <w:jc w:val="center"/>
              <w:rPr>
                <w:rFonts w:ascii="Times New Roman" w:hAnsi="Times New Roman" w:cs="Times New Roman"/>
                <w:sz w:val="24"/>
                <w:szCs w:val="24"/>
                <w:lang w:val="en-GB"/>
              </w:rPr>
            </w:pPr>
            <w:r w:rsidRPr="00E26A81">
              <w:rPr>
                <w:rFonts w:ascii="Times New Roman" w:hAnsi="Times New Roman" w:cs="Times New Roman"/>
                <w:sz w:val="24"/>
                <w:szCs w:val="24"/>
                <w:lang w:val="en-GB"/>
              </w:rPr>
              <w:t>18.0</w:t>
            </w:r>
          </w:p>
        </w:tc>
        <w:tc>
          <w:tcPr>
            <w:tcW w:w="992" w:type="dxa"/>
            <w:tcBorders>
              <w:top w:val="nil"/>
              <w:left w:val="nil"/>
              <w:bottom w:val="nil"/>
              <w:right w:val="nil"/>
            </w:tcBorders>
          </w:tcPr>
          <w:p w14:paraId="315A42CF" w14:textId="51C26C69" w:rsidR="005B452A" w:rsidRPr="00E26A81" w:rsidRDefault="005B452A" w:rsidP="005B452A">
            <w:pPr>
              <w:jc w:val="center"/>
              <w:rPr>
                <w:rFonts w:ascii="Times New Roman" w:hAnsi="Times New Roman" w:cs="Times New Roman"/>
                <w:sz w:val="24"/>
                <w:szCs w:val="24"/>
                <w:lang w:val="en-GB"/>
              </w:rPr>
            </w:pPr>
            <w:r w:rsidRPr="00E26A81">
              <w:rPr>
                <w:rFonts w:ascii="Times New Roman" w:hAnsi="Times New Roman" w:cs="Times New Roman"/>
                <w:sz w:val="24"/>
                <w:szCs w:val="24"/>
                <w:lang w:val="en-GB"/>
              </w:rPr>
              <w:t>31.</w:t>
            </w:r>
            <w:r w:rsidR="004A4A67" w:rsidRPr="00E26A81">
              <w:rPr>
                <w:rFonts w:ascii="Times New Roman" w:hAnsi="Times New Roman" w:cs="Times New Roman"/>
                <w:sz w:val="24"/>
                <w:szCs w:val="24"/>
                <w:lang w:val="en-GB"/>
              </w:rPr>
              <w:t>4</w:t>
            </w:r>
          </w:p>
        </w:tc>
        <w:tc>
          <w:tcPr>
            <w:tcW w:w="284" w:type="dxa"/>
            <w:tcBorders>
              <w:top w:val="nil"/>
              <w:left w:val="nil"/>
              <w:bottom w:val="nil"/>
              <w:right w:val="nil"/>
            </w:tcBorders>
          </w:tcPr>
          <w:p w14:paraId="6EC1D032" w14:textId="77777777" w:rsidR="005B452A" w:rsidRPr="00E26A81" w:rsidRDefault="005B452A" w:rsidP="005B452A">
            <w:pPr>
              <w:jc w:val="center"/>
              <w:rPr>
                <w:rFonts w:ascii="Times New Roman" w:hAnsi="Times New Roman" w:cs="Times New Roman"/>
                <w:sz w:val="24"/>
                <w:szCs w:val="24"/>
                <w:lang w:val="en-GB"/>
              </w:rPr>
            </w:pPr>
          </w:p>
        </w:tc>
        <w:tc>
          <w:tcPr>
            <w:tcW w:w="1134" w:type="dxa"/>
            <w:tcBorders>
              <w:top w:val="nil"/>
              <w:left w:val="nil"/>
              <w:bottom w:val="nil"/>
              <w:right w:val="nil"/>
            </w:tcBorders>
          </w:tcPr>
          <w:p w14:paraId="1C5CF591" w14:textId="02DCCB77" w:rsidR="005B452A" w:rsidRPr="00E26A81" w:rsidRDefault="005B452A" w:rsidP="005B452A">
            <w:pPr>
              <w:jc w:val="center"/>
              <w:rPr>
                <w:rFonts w:ascii="Times New Roman" w:hAnsi="Times New Roman" w:cs="Times New Roman"/>
                <w:sz w:val="24"/>
                <w:szCs w:val="24"/>
                <w:lang w:val="en-GB"/>
              </w:rPr>
            </w:pPr>
            <w:r w:rsidRPr="00E26A81">
              <w:rPr>
                <w:rFonts w:ascii="Times New Roman" w:hAnsi="Times New Roman" w:cs="Times New Roman"/>
                <w:sz w:val="24"/>
                <w:szCs w:val="24"/>
                <w:lang w:val="en-GB"/>
              </w:rPr>
              <w:t>13.</w:t>
            </w:r>
            <w:r w:rsidR="00872256" w:rsidRPr="00E26A81">
              <w:rPr>
                <w:rFonts w:ascii="Times New Roman" w:hAnsi="Times New Roman" w:cs="Times New Roman"/>
                <w:sz w:val="24"/>
                <w:szCs w:val="24"/>
                <w:lang w:val="en-GB"/>
              </w:rPr>
              <w:t>2</w:t>
            </w:r>
          </w:p>
        </w:tc>
        <w:tc>
          <w:tcPr>
            <w:tcW w:w="1134" w:type="dxa"/>
            <w:tcBorders>
              <w:top w:val="nil"/>
              <w:left w:val="nil"/>
              <w:bottom w:val="nil"/>
              <w:right w:val="nil"/>
            </w:tcBorders>
          </w:tcPr>
          <w:p w14:paraId="354588A1" w14:textId="6B7636D8" w:rsidR="005B452A" w:rsidRPr="00E26A81" w:rsidRDefault="005B452A" w:rsidP="005B452A">
            <w:pPr>
              <w:jc w:val="center"/>
              <w:rPr>
                <w:rFonts w:ascii="Times New Roman" w:hAnsi="Times New Roman" w:cs="Times New Roman"/>
                <w:sz w:val="24"/>
                <w:szCs w:val="24"/>
                <w:lang w:val="en-GB"/>
              </w:rPr>
            </w:pPr>
            <w:r w:rsidRPr="00E26A81">
              <w:rPr>
                <w:rFonts w:ascii="Times New Roman" w:hAnsi="Times New Roman" w:cs="Times New Roman"/>
                <w:sz w:val="24"/>
                <w:szCs w:val="24"/>
                <w:lang w:val="en-GB"/>
              </w:rPr>
              <w:t>24.</w:t>
            </w:r>
            <w:r w:rsidR="001F0D0D" w:rsidRPr="00E26A81">
              <w:rPr>
                <w:rFonts w:ascii="Times New Roman" w:hAnsi="Times New Roman" w:cs="Times New Roman"/>
                <w:sz w:val="24"/>
                <w:szCs w:val="24"/>
                <w:lang w:val="en-GB"/>
              </w:rPr>
              <w:t>3</w:t>
            </w:r>
          </w:p>
        </w:tc>
        <w:tc>
          <w:tcPr>
            <w:tcW w:w="1134" w:type="dxa"/>
            <w:tcBorders>
              <w:top w:val="nil"/>
              <w:left w:val="nil"/>
              <w:bottom w:val="nil"/>
              <w:right w:val="nil"/>
            </w:tcBorders>
          </w:tcPr>
          <w:p w14:paraId="23C840D4" w14:textId="3122F987" w:rsidR="005B452A" w:rsidRPr="00E26A81" w:rsidRDefault="005B452A" w:rsidP="005B452A">
            <w:pPr>
              <w:jc w:val="center"/>
              <w:rPr>
                <w:rFonts w:ascii="Times New Roman" w:hAnsi="Times New Roman" w:cs="Times New Roman"/>
                <w:sz w:val="24"/>
                <w:szCs w:val="24"/>
                <w:lang w:val="en-GB"/>
              </w:rPr>
            </w:pPr>
            <w:r w:rsidRPr="00E26A81">
              <w:rPr>
                <w:rFonts w:ascii="Times New Roman" w:hAnsi="Times New Roman" w:cs="Times New Roman"/>
                <w:sz w:val="24"/>
                <w:szCs w:val="24"/>
                <w:lang w:val="en-GB"/>
              </w:rPr>
              <w:t>40.</w:t>
            </w:r>
            <w:r w:rsidR="001F0D0D" w:rsidRPr="00E26A81">
              <w:rPr>
                <w:rFonts w:ascii="Times New Roman" w:hAnsi="Times New Roman" w:cs="Times New Roman"/>
                <w:sz w:val="24"/>
                <w:szCs w:val="24"/>
                <w:lang w:val="en-GB"/>
              </w:rPr>
              <w:t>9</w:t>
            </w:r>
          </w:p>
        </w:tc>
      </w:tr>
      <w:tr w:rsidR="00E26A81" w:rsidRPr="00E26A81" w14:paraId="67CA7BEE" w14:textId="546BC23B" w:rsidTr="00962299">
        <w:tc>
          <w:tcPr>
            <w:tcW w:w="4106" w:type="dxa"/>
            <w:tcBorders>
              <w:top w:val="nil"/>
              <w:left w:val="nil"/>
              <w:bottom w:val="nil"/>
              <w:right w:val="nil"/>
            </w:tcBorders>
            <w:vAlign w:val="center"/>
          </w:tcPr>
          <w:p w14:paraId="13064053" w14:textId="06D7D7CA" w:rsidR="005B452A" w:rsidRPr="00E26A81" w:rsidRDefault="005B452A" w:rsidP="005B452A">
            <w:pPr>
              <w:rPr>
                <w:rFonts w:ascii="Times New Roman" w:hAnsi="Times New Roman" w:cs="Times New Roman"/>
                <w:sz w:val="24"/>
                <w:szCs w:val="24"/>
                <w:lang w:val="en-GB"/>
              </w:rPr>
            </w:pPr>
            <w:r w:rsidRPr="00E26A81">
              <w:rPr>
                <w:rFonts w:ascii="Times New Roman" w:eastAsia="Times New Roman" w:hAnsi="Times New Roman" w:cs="Times New Roman"/>
                <w:sz w:val="24"/>
                <w:szCs w:val="24"/>
                <w:lang w:eastAsia="fi-FI"/>
              </w:rPr>
              <w:t>Red and processed meat</w:t>
            </w:r>
          </w:p>
        </w:tc>
        <w:tc>
          <w:tcPr>
            <w:tcW w:w="1134" w:type="dxa"/>
            <w:tcBorders>
              <w:top w:val="nil"/>
              <w:left w:val="nil"/>
              <w:bottom w:val="nil"/>
              <w:right w:val="nil"/>
            </w:tcBorders>
          </w:tcPr>
          <w:p w14:paraId="71DE644D" w14:textId="35671C7B" w:rsidR="005B452A" w:rsidRPr="00E26A81" w:rsidRDefault="005B452A" w:rsidP="005B452A">
            <w:pPr>
              <w:jc w:val="center"/>
              <w:rPr>
                <w:rFonts w:ascii="Times New Roman" w:hAnsi="Times New Roman" w:cs="Times New Roman"/>
                <w:sz w:val="24"/>
                <w:szCs w:val="24"/>
                <w:lang w:val="en-GB"/>
              </w:rPr>
            </w:pPr>
            <w:r w:rsidRPr="00E26A81">
              <w:rPr>
                <w:rFonts w:ascii="Times New Roman" w:hAnsi="Times New Roman" w:cs="Times New Roman"/>
                <w:sz w:val="24"/>
                <w:szCs w:val="24"/>
                <w:lang w:val="en-GB"/>
              </w:rPr>
              <w:t>18.</w:t>
            </w:r>
            <w:r w:rsidR="00872256" w:rsidRPr="00E26A81">
              <w:rPr>
                <w:rFonts w:ascii="Times New Roman" w:hAnsi="Times New Roman" w:cs="Times New Roman"/>
                <w:sz w:val="24"/>
                <w:szCs w:val="24"/>
                <w:lang w:val="en-GB"/>
              </w:rPr>
              <w:t>3</w:t>
            </w:r>
          </w:p>
        </w:tc>
        <w:tc>
          <w:tcPr>
            <w:tcW w:w="1134" w:type="dxa"/>
            <w:tcBorders>
              <w:top w:val="nil"/>
              <w:left w:val="nil"/>
              <w:bottom w:val="nil"/>
              <w:right w:val="nil"/>
            </w:tcBorders>
          </w:tcPr>
          <w:p w14:paraId="7BBAC7FE" w14:textId="0185C8B0" w:rsidR="005B452A" w:rsidRPr="00E26A81" w:rsidRDefault="005B452A" w:rsidP="005B452A">
            <w:pPr>
              <w:jc w:val="center"/>
              <w:rPr>
                <w:rFonts w:ascii="Times New Roman" w:hAnsi="Times New Roman" w:cs="Times New Roman"/>
                <w:sz w:val="24"/>
                <w:szCs w:val="24"/>
                <w:lang w:val="en-GB"/>
              </w:rPr>
            </w:pPr>
            <w:r w:rsidRPr="00E26A81">
              <w:rPr>
                <w:rFonts w:ascii="Times New Roman" w:hAnsi="Times New Roman" w:cs="Times New Roman"/>
                <w:sz w:val="24"/>
                <w:szCs w:val="24"/>
                <w:lang w:val="en-GB"/>
              </w:rPr>
              <w:t>14.</w:t>
            </w:r>
            <w:r w:rsidR="004A4A67" w:rsidRPr="00E26A81">
              <w:rPr>
                <w:rFonts w:ascii="Times New Roman" w:hAnsi="Times New Roman" w:cs="Times New Roman"/>
                <w:sz w:val="24"/>
                <w:szCs w:val="24"/>
                <w:lang w:val="en-GB"/>
              </w:rPr>
              <w:t>2</w:t>
            </w:r>
          </w:p>
        </w:tc>
        <w:tc>
          <w:tcPr>
            <w:tcW w:w="992" w:type="dxa"/>
            <w:tcBorders>
              <w:top w:val="nil"/>
              <w:left w:val="nil"/>
              <w:bottom w:val="nil"/>
              <w:right w:val="nil"/>
            </w:tcBorders>
          </w:tcPr>
          <w:p w14:paraId="47975C60" w14:textId="2AC5CE3D" w:rsidR="005B452A" w:rsidRPr="00E26A81" w:rsidRDefault="005B452A" w:rsidP="005B452A">
            <w:pPr>
              <w:jc w:val="center"/>
              <w:rPr>
                <w:rFonts w:ascii="Times New Roman" w:hAnsi="Times New Roman" w:cs="Times New Roman"/>
                <w:sz w:val="24"/>
                <w:szCs w:val="24"/>
                <w:lang w:val="en-GB"/>
              </w:rPr>
            </w:pPr>
            <w:r w:rsidRPr="00E26A81">
              <w:rPr>
                <w:rFonts w:ascii="Times New Roman" w:hAnsi="Times New Roman" w:cs="Times New Roman"/>
                <w:sz w:val="24"/>
                <w:szCs w:val="24"/>
                <w:lang w:val="en-GB"/>
              </w:rPr>
              <w:t>10.8</w:t>
            </w:r>
          </w:p>
        </w:tc>
        <w:tc>
          <w:tcPr>
            <w:tcW w:w="284" w:type="dxa"/>
            <w:tcBorders>
              <w:top w:val="nil"/>
              <w:left w:val="nil"/>
              <w:bottom w:val="nil"/>
              <w:right w:val="nil"/>
            </w:tcBorders>
          </w:tcPr>
          <w:p w14:paraId="14BFA785" w14:textId="77777777" w:rsidR="005B452A" w:rsidRPr="00E26A81" w:rsidRDefault="005B452A" w:rsidP="005B452A">
            <w:pPr>
              <w:jc w:val="center"/>
              <w:rPr>
                <w:rFonts w:ascii="Times New Roman" w:hAnsi="Times New Roman" w:cs="Times New Roman"/>
                <w:sz w:val="24"/>
                <w:szCs w:val="24"/>
                <w:lang w:val="en-GB"/>
              </w:rPr>
            </w:pPr>
          </w:p>
        </w:tc>
        <w:tc>
          <w:tcPr>
            <w:tcW w:w="1134" w:type="dxa"/>
            <w:tcBorders>
              <w:top w:val="nil"/>
              <w:left w:val="nil"/>
              <w:bottom w:val="nil"/>
              <w:right w:val="nil"/>
            </w:tcBorders>
          </w:tcPr>
          <w:p w14:paraId="178A4839" w14:textId="4FC77394" w:rsidR="005B452A" w:rsidRPr="00E26A81" w:rsidRDefault="005B452A" w:rsidP="005B452A">
            <w:pPr>
              <w:jc w:val="center"/>
              <w:rPr>
                <w:rFonts w:ascii="Times New Roman" w:hAnsi="Times New Roman" w:cs="Times New Roman"/>
                <w:sz w:val="24"/>
                <w:szCs w:val="24"/>
                <w:lang w:val="en-GB"/>
              </w:rPr>
            </w:pPr>
            <w:r w:rsidRPr="00E26A81">
              <w:rPr>
                <w:rFonts w:ascii="Times New Roman" w:hAnsi="Times New Roman" w:cs="Times New Roman"/>
                <w:sz w:val="24"/>
                <w:szCs w:val="24"/>
                <w:lang w:val="en-GB"/>
              </w:rPr>
              <w:t>17.1</w:t>
            </w:r>
            <w:r w:rsidR="001F0D0D" w:rsidRPr="00E26A81">
              <w:rPr>
                <w:rFonts w:ascii="Times New Roman" w:hAnsi="Times New Roman" w:cs="Times New Roman"/>
                <w:sz w:val="24"/>
                <w:szCs w:val="24"/>
                <w:lang w:val="en-GB"/>
              </w:rPr>
              <w:t>1</w:t>
            </w:r>
          </w:p>
        </w:tc>
        <w:tc>
          <w:tcPr>
            <w:tcW w:w="1134" w:type="dxa"/>
            <w:tcBorders>
              <w:top w:val="nil"/>
              <w:left w:val="nil"/>
              <w:bottom w:val="nil"/>
              <w:right w:val="nil"/>
            </w:tcBorders>
          </w:tcPr>
          <w:p w14:paraId="2F01814F" w14:textId="597F0C74" w:rsidR="005B452A" w:rsidRPr="00E26A81" w:rsidRDefault="005B452A" w:rsidP="005B452A">
            <w:pPr>
              <w:jc w:val="center"/>
              <w:rPr>
                <w:rFonts w:ascii="Times New Roman" w:hAnsi="Times New Roman" w:cs="Times New Roman"/>
                <w:sz w:val="24"/>
                <w:szCs w:val="24"/>
                <w:lang w:val="en-GB"/>
              </w:rPr>
            </w:pPr>
            <w:r w:rsidRPr="00E26A81">
              <w:rPr>
                <w:rFonts w:ascii="Times New Roman" w:hAnsi="Times New Roman" w:cs="Times New Roman"/>
                <w:sz w:val="24"/>
                <w:szCs w:val="24"/>
                <w:lang w:val="en-GB"/>
              </w:rPr>
              <w:t>12.6</w:t>
            </w:r>
            <w:r w:rsidR="001F0D0D" w:rsidRPr="00E26A81">
              <w:rPr>
                <w:rFonts w:ascii="Times New Roman" w:hAnsi="Times New Roman" w:cs="Times New Roman"/>
                <w:sz w:val="24"/>
                <w:szCs w:val="24"/>
                <w:lang w:val="en-GB"/>
              </w:rPr>
              <w:t>2</w:t>
            </w:r>
          </w:p>
        </w:tc>
        <w:tc>
          <w:tcPr>
            <w:tcW w:w="1134" w:type="dxa"/>
            <w:tcBorders>
              <w:top w:val="nil"/>
              <w:left w:val="nil"/>
              <w:bottom w:val="nil"/>
              <w:right w:val="nil"/>
            </w:tcBorders>
          </w:tcPr>
          <w:p w14:paraId="45073AA2" w14:textId="25CB8098" w:rsidR="005B452A" w:rsidRPr="00E26A81" w:rsidRDefault="005B452A" w:rsidP="005B452A">
            <w:pPr>
              <w:jc w:val="center"/>
              <w:rPr>
                <w:rFonts w:ascii="Times New Roman" w:hAnsi="Times New Roman" w:cs="Times New Roman"/>
                <w:sz w:val="24"/>
                <w:szCs w:val="24"/>
                <w:lang w:val="en-GB"/>
              </w:rPr>
            </w:pPr>
            <w:r w:rsidRPr="00E26A81">
              <w:rPr>
                <w:rFonts w:ascii="Times New Roman" w:hAnsi="Times New Roman" w:cs="Times New Roman"/>
                <w:sz w:val="24"/>
                <w:szCs w:val="24"/>
                <w:lang w:val="en-GB"/>
              </w:rPr>
              <w:t>9.0</w:t>
            </w:r>
          </w:p>
        </w:tc>
      </w:tr>
      <w:tr w:rsidR="00E26A81" w:rsidRPr="00E26A81" w14:paraId="1D23449E" w14:textId="77777777" w:rsidTr="00962299">
        <w:tc>
          <w:tcPr>
            <w:tcW w:w="4106" w:type="dxa"/>
            <w:tcBorders>
              <w:top w:val="nil"/>
              <w:left w:val="nil"/>
              <w:bottom w:val="nil"/>
              <w:right w:val="nil"/>
            </w:tcBorders>
          </w:tcPr>
          <w:p w14:paraId="41025B9C" w14:textId="4B48E093" w:rsidR="005B452A" w:rsidRPr="00E26A81" w:rsidRDefault="005B452A" w:rsidP="005B452A">
            <w:pPr>
              <w:rPr>
                <w:rFonts w:ascii="Times New Roman" w:hAnsi="Times New Roman" w:cs="Times New Roman"/>
                <w:sz w:val="24"/>
                <w:szCs w:val="24"/>
                <w:lang w:val="en-GB"/>
              </w:rPr>
            </w:pPr>
            <w:r w:rsidRPr="00E26A81">
              <w:rPr>
                <w:rFonts w:ascii="Times New Roman" w:eastAsia="Times New Roman" w:hAnsi="Times New Roman" w:cs="Times New Roman"/>
                <w:sz w:val="24"/>
                <w:szCs w:val="24"/>
                <w:lang w:eastAsia="fi-FI"/>
              </w:rPr>
              <w:t>Fish and fish products</w:t>
            </w:r>
          </w:p>
        </w:tc>
        <w:tc>
          <w:tcPr>
            <w:tcW w:w="1134" w:type="dxa"/>
            <w:tcBorders>
              <w:top w:val="nil"/>
              <w:left w:val="nil"/>
              <w:bottom w:val="nil"/>
              <w:right w:val="nil"/>
            </w:tcBorders>
          </w:tcPr>
          <w:p w14:paraId="12814EE9" w14:textId="4FBC683C" w:rsidR="005B452A" w:rsidRPr="00E26A81" w:rsidRDefault="005B452A" w:rsidP="005B452A">
            <w:pPr>
              <w:jc w:val="center"/>
              <w:rPr>
                <w:rFonts w:ascii="Times New Roman" w:hAnsi="Times New Roman" w:cs="Times New Roman"/>
                <w:sz w:val="24"/>
                <w:szCs w:val="24"/>
                <w:lang w:val="en-GB"/>
              </w:rPr>
            </w:pPr>
            <w:r w:rsidRPr="00E26A81">
              <w:rPr>
                <w:rFonts w:ascii="Times New Roman" w:hAnsi="Times New Roman" w:cs="Times New Roman"/>
                <w:sz w:val="24"/>
                <w:szCs w:val="24"/>
                <w:lang w:val="en-GB"/>
              </w:rPr>
              <w:t>2.8</w:t>
            </w:r>
          </w:p>
        </w:tc>
        <w:tc>
          <w:tcPr>
            <w:tcW w:w="1134" w:type="dxa"/>
            <w:tcBorders>
              <w:top w:val="nil"/>
              <w:left w:val="nil"/>
              <w:bottom w:val="nil"/>
              <w:right w:val="nil"/>
            </w:tcBorders>
          </w:tcPr>
          <w:p w14:paraId="05BCEEF4" w14:textId="09F79F91" w:rsidR="005B452A" w:rsidRPr="00E26A81" w:rsidRDefault="005B452A" w:rsidP="005B452A">
            <w:pPr>
              <w:jc w:val="center"/>
              <w:rPr>
                <w:rFonts w:ascii="Times New Roman" w:hAnsi="Times New Roman" w:cs="Times New Roman"/>
                <w:sz w:val="24"/>
                <w:szCs w:val="24"/>
                <w:lang w:val="en-GB"/>
              </w:rPr>
            </w:pPr>
            <w:r w:rsidRPr="00E26A81">
              <w:rPr>
                <w:rFonts w:ascii="Times New Roman" w:hAnsi="Times New Roman" w:cs="Times New Roman"/>
                <w:sz w:val="24"/>
                <w:szCs w:val="24"/>
                <w:lang w:val="en-GB"/>
              </w:rPr>
              <w:t>4.2</w:t>
            </w:r>
          </w:p>
        </w:tc>
        <w:tc>
          <w:tcPr>
            <w:tcW w:w="992" w:type="dxa"/>
            <w:tcBorders>
              <w:top w:val="nil"/>
              <w:left w:val="nil"/>
              <w:bottom w:val="nil"/>
              <w:right w:val="nil"/>
            </w:tcBorders>
          </w:tcPr>
          <w:p w14:paraId="3C27C3DC" w14:textId="7BB12203" w:rsidR="005B452A" w:rsidRPr="00E26A81" w:rsidRDefault="005B452A" w:rsidP="005B452A">
            <w:pPr>
              <w:jc w:val="center"/>
              <w:rPr>
                <w:rFonts w:ascii="Times New Roman" w:hAnsi="Times New Roman" w:cs="Times New Roman"/>
                <w:sz w:val="24"/>
                <w:szCs w:val="24"/>
                <w:lang w:val="en-GB"/>
              </w:rPr>
            </w:pPr>
            <w:r w:rsidRPr="00E26A81">
              <w:rPr>
                <w:rFonts w:ascii="Times New Roman" w:hAnsi="Times New Roman" w:cs="Times New Roman"/>
                <w:sz w:val="24"/>
                <w:szCs w:val="24"/>
                <w:lang w:val="en-GB"/>
              </w:rPr>
              <w:t>6.0</w:t>
            </w:r>
          </w:p>
        </w:tc>
        <w:tc>
          <w:tcPr>
            <w:tcW w:w="284" w:type="dxa"/>
            <w:tcBorders>
              <w:top w:val="nil"/>
              <w:left w:val="nil"/>
              <w:bottom w:val="nil"/>
              <w:right w:val="nil"/>
            </w:tcBorders>
          </w:tcPr>
          <w:p w14:paraId="5C9191C2" w14:textId="7A62CE20" w:rsidR="005B452A" w:rsidRPr="00E26A81" w:rsidRDefault="005B452A" w:rsidP="005B452A">
            <w:pPr>
              <w:jc w:val="center"/>
              <w:rPr>
                <w:rFonts w:ascii="Times New Roman" w:hAnsi="Times New Roman" w:cs="Times New Roman"/>
                <w:sz w:val="24"/>
                <w:szCs w:val="24"/>
                <w:lang w:val="en-GB"/>
              </w:rPr>
            </w:pPr>
          </w:p>
        </w:tc>
        <w:tc>
          <w:tcPr>
            <w:tcW w:w="1134" w:type="dxa"/>
            <w:tcBorders>
              <w:top w:val="nil"/>
              <w:left w:val="nil"/>
              <w:bottom w:val="nil"/>
              <w:right w:val="nil"/>
            </w:tcBorders>
          </w:tcPr>
          <w:p w14:paraId="57919A37" w14:textId="485AC36A" w:rsidR="005B452A" w:rsidRPr="00E26A81" w:rsidRDefault="005B452A" w:rsidP="005B452A">
            <w:pPr>
              <w:jc w:val="center"/>
              <w:rPr>
                <w:rFonts w:ascii="Times New Roman" w:hAnsi="Times New Roman" w:cs="Times New Roman"/>
                <w:sz w:val="24"/>
                <w:szCs w:val="24"/>
                <w:lang w:val="en-GB"/>
              </w:rPr>
            </w:pPr>
            <w:r w:rsidRPr="00E26A81">
              <w:rPr>
                <w:rFonts w:ascii="Times New Roman" w:hAnsi="Times New Roman" w:cs="Times New Roman"/>
                <w:sz w:val="24"/>
                <w:szCs w:val="24"/>
                <w:lang w:val="en-GB"/>
              </w:rPr>
              <w:t>3.0</w:t>
            </w:r>
          </w:p>
        </w:tc>
        <w:tc>
          <w:tcPr>
            <w:tcW w:w="1134" w:type="dxa"/>
            <w:tcBorders>
              <w:top w:val="nil"/>
              <w:left w:val="nil"/>
              <w:bottom w:val="nil"/>
              <w:right w:val="nil"/>
            </w:tcBorders>
          </w:tcPr>
          <w:p w14:paraId="07D6088D" w14:textId="005141ED" w:rsidR="005B452A" w:rsidRPr="00E26A81" w:rsidRDefault="005B452A" w:rsidP="005B452A">
            <w:pPr>
              <w:jc w:val="center"/>
              <w:rPr>
                <w:rFonts w:ascii="Times New Roman" w:hAnsi="Times New Roman" w:cs="Times New Roman"/>
                <w:sz w:val="24"/>
                <w:szCs w:val="24"/>
                <w:lang w:val="en-GB"/>
              </w:rPr>
            </w:pPr>
            <w:r w:rsidRPr="00E26A81">
              <w:rPr>
                <w:rFonts w:ascii="Times New Roman" w:hAnsi="Times New Roman" w:cs="Times New Roman"/>
                <w:sz w:val="24"/>
                <w:szCs w:val="24"/>
                <w:lang w:val="en-GB"/>
              </w:rPr>
              <w:t>4.</w:t>
            </w:r>
            <w:r w:rsidR="001F5917" w:rsidRPr="00E26A81">
              <w:rPr>
                <w:rFonts w:ascii="Times New Roman" w:hAnsi="Times New Roman" w:cs="Times New Roman"/>
                <w:sz w:val="24"/>
                <w:szCs w:val="24"/>
                <w:lang w:val="en-GB"/>
              </w:rPr>
              <w:t>6</w:t>
            </w:r>
          </w:p>
        </w:tc>
        <w:tc>
          <w:tcPr>
            <w:tcW w:w="1134" w:type="dxa"/>
            <w:tcBorders>
              <w:top w:val="nil"/>
              <w:left w:val="nil"/>
              <w:bottom w:val="nil"/>
              <w:right w:val="nil"/>
            </w:tcBorders>
          </w:tcPr>
          <w:p w14:paraId="3912B129" w14:textId="0A97787C" w:rsidR="005B452A" w:rsidRPr="00E26A81" w:rsidRDefault="005B452A" w:rsidP="005B452A">
            <w:pPr>
              <w:jc w:val="center"/>
              <w:rPr>
                <w:rFonts w:ascii="Times New Roman" w:hAnsi="Times New Roman" w:cs="Times New Roman"/>
                <w:sz w:val="24"/>
                <w:szCs w:val="24"/>
                <w:lang w:val="en-GB"/>
              </w:rPr>
            </w:pPr>
            <w:r w:rsidRPr="00E26A81">
              <w:rPr>
                <w:rFonts w:ascii="Times New Roman" w:hAnsi="Times New Roman" w:cs="Times New Roman"/>
                <w:sz w:val="24"/>
                <w:szCs w:val="24"/>
                <w:lang w:val="en-GB"/>
              </w:rPr>
              <w:t>6.5</w:t>
            </w:r>
          </w:p>
        </w:tc>
      </w:tr>
      <w:tr w:rsidR="00E26A81" w:rsidRPr="00E26A81" w14:paraId="6C375083" w14:textId="77777777" w:rsidTr="00962299">
        <w:tc>
          <w:tcPr>
            <w:tcW w:w="4106" w:type="dxa"/>
            <w:tcBorders>
              <w:top w:val="nil"/>
              <w:left w:val="nil"/>
              <w:bottom w:val="nil"/>
              <w:right w:val="nil"/>
            </w:tcBorders>
          </w:tcPr>
          <w:p w14:paraId="4BD8F01D" w14:textId="6CD4C6F4" w:rsidR="005B452A" w:rsidRPr="00E26A81" w:rsidRDefault="005B452A" w:rsidP="005B452A">
            <w:pPr>
              <w:rPr>
                <w:rFonts w:ascii="Times New Roman" w:hAnsi="Times New Roman" w:cs="Times New Roman"/>
                <w:sz w:val="24"/>
                <w:szCs w:val="24"/>
                <w:lang w:val="en-GB"/>
              </w:rPr>
            </w:pPr>
            <w:r w:rsidRPr="00E26A81">
              <w:rPr>
                <w:rFonts w:ascii="Times New Roman" w:eastAsia="Times New Roman" w:hAnsi="Times New Roman" w:cs="Times New Roman"/>
                <w:sz w:val="24"/>
                <w:szCs w:val="24"/>
                <w:lang w:val="en-US" w:eastAsia="fi-FI"/>
              </w:rPr>
              <w:t>Ratio of PUFA to SFA+trans-fatty acids</w:t>
            </w:r>
          </w:p>
        </w:tc>
        <w:tc>
          <w:tcPr>
            <w:tcW w:w="1134" w:type="dxa"/>
            <w:tcBorders>
              <w:top w:val="nil"/>
              <w:left w:val="nil"/>
              <w:bottom w:val="nil"/>
              <w:right w:val="nil"/>
            </w:tcBorders>
          </w:tcPr>
          <w:p w14:paraId="5C8068F7" w14:textId="2F504F16" w:rsidR="005B452A" w:rsidRPr="00E26A81" w:rsidRDefault="005B452A" w:rsidP="005B452A">
            <w:pPr>
              <w:jc w:val="center"/>
              <w:rPr>
                <w:rFonts w:ascii="Times New Roman" w:hAnsi="Times New Roman" w:cs="Times New Roman"/>
                <w:sz w:val="24"/>
                <w:szCs w:val="24"/>
                <w:lang w:val="en-GB"/>
              </w:rPr>
            </w:pPr>
            <w:r w:rsidRPr="00E26A81">
              <w:rPr>
                <w:rFonts w:ascii="Times New Roman" w:hAnsi="Times New Roman" w:cs="Times New Roman"/>
                <w:sz w:val="24"/>
                <w:szCs w:val="24"/>
                <w:lang w:val="en-GB"/>
              </w:rPr>
              <w:t>1.</w:t>
            </w:r>
            <w:r w:rsidR="00872256" w:rsidRPr="00E26A81">
              <w:rPr>
                <w:rFonts w:ascii="Times New Roman" w:hAnsi="Times New Roman" w:cs="Times New Roman"/>
                <w:sz w:val="24"/>
                <w:szCs w:val="24"/>
                <w:lang w:val="en-GB"/>
              </w:rPr>
              <w:t>1</w:t>
            </w:r>
          </w:p>
        </w:tc>
        <w:tc>
          <w:tcPr>
            <w:tcW w:w="1134" w:type="dxa"/>
            <w:tcBorders>
              <w:top w:val="nil"/>
              <w:left w:val="nil"/>
              <w:bottom w:val="nil"/>
              <w:right w:val="nil"/>
            </w:tcBorders>
          </w:tcPr>
          <w:p w14:paraId="4547C32B" w14:textId="30C76195" w:rsidR="005B452A" w:rsidRPr="00E26A81" w:rsidRDefault="005B452A" w:rsidP="005B452A">
            <w:pPr>
              <w:jc w:val="center"/>
              <w:rPr>
                <w:rFonts w:ascii="Times New Roman" w:hAnsi="Times New Roman" w:cs="Times New Roman"/>
                <w:sz w:val="24"/>
                <w:szCs w:val="24"/>
                <w:lang w:val="en-GB"/>
              </w:rPr>
            </w:pPr>
            <w:r w:rsidRPr="00E26A81">
              <w:rPr>
                <w:rFonts w:ascii="Times New Roman" w:hAnsi="Times New Roman" w:cs="Times New Roman"/>
                <w:sz w:val="24"/>
                <w:szCs w:val="24"/>
                <w:lang w:val="en-GB"/>
              </w:rPr>
              <w:t>1.2</w:t>
            </w:r>
          </w:p>
        </w:tc>
        <w:tc>
          <w:tcPr>
            <w:tcW w:w="992" w:type="dxa"/>
            <w:tcBorders>
              <w:top w:val="nil"/>
              <w:left w:val="nil"/>
              <w:bottom w:val="nil"/>
              <w:right w:val="nil"/>
            </w:tcBorders>
          </w:tcPr>
          <w:p w14:paraId="6D1710A0" w14:textId="5572D0F6" w:rsidR="005B452A" w:rsidRPr="00E26A81" w:rsidRDefault="005B452A" w:rsidP="005B452A">
            <w:pPr>
              <w:jc w:val="center"/>
              <w:rPr>
                <w:rFonts w:ascii="Times New Roman" w:hAnsi="Times New Roman" w:cs="Times New Roman"/>
                <w:sz w:val="24"/>
                <w:szCs w:val="24"/>
                <w:lang w:val="en-GB"/>
              </w:rPr>
            </w:pPr>
            <w:r w:rsidRPr="00E26A81">
              <w:rPr>
                <w:rFonts w:ascii="Times New Roman" w:hAnsi="Times New Roman" w:cs="Times New Roman"/>
                <w:sz w:val="24"/>
                <w:szCs w:val="24"/>
                <w:lang w:val="en-GB"/>
              </w:rPr>
              <w:t>1.3</w:t>
            </w:r>
          </w:p>
        </w:tc>
        <w:tc>
          <w:tcPr>
            <w:tcW w:w="284" w:type="dxa"/>
            <w:tcBorders>
              <w:top w:val="nil"/>
              <w:left w:val="nil"/>
              <w:bottom w:val="nil"/>
              <w:right w:val="nil"/>
            </w:tcBorders>
          </w:tcPr>
          <w:p w14:paraId="28E5B952" w14:textId="77777777" w:rsidR="005B452A" w:rsidRPr="00E26A81" w:rsidRDefault="005B452A" w:rsidP="005B452A">
            <w:pPr>
              <w:jc w:val="center"/>
              <w:rPr>
                <w:rFonts w:ascii="Times New Roman" w:hAnsi="Times New Roman" w:cs="Times New Roman"/>
                <w:sz w:val="24"/>
                <w:szCs w:val="24"/>
                <w:lang w:val="en-GB"/>
              </w:rPr>
            </w:pPr>
          </w:p>
        </w:tc>
        <w:tc>
          <w:tcPr>
            <w:tcW w:w="1134" w:type="dxa"/>
            <w:tcBorders>
              <w:top w:val="nil"/>
              <w:left w:val="nil"/>
              <w:bottom w:val="nil"/>
              <w:right w:val="nil"/>
            </w:tcBorders>
          </w:tcPr>
          <w:p w14:paraId="1003478C" w14:textId="5D079AB1" w:rsidR="005B452A" w:rsidRPr="00E26A81" w:rsidRDefault="005B452A" w:rsidP="005B452A">
            <w:pPr>
              <w:jc w:val="center"/>
              <w:rPr>
                <w:rFonts w:ascii="Times New Roman" w:hAnsi="Times New Roman" w:cs="Times New Roman"/>
                <w:sz w:val="24"/>
                <w:szCs w:val="24"/>
                <w:lang w:val="en-GB"/>
              </w:rPr>
            </w:pPr>
            <w:r w:rsidRPr="00E26A81">
              <w:rPr>
                <w:rFonts w:ascii="Times New Roman" w:hAnsi="Times New Roman" w:cs="Times New Roman"/>
                <w:sz w:val="24"/>
                <w:szCs w:val="24"/>
                <w:lang w:val="en-GB"/>
              </w:rPr>
              <w:t>1.2</w:t>
            </w:r>
          </w:p>
        </w:tc>
        <w:tc>
          <w:tcPr>
            <w:tcW w:w="1134" w:type="dxa"/>
            <w:tcBorders>
              <w:top w:val="nil"/>
              <w:left w:val="nil"/>
              <w:bottom w:val="nil"/>
              <w:right w:val="nil"/>
            </w:tcBorders>
          </w:tcPr>
          <w:p w14:paraId="68DC87A5" w14:textId="07C650B8" w:rsidR="005B452A" w:rsidRPr="00E26A81" w:rsidRDefault="005B452A" w:rsidP="005B452A">
            <w:pPr>
              <w:jc w:val="center"/>
              <w:rPr>
                <w:rFonts w:ascii="Times New Roman" w:hAnsi="Times New Roman" w:cs="Times New Roman"/>
                <w:sz w:val="24"/>
                <w:szCs w:val="24"/>
                <w:lang w:val="en-GB"/>
              </w:rPr>
            </w:pPr>
            <w:r w:rsidRPr="00E26A81">
              <w:rPr>
                <w:rFonts w:ascii="Times New Roman" w:hAnsi="Times New Roman" w:cs="Times New Roman"/>
                <w:sz w:val="24"/>
                <w:szCs w:val="24"/>
                <w:lang w:val="en-GB"/>
              </w:rPr>
              <w:t>1.4</w:t>
            </w:r>
          </w:p>
        </w:tc>
        <w:tc>
          <w:tcPr>
            <w:tcW w:w="1134" w:type="dxa"/>
            <w:tcBorders>
              <w:top w:val="nil"/>
              <w:left w:val="nil"/>
              <w:bottom w:val="nil"/>
              <w:right w:val="nil"/>
            </w:tcBorders>
          </w:tcPr>
          <w:p w14:paraId="6F4CB136" w14:textId="5E136335" w:rsidR="005B452A" w:rsidRPr="00E26A81" w:rsidRDefault="005B452A" w:rsidP="005B452A">
            <w:pPr>
              <w:jc w:val="center"/>
              <w:rPr>
                <w:rFonts w:ascii="Times New Roman" w:hAnsi="Times New Roman" w:cs="Times New Roman"/>
                <w:sz w:val="24"/>
                <w:szCs w:val="24"/>
                <w:lang w:val="en-GB"/>
              </w:rPr>
            </w:pPr>
            <w:r w:rsidRPr="00E26A81">
              <w:rPr>
                <w:rFonts w:ascii="Times New Roman" w:hAnsi="Times New Roman" w:cs="Times New Roman"/>
                <w:sz w:val="24"/>
                <w:szCs w:val="24"/>
                <w:lang w:val="en-GB"/>
              </w:rPr>
              <w:t>1.6</w:t>
            </w:r>
          </w:p>
        </w:tc>
      </w:tr>
      <w:tr w:rsidR="00E26A81" w:rsidRPr="00E26A81" w14:paraId="3030FCF7" w14:textId="41613397" w:rsidTr="00962299">
        <w:tc>
          <w:tcPr>
            <w:tcW w:w="4106" w:type="dxa"/>
            <w:tcBorders>
              <w:top w:val="nil"/>
              <w:left w:val="nil"/>
              <w:bottom w:val="nil"/>
              <w:right w:val="nil"/>
            </w:tcBorders>
          </w:tcPr>
          <w:p w14:paraId="5E013732" w14:textId="3F1CF9F0" w:rsidR="005B452A" w:rsidRPr="00E26A81" w:rsidRDefault="005B452A" w:rsidP="005B452A">
            <w:pPr>
              <w:rPr>
                <w:rFonts w:ascii="Times New Roman" w:hAnsi="Times New Roman" w:cs="Times New Roman"/>
                <w:sz w:val="24"/>
                <w:szCs w:val="24"/>
                <w:lang w:val="en-GB"/>
              </w:rPr>
            </w:pPr>
            <w:r w:rsidRPr="00E26A81">
              <w:rPr>
                <w:rFonts w:ascii="Times New Roman" w:eastAsia="Times New Roman" w:hAnsi="Times New Roman" w:cs="Times New Roman"/>
                <w:sz w:val="24"/>
                <w:szCs w:val="24"/>
                <w:lang w:eastAsia="fi-FI"/>
              </w:rPr>
              <w:t>Sucrose</w:t>
            </w:r>
          </w:p>
        </w:tc>
        <w:tc>
          <w:tcPr>
            <w:tcW w:w="1134" w:type="dxa"/>
            <w:tcBorders>
              <w:top w:val="nil"/>
              <w:left w:val="nil"/>
              <w:bottom w:val="nil"/>
              <w:right w:val="nil"/>
            </w:tcBorders>
          </w:tcPr>
          <w:p w14:paraId="6FAF5BEB" w14:textId="538192FE" w:rsidR="005B452A" w:rsidRPr="00E26A81" w:rsidRDefault="005B452A" w:rsidP="005B452A">
            <w:pPr>
              <w:jc w:val="center"/>
              <w:rPr>
                <w:rFonts w:ascii="Times New Roman" w:hAnsi="Times New Roman" w:cs="Times New Roman"/>
                <w:sz w:val="24"/>
                <w:szCs w:val="24"/>
                <w:lang w:val="en-GB"/>
              </w:rPr>
            </w:pPr>
            <w:r w:rsidRPr="00E26A81">
              <w:rPr>
                <w:rFonts w:ascii="Times New Roman" w:hAnsi="Times New Roman" w:cs="Times New Roman"/>
                <w:sz w:val="24"/>
                <w:szCs w:val="24"/>
                <w:lang w:val="en-GB"/>
              </w:rPr>
              <w:t>6.</w:t>
            </w:r>
            <w:r w:rsidR="00872256" w:rsidRPr="00E26A81">
              <w:rPr>
                <w:rFonts w:ascii="Times New Roman" w:hAnsi="Times New Roman" w:cs="Times New Roman"/>
                <w:sz w:val="24"/>
                <w:szCs w:val="24"/>
                <w:lang w:val="en-GB"/>
              </w:rPr>
              <w:t>3</w:t>
            </w:r>
          </w:p>
        </w:tc>
        <w:tc>
          <w:tcPr>
            <w:tcW w:w="1134" w:type="dxa"/>
            <w:tcBorders>
              <w:top w:val="nil"/>
              <w:left w:val="nil"/>
              <w:bottom w:val="nil"/>
              <w:right w:val="nil"/>
            </w:tcBorders>
          </w:tcPr>
          <w:p w14:paraId="35662FA5" w14:textId="2CF0FC0E" w:rsidR="005B452A" w:rsidRPr="00E26A81" w:rsidRDefault="005B452A" w:rsidP="005B452A">
            <w:pPr>
              <w:jc w:val="center"/>
              <w:rPr>
                <w:rFonts w:ascii="Times New Roman" w:hAnsi="Times New Roman" w:cs="Times New Roman"/>
                <w:sz w:val="24"/>
                <w:szCs w:val="24"/>
                <w:lang w:val="en-GB"/>
              </w:rPr>
            </w:pPr>
            <w:r w:rsidRPr="00E26A81">
              <w:rPr>
                <w:rFonts w:ascii="Times New Roman" w:hAnsi="Times New Roman" w:cs="Times New Roman"/>
                <w:sz w:val="24"/>
                <w:szCs w:val="24"/>
                <w:lang w:val="en-GB"/>
              </w:rPr>
              <w:t>5.0</w:t>
            </w:r>
          </w:p>
        </w:tc>
        <w:tc>
          <w:tcPr>
            <w:tcW w:w="992" w:type="dxa"/>
            <w:tcBorders>
              <w:top w:val="nil"/>
              <w:left w:val="nil"/>
              <w:bottom w:val="nil"/>
              <w:right w:val="nil"/>
            </w:tcBorders>
          </w:tcPr>
          <w:p w14:paraId="2C3EAEB9" w14:textId="34028080" w:rsidR="005B452A" w:rsidRPr="00E26A81" w:rsidRDefault="005B452A" w:rsidP="005B452A">
            <w:pPr>
              <w:jc w:val="center"/>
              <w:rPr>
                <w:rFonts w:ascii="Times New Roman" w:hAnsi="Times New Roman" w:cs="Times New Roman"/>
                <w:sz w:val="24"/>
                <w:szCs w:val="24"/>
                <w:lang w:val="en-GB"/>
              </w:rPr>
            </w:pPr>
            <w:r w:rsidRPr="00E26A81">
              <w:rPr>
                <w:rFonts w:ascii="Times New Roman" w:hAnsi="Times New Roman" w:cs="Times New Roman"/>
                <w:sz w:val="24"/>
                <w:szCs w:val="24"/>
                <w:lang w:val="en-GB"/>
              </w:rPr>
              <w:t>3.9</w:t>
            </w:r>
          </w:p>
        </w:tc>
        <w:tc>
          <w:tcPr>
            <w:tcW w:w="284" w:type="dxa"/>
            <w:tcBorders>
              <w:top w:val="nil"/>
              <w:left w:val="nil"/>
              <w:bottom w:val="nil"/>
              <w:right w:val="nil"/>
            </w:tcBorders>
          </w:tcPr>
          <w:p w14:paraId="7BC1CA9E" w14:textId="77777777" w:rsidR="005B452A" w:rsidRPr="00E26A81" w:rsidRDefault="005B452A" w:rsidP="005B452A">
            <w:pPr>
              <w:jc w:val="center"/>
              <w:rPr>
                <w:rFonts w:ascii="Times New Roman" w:hAnsi="Times New Roman" w:cs="Times New Roman"/>
                <w:sz w:val="24"/>
                <w:szCs w:val="24"/>
                <w:lang w:val="en-GB"/>
              </w:rPr>
            </w:pPr>
          </w:p>
        </w:tc>
        <w:tc>
          <w:tcPr>
            <w:tcW w:w="1134" w:type="dxa"/>
            <w:tcBorders>
              <w:top w:val="nil"/>
              <w:left w:val="nil"/>
              <w:bottom w:val="nil"/>
              <w:right w:val="nil"/>
            </w:tcBorders>
          </w:tcPr>
          <w:p w14:paraId="54870050" w14:textId="30F828CC" w:rsidR="005B452A" w:rsidRPr="00E26A81" w:rsidRDefault="005B452A" w:rsidP="005B452A">
            <w:pPr>
              <w:jc w:val="center"/>
              <w:rPr>
                <w:rFonts w:ascii="Times New Roman" w:hAnsi="Times New Roman" w:cs="Times New Roman"/>
                <w:sz w:val="24"/>
                <w:szCs w:val="24"/>
                <w:lang w:val="en-GB"/>
              </w:rPr>
            </w:pPr>
            <w:r w:rsidRPr="00E26A81">
              <w:rPr>
                <w:rFonts w:ascii="Times New Roman" w:hAnsi="Times New Roman" w:cs="Times New Roman"/>
                <w:sz w:val="24"/>
                <w:szCs w:val="24"/>
                <w:lang w:val="en-GB"/>
              </w:rPr>
              <w:t>6.8</w:t>
            </w:r>
          </w:p>
        </w:tc>
        <w:tc>
          <w:tcPr>
            <w:tcW w:w="1134" w:type="dxa"/>
            <w:tcBorders>
              <w:top w:val="nil"/>
              <w:left w:val="nil"/>
              <w:bottom w:val="nil"/>
              <w:right w:val="nil"/>
            </w:tcBorders>
          </w:tcPr>
          <w:p w14:paraId="5A23F313" w14:textId="746710B0" w:rsidR="005B452A" w:rsidRPr="00E26A81" w:rsidRDefault="005B452A" w:rsidP="005B452A">
            <w:pPr>
              <w:jc w:val="center"/>
              <w:rPr>
                <w:rFonts w:ascii="Times New Roman" w:hAnsi="Times New Roman" w:cs="Times New Roman"/>
                <w:sz w:val="24"/>
                <w:szCs w:val="24"/>
                <w:lang w:val="en-GB"/>
              </w:rPr>
            </w:pPr>
            <w:r w:rsidRPr="00E26A81">
              <w:rPr>
                <w:rFonts w:ascii="Times New Roman" w:hAnsi="Times New Roman" w:cs="Times New Roman"/>
                <w:sz w:val="24"/>
                <w:szCs w:val="24"/>
                <w:lang w:val="en-GB"/>
              </w:rPr>
              <w:t>5.</w:t>
            </w:r>
            <w:r w:rsidR="001F5917" w:rsidRPr="00E26A81">
              <w:rPr>
                <w:rFonts w:ascii="Times New Roman" w:hAnsi="Times New Roman" w:cs="Times New Roman"/>
                <w:sz w:val="24"/>
                <w:szCs w:val="24"/>
                <w:lang w:val="en-GB"/>
              </w:rPr>
              <w:t>5</w:t>
            </w:r>
          </w:p>
        </w:tc>
        <w:tc>
          <w:tcPr>
            <w:tcW w:w="1134" w:type="dxa"/>
            <w:tcBorders>
              <w:top w:val="nil"/>
              <w:left w:val="nil"/>
              <w:bottom w:val="nil"/>
              <w:right w:val="nil"/>
            </w:tcBorders>
          </w:tcPr>
          <w:p w14:paraId="4905006C" w14:textId="7CD9DE13" w:rsidR="005B452A" w:rsidRPr="00E26A81" w:rsidRDefault="005B452A" w:rsidP="005B452A">
            <w:pPr>
              <w:jc w:val="center"/>
              <w:rPr>
                <w:rFonts w:ascii="Times New Roman" w:hAnsi="Times New Roman" w:cs="Times New Roman"/>
                <w:sz w:val="24"/>
                <w:szCs w:val="24"/>
                <w:lang w:val="en-GB"/>
              </w:rPr>
            </w:pPr>
            <w:r w:rsidRPr="00E26A81">
              <w:rPr>
                <w:rFonts w:ascii="Times New Roman" w:hAnsi="Times New Roman" w:cs="Times New Roman"/>
                <w:sz w:val="24"/>
                <w:szCs w:val="24"/>
                <w:lang w:val="en-GB"/>
              </w:rPr>
              <w:t>4.</w:t>
            </w:r>
            <w:r w:rsidR="001F5917" w:rsidRPr="00E26A81">
              <w:rPr>
                <w:rFonts w:ascii="Times New Roman" w:hAnsi="Times New Roman" w:cs="Times New Roman"/>
                <w:sz w:val="24"/>
                <w:szCs w:val="24"/>
                <w:lang w:val="en-GB"/>
              </w:rPr>
              <w:t>2</w:t>
            </w:r>
          </w:p>
        </w:tc>
      </w:tr>
      <w:tr w:rsidR="00E26A81" w:rsidRPr="00E26A81" w14:paraId="7C38BE4B" w14:textId="5FEDFD88" w:rsidTr="00962299">
        <w:tc>
          <w:tcPr>
            <w:tcW w:w="4106" w:type="dxa"/>
            <w:tcBorders>
              <w:top w:val="nil"/>
              <w:left w:val="nil"/>
              <w:bottom w:val="nil"/>
              <w:right w:val="nil"/>
            </w:tcBorders>
          </w:tcPr>
          <w:p w14:paraId="62655A22" w14:textId="7D4DF1AA" w:rsidR="005B452A" w:rsidRPr="00E26A81" w:rsidRDefault="005B452A" w:rsidP="005B452A">
            <w:pPr>
              <w:rPr>
                <w:rFonts w:ascii="Times New Roman" w:hAnsi="Times New Roman" w:cs="Times New Roman"/>
                <w:sz w:val="24"/>
                <w:szCs w:val="24"/>
                <w:lang w:val="en-GB"/>
              </w:rPr>
            </w:pPr>
            <w:r w:rsidRPr="00E26A81">
              <w:rPr>
                <w:rFonts w:ascii="Times New Roman" w:eastAsia="Times New Roman" w:hAnsi="Times New Roman" w:cs="Times New Roman"/>
                <w:sz w:val="24"/>
                <w:szCs w:val="24"/>
                <w:lang w:eastAsia="fi-FI"/>
              </w:rPr>
              <w:t>Salt</w:t>
            </w:r>
          </w:p>
        </w:tc>
        <w:tc>
          <w:tcPr>
            <w:tcW w:w="1134" w:type="dxa"/>
            <w:tcBorders>
              <w:top w:val="nil"/>
              <w:left w:val="nil"/>
              <w:bottom w:val="nil"/>
              <w:right w:val="nil"/>
            </w:tcBorders>
          </w:tcPr>
          <w:p w14:paraId="653FB25A" w14:textId="584ADE44" w:rsidR="005B452A" w:rsidRPr="00E26A81" w:rsidRDefault="005B452A" w:rsidP="005B452A">
            <w:pPr>
              <w:jc w:val="center"/>
              <w:rPr>
                <w:rFonts w:ascii="Times New Roman" w:hAnsi="Times New Roman" w:cs="Times New Roman"/>
                <w:sz w:val="24"/>
                <w:szCs w:val="24"/>
                <w:lang w:val="en-GB"/>
              </w:rPr>
            </w:pPr>
            <w:r w:rsidRPr="00E26A81">
              <w:rPr>
                <w:rFonts w:ascii="Times New Roman" w:hAnsi="Times New Roman" w:cs="Times New Roman"/>
                <w:sz w:val="24"/>
                <w:szCs w:val="24"/>
                <w:lang w:val="en-GB"/>
              </w:rPr>
              <w:t>1.</w:t>
            </w:r>
            <w:r w:rsidR="00872256" w:rsidRPr="00E26A81">
              <w:rPr>
                <w:rFonts w:ascii="Times New Roman" w:hAnsi="Times New Roman" w:cs="Times New Roman"/>
                <w:sz w:val="24"/>
                <w:szCs w:val="24"/>
                <w:lang w:val="en-GB"/>
              </w:rPr>
              <w:t>3</w:t>
            </w:r>
          </w:p>
        </w:tc>
        <w:tc>
          <w:tcPr>
            <w:tcW w:w="1134" w:type="dxa"/>
            <w:tcBorders>
              <w:top w:val="nil"/>
              <w:left w:val="nil"/>
              <w:bottom w:val="nil"/>
              <w:right w:val="nil"/>
            </w:tcBorders>
          </w:tcPr>
          <w:p w14:paraId="57AA0507" w14:textId="11B8693C" w:rsidR="005B452A" w:rsidRPr="00E26A81" w:rsidRDefault="005B452A" w:rsidP="005B452A">
            <w:pPr>
              <w:jc w:val="center"/>
              <w:rPr>
                <w:rFonts w:ascii="Times New Roman" w:hAnsi="Times New Roman" w:cs="Times New Roman"/>
                <w:sz w:val="24"/>
                <w:szCs w:val="24"/>
                <w:lang w:val="en-GB"/>
              </w:rPr>
            </w:pPr>
            <w:r w:rsidRPr="00E26A81">
              <w:rPr>
                <w:rFonts w:ascii="Times New Roman" w:hAnsi="Times New Roman" w:cs="Times New Roman"/>
                <w:sz w:val="24"/>
                <w:szCs w:val="24"/>
                <w:lang w:val="en-GB"/>
              </w:rPr>
              <w:t>1</w:t>
            </w:r>
            <w:r w:rsidR="00872256" w:rsidRPr="00E26A81">
              <w:rPr>
                <w:rFonts w:ascii="Times New Roman" w:hAnsi="Times New Roman" w:cs="Times New Roman"/>
                <w:sz w:val="24"/>
                <w:szCs w:val="24"/>
                <w:lang w:val="en-GB"/>
              </w:rPr>
              <w:t>.2</w:t>
            </w:r>
          </w:p>
        </w:tc>
        <w:tc>
          <w:tcPr>
            <w:tcW w:w="992" w:type="dxa"/>
            <w:tcBorders>
              <w:top w:val="nil"/>
              <w:left w:val="nil"/>
              <w:bottom w:val="nil"/>
              <w:right w:val="nil"/>
            </w:tcBorders>
          </w:tcPr>
          <w:p w14:paraId="308FD1AF" w14:textId="4BFC727D" w:rsidR="005B452A" w:rsidRPr="00E26A81" w:rsidRDefault="005B452A" w:rsidP="005B452A">
            <w:pPr>
              <w:jc w:val="center"/>
              <w:rPr>
                <w:rFonts w:ascii="Times New Roman" w:hAnsi="Times New Roman" w:cs="Times New Roman"/>
                <w:sz w:val="24"/>
                <w:szCs w:val="24"/>
                <w:lang w:val="en-GB"/>
              </w:rPr>
            </w:pPr>
            <w:r w:rsidRPr="00E26A81">
              <w:rPr>
                <w:rFonts w:ascii="Times New Roman" w:hAnsi="Times New Roman" w:cs="Times New Roman"/>
                <w:sz w:val="24"/>
                <w:szCs w:val="24"/>
                <w:lang w:val="en-GB"/>
              </w:rPr>
              <w:t>1.</w:t>
            </w:r>
            <w:r w:rsidR="00872256" w:rsidRPr="00E26A81">
              <w:rPr>
                <w:rFonts w:ascii="Times New Roman" w:hAnsi="Times New Roman" w:cs="Times New Roman"/>
                <w:sz w:val="24"/>
                <w:szCs w:val="24"/>
                <w:lang w:val="en-GB"/>
              </w:rPr>
              <w:t>1</w:t>
            </w:r>
          </w:p>
        </w:tc>
        <w:tc>
          <w:tcPr>
            <w:tcW w:w="284" w:type="dxa"/>
            <w:tcBorders>
              <w:top w:val="nil"/>
              <w:left w:val="nil"/>
              <w:bottom w:val="nil"/>
              <w:right w:val="nil"/>
            </w:tcBorders>
          </w:tcPr>
          <w:p w14:paraId="186BEEE2" w14:textId="77777777" w:rsidR="005B452A" w:rsidRPr="00E26A81" w:rsidRDefault="005B452A" w:rsidP="005B452A">
            <w:pPr>
              <w:jc w:val="center"/>
              <w:rPr>
                <w:rFonts w:ascii="Times New Roman" w:hAnsi="Times New Roman" w:cs="Times New Roman"/>
                <w:sz w:val="24"/>
                <w:szCs w:val="24"/>
                <w:lang w:val="en-GB"/>
              </w:rPr>
            </w:pPr>
          </w:p>
        </w:tc>
        <w:tc>
          <w:tcPr>
            <w:tcW w:w="1134" w:type="dxa"/>
            <w:tcBorders>
              <w:top w:val="nil"/>
              <w:left w:val="nil"/>
              <w:bottom w:val="nil"/>
              <w:right w:val="nil"/>
            </w:tcBorders>
          </w:tcPr>
          <w:p w14:paraId="7FB81270" w14:textId="3B41F380" w:rsidR="005B452A" w:rsidRPr="00E26A81" w:rsidRDefault="005B452A" w:rsidP="005B452A">
            <w:pPr>
              <w:jc w:val="center"/>
              <w:rPr>
                <w:rFonts w:ascii="Times New Roman" w:hAnsi="Times New Roman" w:cs="Times New Roman"/>
                <w:sz w:val="24"/>
                <w:szCs w:val="24"/>
                <w:lang w:val="en-GB"/>
              </w:rPr>
            </w:pPr>
            <w:r w:rsidRPr="00E26A81">
              <w:rPr>
                <w:rFonts w:ascii="Times New Roman" w:hAnsi="Times New Roman" w:cs="Times New Roman"/>
                <w:sz w:val="24"/>
                <w:szCs w:val="24"/>
                <w:lang w:val="en-GB"/>
              </w:rPr>
              <w:t>1.0</w:t>
            </w:r>
          </w:p>
        </w:tc>
        <w:tc>
          <w:tcPr>
            <w:tcW w:w="1134" w:type="dxa"/>
            <w:tcBorders>
              <w:top w:val="nil"/>
              <w:left w:val="nil"/>
              <w:bottom w:val="nil"/>
              <w:right w:val="nil"/>
            </w:tcBorders>
          </w:tcPr>
          <w:p w14:paraId="53A857AF" w14:textId="6C2743B9" w:rsidR="005B452A" w:rsidRPr="00E26A81" w:rsidRDefault="005B452A" w:rsidP="005B452A">
            <w:pPr>
              <w:jc w:val="center"/>
              <w:rPr>
                <w:rFonts w:ascii="Times New Roman" w:hAnsi="Times New Roman" w:cs="Times New Roman"/>
                <w:sz w:val="24"/>
                <w:szCs w:val="24"/>
                <w:lang w:val="en-GB"/>
              </w:rPr>
            </w:pPr>
            <w:r w:rsidRPr="00E26A81">
              <w:rPr>
                <w:rFonts w:ascii="Times New Roman" w:hAnsi="Times New Roman" w:cs="Times New Roman"/>
                <w:sz w:val="24"/>
                <w:szCs w:val="24"/>
                <w:lang w:val="en-GB"/>
              </w:rPr>
              <w:t>0.9</w:t>
            </w:r>
          </w:p>
        </w:tc>
        <w:tc>
          <w:tcPr>
            <w:tcW w:w="1134" w:type="dxa"/>
            <w:tcBorders>
              <w:top w:val="nil"/>
              <w:left w:val="nil"/>
              <w:bottom w:val="nil"/>
              <w:right w:val="nil"/>
            </w:tcBorders>
          </w:tcPr>
          <w:p w14:paraId="4824437D" w14:textId="395E0253" w:rsidR="005B452A" w:rsidRPr="00E26A81" w:rsidRDefault="005B452A" w:rsidP="005B452A">
            <w:pPr>
              <w:jc w:val="center"/>
              <w:rPr>
                <w:rFonts w:ascii="Times New Roman" w:hAnsi="Times New Roman" w:cs="Times New Roman"/>
                <w:sz w:val="24"/>
                <w:szCs w:val="24"/>
                <w:lang w:val="en-GB"/>
              </w:rPr>
            </w:pPr>
            <w:r w:rsidRPr="00E26A81">
              <w:rPr>
                <w:rFonts w:ascii="Times New Roman" w:hAnsi="Times New Roman" w:cs="Times New Roman"/>
                <w:sz w:val="24"/>
                <w:szCs w:val="24"/>
                <w:lang w:val="en-GB"/>
              </w:rPr>
              <w:t>0.8</w:t>
            </w:r>
          </w:p>
        </w:tc>
      </w:tr>
      <w:tr w:rsidR="00E26A81" w:rsidRPr="00E26A81" w14:paraId="743B8EC4" w14:textId="77777777" w:rsidTr="00962299">
        <w:tc>
          <w:tcPr>
            <w:tcW w:w="4106" w:type="dxa"/>
            <w:tcBorders>
              <w:top w:val="nil"/>
              <w:left w:val="nil"/>
              <w:right w:val="nil"/>
            </w:tcBorders>
          </w:tcPr>
          <w:p w14:paraId="33D37D7A" w14:textId="6CE93AA3" w:rsidR="005B452A" w:rsidRPr="00E26A81" w:rsidRDefault="005B452A" w:rsidP="005B452A">
            <w:pPr>
              <w:rPr>
                <w:rFonts w:ascii="Times New Roman" w:eastAsia="Times New Roman" w:hAnsi="Times New Roman" w:cs="Times New Roman"/>
                <w:sz w:val="24"/>
                <w:szCs w:val="24"/>
                <w:lang w:eastAsia="fi-FI"/>
              </w:rPr>
            </w:pPr>
            <w:r w:rsidRPr="00E26A81">
              <w:rPr>
                <w:rFonts w:ascii="Times New Roman" w:eastAsia="Times New Roman" w:hAnsi="Times New Roman" w:cs="Times New Roman"/>
                <w:sz w:val="24"/>
                <w:szCs w:val="24"/>
                <w:lang w:eastAsia="fi-FI"/>
              </w:rPr>
              <w:t>Alcohol</w:t>
            </w:r>
          </w:p>
        </w:tc>
        <w:tc>
          <w:tcPr>
            <w:tcW w:w="1134" w:type="dxa"/>
            <w:tcBorders>
              <w:top w:val="nil"/>
              <w:left w:val="nil"/>
              <w:right w:val="nil"/>
            </w:tcBorders>
          </w:tcPr>
          <w:p w14:paraId="53818550" w14:textId="4B3DC034" w:rsidR="005B452A" w:rsidRPr="00E26A81" w:rsidRDefault="005B452A" w:rsidP="005B452A">
            <w:pPr>
              <w:jc w:val="center"/>
              <w:rPr>
                <w:rFonts w:ascii="Times New Roman" w:hAnsi="Times New Roman" w:cs="Times New Roman"/>
                <w:sz w:val="24"/>
                <w:szCs w:val="24"/>
                <w:lang w:val="en-GB"/>
              </w:rPr>
            </w:pPr>
            <w:r w:rsidRPr="00E26A81">
              <w:rPr>
                <w:rFonts w:ascii="Times New Roman" w:hAnsi="Times New Roman" w:cs="Times New Roman"/>
                <w:sz w:val="24"/>
                <w:szCs w:val="24"/>
                <w:lang w:val="en-GB"/>
              </w:rPr>
              <w:t>0.8</w:t>
            </w:r>
          </w:p>
        </w:tc>
        <w:tc>
          <w:tcPr>
            <w:tcW w:w="1134" w:type="dxa"/>
            <w:tcBorders>
              <w:top w:val="nil"/>
              <w:left w:val="nil"/>
              <w:right w:val="nil"/>
            </w:tcBorders>
          </w:tcPr>
          <w:p w14:paraId="2AE43FA8" w14:textId="6ACC3C28" w:rsidR="005B452A" w:rsidRPr="00E26A81" w:rsidRDefault="005B452A" w:rsidP="005B452A">
            <w:pPr>
              <w:jc w:val="center"/>
              <w:rPr>
                <w:rFonts w:ascii="Times New Roman" w:hAnsi="Times New Roman" w:cs="Times New Roman"/>
                <w:sz w:val="24"/>
                <w:szCs w:val="24"/>
                <w:lang w:val="en-GB"/>
              </w:rPr>
            </w:pPr>
            <w:r w:rsidRPr="00E26A81">
              <w:rPr>
                <w:rFonts w:ascii="Times New Roman" w:hAnsi="Times New Roman" w:cs="Times New Roman"/>
                <w:sz w:val="24"/>
                <w:szCs w:val="24"/>
                <w:lang w:val="en-GB"/>
              </w:rPr>
              <w:t>0.3</w:t>
            </w:r>
          </w:p>
        </w:tc>
        <w:tc>
          <w:tcPr>
            <w:tcW w:w="992" w:type="dxa"/>
            <w:tcBorders>
              <w:top w:val="nil"/>
              <w:left w:val="nil"/>
              <w:right w:val="nil"/>
            </w:tcBorders>
          </w:tcPr>
          <w:p w14:paraId="116AD199" w14:textId="27E93160" w:rsidR="005B452A" w:rsidRPr="00E26A81" w:rsidRDefault="005B452A" w:rsidP="005B452A">
            <w:pPr>
              <w:jc w:val="center"/>
              <w:rPr>
                <w:rFonts w:ascii="Times New Roman" w:hAnsi="Times New Roman" w:cs="Times New Roman"/>
                <w:sz w:val="24"/>
                <w:szCs w:val="24"/>
                <w:lang w:val="en-GB"/>
              </w:rPr>
            </w:pPr>
            <w:r w:rsidRPr="00E26A81">
              <w:rPr>
                <w:rFonts w:ascii="Times New Roman" w:hAnsi="Times New Roman" w:cs="Times New Roman"/>
                <w:sz w:val="24"/>
                <w:szCs w:val="24"/>
                <w:lang w:val="en-GB"/>
              </w:rPr>
              <w:t>0.1</w:t>
            </w:r>
          </w:p>
        </w:tc>
        <w:tc>
          <w:tcPr>
            <w:tcW w:w="284" w:type="dxa"/>
            <w:tcBorders>
              <w:top w:val="nil"/>
              <w:left w:val="nil"/>
              <w:right w:val="nil"/>
            </w:tcBorders>
          </w:tcPr>
          <w:p w14:paraId="49F78B96" w14:textId="77777777" w:rsidR="005B452A" w:rsidRPr="00E26A81" w:rsidRDefault="005B452A" w:rsidP="005B452A">
            <w:pPr>
              <w:jc w:val="center"/>
              <w:rPr>
                <w:rFonts w:ascii="Times New Roman" w:hAnsi="Times New Roman" w:cs="Times New Roman"/>
                <w:sz w:val="24"/>
                <w:szCs w:val="24"/>
                <w:lang w:val="en-GB"/>
              </w:rPr>
            </w:pPr>
          </w:p>
        </w:tc>
        <w:tc>
          <w:tcPr>
            <w:tcW w:w="1134" w:type="dxa"/>
            <w:tcBorders>
              <w:top w:val="nil"/>
              <w:left w:val="nil"/>
              <w:right w:val="nil"/>
            </w:tcBorders>
          </w:tcPr>
          <w:p w14:paraId="38B2CB64" w14:textId="377BCF3C" w:rsidR="005B452A" w:rsidRPr="00E26A81" w:rsidRDefault="005B452A" w:rsidP="005B452A">
            <w:pPr>
              <w:jc w:val="center"/>
              <w:rPr>
                <w:rFonts w:ascii="Times New Roman" w:hAnsi="Times New Roman" w:cs="Times New Roman"/>
                <w:sz w:val="24"/>
                <w:szCs w:val="24"/>
                <w:lang w:val="en-GB"/>
              </w:rPr>
            </w:pPr>
            <w:r w:rsidRPr="00E26A81">
              <w:rPr>
                <w:rFonts w:ascii="Times New Roman" w:hAnsi="Times New Roman" w:cs="Times New Roman"/>
                <w:sz w:val="24"/>
                <w:szCs w:val="24"/>
                <w:lang w:val="en-GB"/>
              </w:rPr>
              <w:t>1.</w:t>
            </w:r>
            <w:r w:rsidR="001F5917" w:rsidRPr="00E26A81">
              <w:rPr>
                <w:rFonts w:ascii="Times New Roman" w:hAnsi="Times New Roman" w:cs="Times New Roman"/>
                <w:sz w:val="24"/>
                <w:szCs w:val="24"/>
                <w:lang w:val="en-GB"/>
              </w:rPr>
              <w:t>3</w:t>
            </w:r>
          </w:p>
        </w:tc>
        <w:tc>
          <w:tcPr>
            <w:tcW w:w="1134" w:type="dxa"/>
            <w:tcBorders>
              <w:top w:val="nil"/>
              <w:left w:val="nil"/>
              <w:right w:val="nil"/>
            </w:tcBorders>
          </w:tcPr>
          <w:p w14:paraId="3E318342" w14:textId="17C30EE4" w:rsidR="005B452A" w:rsidRPr="00E26A81" w:rsidRDefault="005B452A" w:rsidP="005B452A">
            <w:pPr>
              <w:jc w:val="center"/>
              <w:rPr>
                <w:rFonts w:ascii="Times New Roman" w:hAnsi="Times New Roman" w:cs="Times New Roman"/>
                <w:sz w:val="24"/>
                <w:szCs w:val="24"/>
                <w:lang w:val="en-GB"/>
              </w:rPr>
            </w:pPr>
            <w:r w:rsidRPr="00E26A81">
              <w:rPr>
                <w:rFonts w:ascii="Times New Roman" w:hAnsi="Times New Roman" w:cs="Times New Roman"/>
                <w:sz w:val="24"/>
                <w:szCs w:val="24"/>
                <w:lang w:val="en-GB"/>
              </w:rPr>
              <w:t>0.</w:t>
            </w:r>
            <w:r w:rsidR="001F5917" w:rsidRPr="00E26A81">
              <w:rPr>
                <w:rFonts w:ascii="Times New Roman" w:hAnsi="Times New Roman" w:cs="Times New Roman"/>
                <w:sz w:val="24"/>
                <w:szCs w:val="24"/>
                <w:lang w:val="en-GB"/>
              </w:rPr>
              <w:t>6</w:t>
            </w:r>
          </w:p>
        </w:tc>
        <w:tc>
          <w:tcPr>
            <w:tcW w:w="1134" w:type="dxa"/>
            <w:tcBorders>
              <w:top w:val="nil"/>
              <w:left w:val="nil"/>
              <w:right w:val="nil"/>
            </w:tcBorders>
          </w:tcPr>
          <w:p w14:paraId="0C856335" w14:textId="3963F72C" w:rsidR="005B452A" w:rsidRPr="00E26A81" w:rsidRDefault="005B452A" w:rsidP="005B452A">
            <w:pPr>
              <w:jc w:val="center"/>
              <w:rPr>
                <w:rFonts w:ascii="Times New Roman" w:hAnsi="Times New Roman" w:cs="Times New Roman"/>
                <w:sz w:val="24"/>
                <w:szCs w:val="24"/>
                <w:lang w:val="en-GB"/>
              </w:rPr>
            </w:pPr>
            <w:r w:rsidRPr="00E26A81">
              <w:rPr>
                <w:rFonts w:ascii="Times New Roman" w:hAnsi="Times New Roman" w:cs="Times New Roman"/>
                <w:sz w:val="24"/>
                <w:szCs w:val="24"/>
                <w:lang w:val="en-GB"/>
              </w:rPr>
              <w:t>0.</w:t>
            </w:r>
            <w:r w:rsidR="001F5917" w:rsidRPr="00E26A81">
              <w:rPr>
                <w:rFonts w:ascii="Times New Roman" w:hAnsi="Times New Roman" w:cs="Times New Roman"/>
                <w:sz w:val="24"/>
                <w:szCs w:val="24"/>
                <w:lang w:val="en-GB"/>
              </w:rPr>
              <w:t>2</w:t>
            </w:r>
          </w:p>
        </w:tc>
      </w:tr>
    </w:tbl>
    <w:p w14:paraId="5E001B78" w14:textId="158F101D" w:rsidR="005B452A" w:rsidRPr="00E26A81" w:rsidRDefault="00962299" w:rsidP="00962299">
      <w:pPr>
        <w:spacing w:after="0" w:line="240" w:lineRule="auto"/>
        <w:rPr>
          <w:rFonts w:ascii="Times New Roman" w:hAnsi="Times New Roman" w:cs="Times New Roman"/>
          <w:sz w:val="24"/>
          <w:szCs w:val="24"/>
          <w:lang w:val="en-GB"/>
        </w:rPr>
      </w:pPr>
      <w:r w:rsidRPr="00E26A81">
        <w:rPr>
          <w:rFonts w:ascii="Times New Roman" w:hAnsi="Times New Roman" w:cs="Times New Roman"/>
          <w:sz w:val="24"/>
          <w:szCs w:val="24"/>
          <w:lang w:val="en-GB"/>
        </w:rPr>
        <w:t>Values presented as grams per megajoules.</w:t>
      </w:r>
    </w:p>
    <w:p w14:paraId="627EB0F3" w14:textId="77777777" w:rsidR="00962299" w:rsidRPr="00E26A81" w:rsidRDefault="00962299" w:rsidP="00962299">
      <w:pPr>
        <w:spacing w:after="0"/>
        <w:rPr>
          <w:rFonts w:ascii="Times New Roman" w:hAnsi="Times New Roman" w:cs="Times New Roman"/>
          <w:sz w:val="24"/>
          <w:szCs w:val="24"/>
          <w:lang w:val="en-GB"/>
        </w:rPr>
      </w:pPr>
      <w:r w:rsidRPr="00E26A81">
        <w:rPr>
          <w:rFonts w:ascii="Times New Roman" w:hAnsi="Times New Roman" w:cs="Times New Roman"/>
          <w:sz w:val="24"/>
          <w:szCs w:val="24"/>
          <w:vertAlign w:val="superscript"/>
          <w:lang w:val="en-GB"/>
        </w:rPr>
        <w:t>*</w:t>
      </w:r>
      <w:r w:rsidRPr="00E26A81">
        <w:rPr>
          <w:rFonts w:ascii="Times New Roman" w:hAnsi="Times New Roman" w:cs="Times New Roman"/>
          <w:sz w:val="24"/>
          <w:szCs w:val="24"/>
          <w:lang w:val="en-GB"/>
        </w:rPr>
        <w:t xml:space="preserve"> cut-off value between 0 and 1 point</w:t>
      </w:r>
    </w:p>
    <w:p w14:paraId="5094D78C" w14:textId="77777777" w:rsidR="00962299" w:rsidRPr="00E26A81" w:rsidRDefault="00962299" w:rsidP="00962299">
      <w:pPr>
        <w:spacing w:after="0"/>
        <w:rPr>
          <w:rFonts w:ascii="Times New Roman" w:hAnsi="Times New Roman" w:cs="Times New Roman"/>
          <w:sz w:val="24"/>
          <w:szCs w:val="24"/>
          <w:lang w:val="en-GB"/>
        </w:rPr>
      </w:pPr>
      <w:r w:rsidRPr="00E26A81">
        <w:rPr>
          <w:rFonts w:ascii="Times New Roman" w:hAnsi="Times New Roman" w:cs="Times New Roman"/>
          <w:sz w:val="24"/>
          <w:szCs w:val="24"/>
          <w:vertAlign w:val="superscript"/>
          <w:lang w:val="en-GB"/>
        </w:rPr>
        <w:t xml:space="preserve">^ </w:t>
      </w:r>
      <w:r w:rsidRPr="00E26A81">
        <w:rPr>
          <w:rFonts w:ascii="Times New Roman" w:hAnsi="Times New Roman" w:cs="Times New Roman"/>
          <w:sz w:val="24"/>
          <w:szCs w:val="24"/>
          <w:lang w:val="en-GB"/>
        </w:rPr>
        <w:t>cut-off value between 1 and 2 points</w:t>
      </w:r>
    </w:p>
    <w:p w14:paraId="54CABB5D" w14:textId="7D1BFDCF" w:rsidR="00B20437" w:rsidRPr="00962299" w:rsidRDefault="00962299">
      <w:pPr>
        <w:rPr>
          <w:rFonts w:ascii="Times New Roman" w:hAnsi="Times New Roman" w:cs="Times New Roman"/>
          <w:sz w:val="24"/>
          <w:szCs w:val="24"/>
          <w:vertAlign w:val="superscript"/>
          <w:lang w:val="en-GB"/>
        </w:rPr>
      </w:pPr>
      <w:r w:rsidRPr="00E26A81">
        <w:rPr>
          <w:rFonts w:ascii="Times New Roman" w:hAnsi="Times New Roman" w:cs="Times New Roman"/>
          <w:sz w:val="24"/>
          <w:szCs w:val="24"/>
          <w:vertAlign w:val="superscript"/>
          <w:lang w:val="en-GB"/>
        </w:rPr>
        <w:t xml:space="preserve">¤ </w:t>
      </w:r>
      <w:r w:rsidRPr="00E26A81">
        <w:rPr>
          <w:rFonts w:ascii="Times New Roman" w:hAnsi="Times New Roman" w:cs="Times New Roman"/>
          <w:sz w:val="24"/>
          <w:szCs w:val="24"/>
          <w:lang w:val="en-GB"/>
        </w:rPr>
        <w:t>cut-off value between 2 and 3 points</w:t>
      </w:r>
      <w:r w:rsidR="00977C7A" w:rsidRPr="00962299">
        <w:rPr>
          <w:rFonts w:ascii="Times New Roman" w:hAnsi="Times New Roman" w:cs="Times New Roman"/>
          <w:sz w:val="24"/>
          <w:szCs w:val="24"/>
          <w:vertAlign w:val="superscript"/>
          <w:lang w:val="en-GB"/>
        </w:rPr>
        <w:br w:type="page"/>
      </w:r>
    </w:p>
    <w:tbl>
      <w:tblPr>
        <w:tblpPr w:leftFromText="141" w:rightFromText="141" w:vertAnchor="page" w:horzAnchor="margin" w:tblpXSpec="center" w:tblpY="2513"/>
        <w:tblW w:w="15535" w:type="dxa"/>
        <w:tblCellMar>
          <w:left w:w="70" w:type="dxa"/>
          <w:right w:w="70" w:type="dxa"/>
        </w:tblCellMar>
        <w:tblLook w:val="04A0" w:firstRow="1" w:lastRow="0" w:firstColumn="1" w:lastColumn="0" w:noHBand="0" w:noVBand="1"/>
      </w:tblPr>
      <w:tblGrid>
        <w:gridCol w:w="2836"/>
        <w:gridCol w:w="1045"/>
        <w:gridCol w:w="970"/>
        <w:gridCol w:w="970"/>
        <w:gridCol w:w="970"/>
        <w:gridCol w:w="146"/>
        <w:gridCol w:w="971"/>
        <w:gridCol w:w="970"/>
        <w:gridCol w:w="970"/>
        <w:gridCol w:w="1069"/>
        <w:gridCol w:w="146"/>
        <w:gridCol w:w="1118"/>
        <w:gridCol w:w="1118"/>
        <w:gridCol w:w="1118"/>
        <w:gridCol w:w="1118"/>
      </w:tblGrid>
      <w:tr w:rsidR="008A66C0" w:rsidRPr="00FC397E" w14:paraId="23ACE923" w14:textId="77777777" w:rsidTr="008A66C0">
        <w:trPr>
          <w:trHeight w:val="372"/>
        </w:trPr>
        <w:tc>
          <w:tcPr>
            <w:tcW w:w="2836" w:type="dxa"/>
            <w:tcBorders>
              <w:top w:val="single" w:sz="4" w:space="0" w:color="auto"/>
            </w:tcBorders>
            <w:shd w:val="clear" w:color="auto" w:fill="auto"/>
            <w:noWrap/>
            <w:vAlign w:val="bottom"/>
            <w:hideMark/>
          </w:tcPr>
          <w:p w14:paraId="289CEEB4" w14:textId="77777777" w:rsidR="008A66C0" w:rsidRPr="00FC397E" w:rsidRDefault="008A66C0" w:rsidP="008A66C0">
            <w:pPr>
              <w:spacing w:after="0" w:line="240" w:lineRule="auto"/>
              <w:rPr>
                <w:rFonts w:ascii="Times New Roman" w:eastAsia="Times New Roman" w:hAnsi="Times New Roman" w:cs="Times New Roman"/>
                <w:sz w:val="24"/>
                <w:szCs w:val="24"/>
                <w:lang w:val="en-US" w:eastAsia="fi-FI"/>
              </w:rPr>
            </w:pPr>
          </w:p>
        </w:tc>
        <w:tc>
          <w:tcPr>
            <w:tcW w:w="3955" w:type="dxa"/>
            <w:gridSpan w:val="4"/>
            <w:tcBorders>
              <w:top w:val="single" w:sz="4" w:space="0" w:color="auto"/>
              <w:bottom w:val="single" w:sz="4" w:space="0" w:color="auto"/>
            </w:tcBorders>
            <w:shd w:val="clear" w:color="auto" w:fill="auto"/>
            <w:noWrap/>
            <w:vAlign w:val="center"/>
            <w:hideMark/>
          </w:tcPr>
          <w:p w14:paraId="32C38E7F" w14:textId="147120F1" w:rsidR="008A66C0" w:rsidRPr="00FC397E" w:rsidRDefault="008A66C0" w:rsidP="00975AD2">
            <w:pPr>
              <w:spacing w:after="0" w:line="240" w:lineRule="auto"/>
              <w:jc w:val="center"/>
              <w:rPr>
                <w:rFonts w:ascii="Times New Roman" w:eastAsia="Times New Roman" w:hAnsi="Times New Roman" w:cs="Times New Roman"/>
                <w:color w:val="000000"/>
                <w:sz w:val="18"/>
                <w:szCs w:val="18"/>
                <w:lang w:eastAsia="fi-FI"/>
              </w:rPr>
            </w:pPr>
            <w:r w:rsidRPr="008E2910">
              <w:rPr>
                <w:rFonts w:ascii="Times New Roman" w:eastAsia="Times New Roman" w:hAnsi="Times New Roman" w:cs="Times New Roman"/>
                <w:color w:val="000000"/>
                <w:sz w:val="18"/>
                <w:szCs w:val="18"/>
                <w:lang w:val="en-US" w:eastAsia="fi-FI"/>
              </w:rPr>
              <w:t>Weight</w:t>
            </w:r>
          </w:p>
        </w:tc>
        <w:tc>
          <w:tcPr>
            <w:tcW w:w="146" w:type="dxa"/>
            <w:tcBorders>
              <w:top w:val="single" w:sz="4" w:space="0" w:color="auto"/>
            </w:tcBorders>
          </w:tcPr>
          <w:p w14:paraId="133E5D87" w14:textId="77777777" w:rsidR="008A66C0" w:rsidRPr="00FC397E" w:rsidRDefault="008A66C0" w:rsidP="008A66C0">
            <w:pPr>
              <w:spacing w:after="0" w:line="240" w:lineRule="auto"/>
              <w:jc w:val="center"/>
              <w:rPr>
                <w:rFonts w:ascii="Times New Roman" w:eastAsia="Times New Roman" w:hAnsi="Times New Roman" w:cs="Times New Roman"/>
                <w:color w:val="000000"/>
                <w:sz w:val="18"/>
                <w:szCs w:val="18"/>
                <w:lang w:eastAsia="fi-FI"/>
              </w:rPr>
            </w:pPr>
          </w:p>
        </w:tc>
        <w:tc>
          <w:tcPr>
            <w:tcW w:w="3980" w:type="dxa"/>
            <w:gridSpan w:val="4"/>
            <w:tcBorders>
              <w:top w:val="single" w:sz="4" w:space="0" w:color="auto"/>
              <w:bottom w:val="single" w:sz="4" w:space="0" w:color="auto"/>
            </w:tcBorders>
            <w:shd w:val="clear" w:color="auto" w:fill="auto"/>
            <w:noWrap/>
            <w:vAlign w:val="center"/>
            <w:hideMark/>
          </w:tcPr>
          <w:p w14:paraId="66E24EC2" w14:textId="2EA4A9D8" w:rsidR="008A66C0" w:rsidRPr="00FC397E" w:rsidRDefault="008A66C0" w:rsidP="00975AD2">
            <w:pPr>
              <w:spacing w:after="0" w:line="240" w:lineRule="auto"/>
              <w:jc w:val="center"/>
              <w:rPr>
                <w:rFonts w:ascii="Times New Roman" w:eastAsia="Times New Roman" w:hAnsi="Times New Roman" w:cs="Times New Roman"/>
                <w:color w:val="000000"/>
                <w:sz w:val="18"/>
                <w:szCs w:val="18"/>
                <w:lang w:eastAsia="fi-FI"/>
              </w:rPr>
            </w:pPr>
            <w:r w:rsidRPr="00FC397E">
              <w:rPr>
                <w:rFonts w:ascii="Times New Roman" w:eastAsia="Times New Roman" w:hAnsi="Times New Roman" w:cs="Times New Roman"/>
                <w:color w:val="000000"/>
                <w:sz w:val="18"/>
                <w:szCs w:val="18"/>
                <w:lang w:eastAsia="fi-FI"/>
              </w:rPr>
              <w:t>BMI</w:t>
            </w:r>
          </w:p>
        </w:tc>
        <w:tc>
          <w:tcPr>
            <w:tcW w:w="146" w:type="dxa"/>
            <w:tcBorders>
              <w:top w:val="single" w:sz="4" w:space="0" w:color="auto"/>
            </w:tcBorders>
          </w:tcPr>
          <w:p w14:paraId="12F44BE9" w14:textId="77777777" w:rsidR="008A66C0" w:rsidRPr="00FC397E" w:rsidRDefault="008A66C0" w:rsidP="008A66C0">
            <w:pPr>
              <w:spacing w:after="0" w:line="240" w:lineRule="auto"/>
              <w:jc w:val="center"/>
              <w:rPr>
                <w:rFonts w:ascii="Times New Roman" w:eastAsia="Times New Roman" w:hAnsi="Times New Roman" w:cs="Times New Roman"/>
                <w:color w:val="000000"/>
                <w:sz w:val="18"/>
                <w:szCs w:val="18"/>
                <w:lang w:eastAsia="fi-FI"/>
              </w:rPr>
            </w:pPr>
          </w:p>
        </w:tc>
        <w:tc>
          <w:tcPr>
            <w:tcW w:w="4472" w:type="dxa"/>
            <w:gridSpan w:val="4"/>
            <w:tcBorders>
              <w:top w:val="single" w:sz="4" w:space="0" w:color="auto"/>
              <w:bottom w:val="single" w:sz="4" w:space="0" w:color="auto"/>
            </w:tcBorders>
            <w:shd w:val="clear" w:color="auto" w:fill="auto"/>
            <w:noWrap/>
            <w:vAlign w:val="center"/>
            <w:hideMark/>
          </w:tcPr>
          <w:p w14:paraId="3F365D7A" w14:textId="2B4921FC" w:rsidR="008A66C0" w:rsidRPr="00975AD2" w:rsidRDefault="008A66C0" w:rsidP="00975AD2">
            <w:pPr>
              <w:spacing w:after="0" w:line="240" w:lineRule="auto"/>
              <w:jc w:val="center"/>
              <w:rPr>
                <w:rFonts w:ascii="Times New Roman" w:eastAsia="Times New Roman" w:hAnsi="Times New Roman" w:cs="Times New Roman"/>
                <w:color w:val="000000"/>
                <w:sz w:val="18"/>
                <w:szCs w:val="18"/>
                <w:lang w:val="en-US" w:eastAsia="fi-FI"/>
              </w:rPr>
            </w:pPr>
            <w:r w:rsidRPr="008E2910">
              <w:rPr>
                <w:rFonts w:ascii="Times New Roman" w:eastAsia="Times New Roman" w:hAnsi="Times New Roman" w:cs="Times New Roman"/>
                <w:color w:val="000000"/>
                <w:sz w:val="18"/>
                <w:szCs w:val="18"/>
                <w:lang w:val="en-US" w:eastAsia="fi-FI"/>
              </w:rPr>
              <w:t>Waist circumference</w:t>
            </w:r>
          </w:p>
        </w:tc>
      </w:tr>
      <w:tr w:rsidR="008A66C0" w:rsidRPr="00FC397E" w14:paraId="17769476" w14:textId="77777777" w:rsidTr="008A66C0">
        <w:trPr>
          <w:trHeight w:val="329"/>
        </w:trPr>
        <w:tc>
          <w:tcPr>
            <w:tcW w:w="2836" w:type="dxa"/>
            <w:tcBorders>
              <w:bottom w:val="single" w:sz="4" w:space="0" w:color="auto"/>
            </w:tcBorders>
            <w:shd w:val="clear" w:color="auto" w:fill="auto"/>
            <w:noWrap/>
            <w:vAlign w:val="bottom"/>
            <w:hideMark/>
          </w:tcPr>
          <w:p w14:paraId="3B78B90F" w14:textId="77777777" w:rsidR="008A66C0" w:rsidRPr="00FC397E" w:rsidRDefault="008A66C0" w:rsidP="008A66C0">
            <w:pPr>
              <w:spacing w:after="0" w:line="240" w:lineRule="auto"/>
              <w:rPr>
                <w:rFonts w:ascii="Times New Roman" w:eastAsia="Times New Roman" w:hAnsi="Times New Roman" w:cs="Times New Roman"/>
                <w:color w:val="000000"/>
                <w:lang w:eastAsia="fi-FI"/>
              </w:rPr>
            </w:pPr>
            <w:r w:rsidRPr="00FC397E">
              <w:rPr>
                <w:rFonts w:ascii="Times New Roman" w:eastAsia="Times New Roman" w:hAnsi="Times New Roman" w:cs="Times New Roman"/>
                <w:color w:val="000000"/>
                <w:lang w:eastAsia="fi-FI"/>
              </w:rPr>
              <w:t> </w:t>
            </w:r>
          </w:p>
        </w:tc>
        <w:tc>
          <w:tcPr>
            <w:tcW w:w="1045" w:type="dxa"/>
            <w:tcBorders>
              <w:top w:val="single" w:sz="4" w:space="0" w:color="auto"/>
              <w:bottom w:val="single" w:sz="4" w:space="0" w:color="auto"/>
            </w:tcBorders>
            <w:shd w:val="clear" w:color="auto" w:fill="auto"/>
            <w:noWrap/>
            <w:vAlign w:val="center"/>
            <w:hideMark/>
          </w:tcPr>
          <w:p w14:paraId="21604A05" w14:textId="77777777" w:rsidR="008A66C0" w:rsidRPr="00FC397E" w:rsidRDefault="008A66C0" w:rsidP="008A66C0">
            <w:pPr>
              <w:spacing w:after="0" w:line="240" w:lineRule="auto"/>
              <w:jc w:val="center"/>
              <w:rPr>
                <w:rFonts w:ascii="Times New Roman" w:eastAsia="Times New Roman" w:hAnsi="Times New Roman" w:cs="Times New Roman"/>
                <w:color w:val="000000"/>
                <w:sz w:val="18"/>
                <w:szCs w:val="18"/>
                <w:lang w:eastAsia="fi-FI"/>
              </w:rPr>
            </w:pPr>
            <w:r w:rsidRPr="00FC397E">
              <w:rPr>
                <w:rFonts w:ascii="Times New Roman" w:eastAsia="Times New Roman" w:hAnsi="Times New Roman" w:cs="Times New Roman"/>
                <w:color w:val="000000"/>
                <w:sz w:val="18"/>
                <w:szCs w:val="18"/>
                <w:lang w:eastAsia="fi-FI"/>
              </w:rPr>
              <w:t>≤ -5</w:t>
            </w:r>
            <w:r>
              <w:rPr>
                <w:rFonts w:ascii="Times New Roman" w:eastAsia="Times New Roman" w:hAnsi="Times New Roman" w:cs="Times New Roman"/>
                <w:color w:val="000000"/>
                <w:sz w:val="18"/>
                <w:szCs w:val="18"/>
                <w:lang w:eastAsia="fi-FI"/>
              </w:rPr>
              <w:t>.</w:t>
            </w:r>
            <w:r w:rsidRPr="00FC397E">
              <w:rPr>
                <w:rFonts w:ascii="Times New Roman" w:eastAsia="Times New Roman" w:hAnsi="Times New Roman" w:cs="Times New Roman"/>
                <w:color w:val="000000"/>
                <w:sz w:val="18"/>
                <w:szCs w:val="18"/>
                <w:lang w:eastAsia="fi-FI"/>
              </w:rPr>
              <w:t>0 %</w:t>
            </w:r>
          </w:p>
        </w:tc>
        <w:tc>
          <w:tcPr>
            <w:tcW w:w="970" w:type="dxa"/>
            <w:tcBorders>
              <w:top w:val="single" w:sz="4" w:space="0" w:color="auto"/>
              <w:bottom w:val="single" w:sz="4" w:space="0" w:color="auto"/>
            </w:tcBorders>
            <w:shd w:val="clear" w:color="auto" w:fill="auto"/>
            <w:noWrap/>
            <w:vAlign w:val="center"/>
            <w:hideMark/>
          </w:tcPr>
          <w:p w14:paraId="060465EE" w14:textId="77777777" w:rsidR="008A66C0" w:rsidRPr="00FC397E" w:rsidRDefault="008A66C0" w:rsidP="008A66C0">
            <w:pPr>
              <w:spacing w:after="0" w:line="240" w:lineRule="auto"/>
              <w:jc w:val="center"/>
              <w:rPr>
                <w:rFonts w:ascii="Times New Roman" w:eastAsia="Times New Roman" w:hAnsi="Times New Roman" w:cs="Times New Roman"/>
                <w:color w:val="000000"/>
                <w:sz w:val="18"/>
                <w:szCs w:val="18"/>
                <w:lang w:eastAsia="fi-FI"/>
              </w:rPr>
            </w:pPr>
            <w:r w:rsidRPr="00FC397E">
              <w:rPr>
                <w:rFonts w:ascii="Times New Roman" w:eastAsia="Times New Roman" w:hAnsi="Times New Roman" w:cs="Times New Roman"/>
                <w:color w:val="000000"/>
                <w:sz w:val="18"/>
                <w:szCs w:val="18"/>
                <w:lang w:eastAsia="fi-FI"/>
              </w:rPr>
              <w:t>-4</w:t>
            </w:r>
            <w:r>
              <w:rPr>
                <w:rFonts w:ascii="Times New Roman" w:eastAsia="Times New Roman" w:hAnsi="Times New Roman" w:cs="Times New Roman"/>
                <w:color w:val="000000"/>
                <w:sz w:val="18"/>
                <w:szCs w:val="18"/>
                <w:lang w:eastAsia="fi-FI"/>
              </w:rPr>
              <w:t>.</w:t>
            </w:r>
            <w:r w:rsidRPr="00FC397E">
              <w:rPr>
                <w:rFonts w:ascii="Times New Roman" w:eastAsia="Times New Roman" w:hAnsi="Times New Roman" w:cs="Times New Roman"/>
                <w:color w:val="000000"/>
                <w:sz w:val="18"/>
                <w:szCs w:val="18"/>
                <w:lang w:eastAsia="fi-FI"/>
              </w:rPr>
              <w:t>9–4</w:t>
            </w:r>
            <w:r>
              <w:rPr>
                <w:rFonts w:ascii="Times New Roman" w:eastAsia="Times New Roman" w:hAnsi="Times New Roman" w:cs="Times New Roman"/>
                <w:color w:val="000000"/>
                <w:sz w:val="18"/>
                <w:szCs w:val="18"/>
                <w:lang w:eastAsia="fi-FI"/>
              </w:rPr>
              <w:t>.</w:t>
            </w:r>
            <w:r w:rsidRPr="00FC397E">
              <w:rPr>
                <w:rFonts w:ascii="Times New Roman" w:eastAsia="Times New Roman" w:hAnsi="Times New Roman" w:cs="Times New Roman"/>
                <w:color w:val="000000"/>
                <w:sz w:val="18"/>
                <w:szCs w:val="18"/>
                <w:lang w:eastAsia="fi-FI"/>
              </w:rPr>
              <w:t>9 %</w:t>
            </w:r>
          </w:p>
        </w:tc>
        <w:tc>
          <w:tcPr>
            <w:tcW w:w="970" w:type="dxa"/>
            <w:tcBorders>
              <w:top w:val="single" w:sz="4" w:space="0" w:color="auto"/>
              <w:bottom w:val="single" w:sz="4" w:space="0" w:color="auto"/>
            </w:tcBorders>
            <w:shd w:val="clear" w:color="auto" w:fill="auto"/>
            <w:noWrap/>
            <w:vAlign w:val="center"/>
            <w:hideMark/>
          </w:tcPr>
          <w:p w14:paraId="71C71334" w14:textId="77777777" w:rsidR="008A66C0" w:rsidRPr="00FC397E" w:rsidRDefault="008A66C0" w:rsidP="008A66C0">
            <w:pPr>
              <w:spacing w:after="0" w:line="240" w:lineRule="auto"/>
              <w:jc w:val="center"/>
              <w:rPr>
                <w:rFonts w:ascii="Times New Roman" w:eastAsia="Times New Roman" w:hAnsi="Times New Roman" w:cs="Times New Roman"/>
                <w:color w:val="000000"/>
                <w:sz w:val="18"/>
                <w:szCs w:val="18"/>
                <w:lang w:eastAsia="fi-FI"/>
              </w:rPr>
            </w:pPr>
            <w:r w:rsidRPr="00FC397E">
              <w:rPr>
                <w:rFonts w:ascii="Times New Roman" w:eastAsia="Times New Roman" w:hAnsi="Times New Roman" w:cs="Times New Roman"/>
                <w:color w:val="000000"/>
                <w:sz w:val="18"/>
                <w:szCs w:val="18"/>
                <w:lang w:eastAsia="fi-FI"/>
              </w:rPr>
              <w:t>5</w:t>
            </w:r>
            <w:r>
              <w:rPr>
                <w:rFonts w:ascii="Times New Roman" w:eastAsia="Times New Roman" w:hAnsi="Times New Roman" w:cs="Times New Roman"/>
                <w:color w:val="000000"/>
                <w:sz w:val="18"/>
                <w:szCs w:val="18"/>
                <w:lang w:eastAsia="fi-FI"/>
              </w:rPr>
              <w:t>.</w:t>
            </w:r>
            <w:r w:rsidRPr="00FC397E">
              <w:rPr>
                <w:rFonts w:ascii="Times New Roman" w:eastAsia="Times New Roman" w:hAnsi="Times New Roman" w:cs="Times New Roman"/>
                <w:color w:val="000000"/>
                <w:sz w:val="18"/>
                <w:szCs w:val="18"/>
                <w:lang w:eastAsia="fi-FI"/>
              </w:rPr>
              <w:t>0–9</w:t>
            </w:r>
            <w:r>
              <w:rPr>
                <w:rFonts w:ascii="Times New Roman" w:eastAsia="Times New Roman" w:hAnsi="Times New Roman" w:cs="Times New Roman"/>
                <w:color w:val="000000"/>
                <w:sz w:val="18"/>
                <w:szCs w:val="18"/>
                <w:lang w:eastAsia="fi-FI"/>
              </w:rPr>
              <w:t>.</w:t>
            </w:r>
            <w:r w:rsidRPr="00FC397E">
              <w:rPr>
                <w:rFonts w:ascii="Times New Roman" w:eastAsia="Times New Roman" w:hAnsi="Times New Roman" w:cs="Times New Roman"/>
                <w:color w:val="000000"/>
                <w:sz w:val="18"/>
                <w:szCs w:val="18"/>
                <w:lang w:eastAsia="fi-FI"/>
              </w:rPr>
              <w:t>9 %</w:t>
            </w:r>
          </w:p>
        </w:tc>
        <w:tc>
          <w:tcPr>
            <w:tcW w:w="970" w:type="dxa"/>
            <w:tcBorders>
              <w:top w:val="single" w:sz="4" w:space="0" w:color="auto"/>
              <w:bottom w:val="single" w:sz="4" w:space="0" w:color="auto"/>
            </w:tcBorders>
            <w:vAlign w:val="center"/>
          </w:tcPr>
          <w:p w14:paraId="7D38B77C" w14:textId="77777777" w:rsidR="008A66C0" w:rsidRPr="00FC397E" w:rsidRDefault="008A66C0" w:rsidP="008A66C0">
            <w:pPr>
              <w:spacing w:after="0" w:line="240" w:lineRule="auto"/>
              <w:jc w:val="center"/>
              <w:rPr>
                <w:rFonts w:ascii="Times New Roman" w:eastAsia="Times New Roman" w:hAnsi="Times New Roman" w:cs="Times New Roman"/>
                <w:color w:val="000000"/>
                <w:sz w:val="18"/>
                <w:szCs w:val="18"/>
                <w:lang w:eastAsia="fi-FI"/>
              </w:rPr>
            </w:pPr>
            <w:bookmarkStart w:id="1" w:name="_Hlk142293990"/>
            <w:r w:rsidRPr="00FC397E">
              <w:rPr>
                <w:rFonts w:ascii="Times New Roman" w:eastAsia="Times New Roman" w:hAnsi="Times New Roman" w:cs="Times New Roman"/>
                <w:color w:val="000000"/>
                <w:sz w:val="18"/>
                <w:szCs w:val="18"/>
                <w:lang w:eastAsia="fi-FI"/>
              </w:rPr>
              <w:t>≥ 10</w:t>
            </w:r>
            <w:r>
              <w:rPr>
                <w:rFonts w:ascii="Times New Roman" w:eastAsia="Times New Roman" w:hAnsi="Times New Roman" w:cs="Times New Roman"/>
                <w:color w:val="000000"/>
                <w:sz w:val="18"/>
                <w:szCs w:val="18"/>
                <w:lang w:eastAsia="fi-FI"/>
              </w:rPr>
              <w:t>.</w:t>
            </w:r>
            <w:r w:rsidRPr="00FC397E">
              <w:rPr>
                <w:rFonts w:ascii="Times New Roman" w:eastAsia="Times New Roman" w:hAnsi="Times New Roman" w:cs="Times New Roman"/>
                <w:color w:val="000000"/>
                <w:sz w:val="18"/>
                <w:szCs w:val="18"/>
                <w:lang w:eastAsia="fi-FI"/>
              </w:rPr>
              <w:t>0 %</w:t>
            </w:r>
            <w:bookmarkEnd w:id="1"/>
          </w:p>
        </w:tc>
        <w:tc>
          <w:tcPr>
            <w:tcW w:w="146" w:type="dxa"/>
            <w:tcBorders>
              <w:bottom w:val="single" w:sz="4" w:space="0" w:color="auto"/>
            </w:tcBorders>
          </w:tcPr>
          <w:p w14:paraId="03E40B28" w14:textId="77777777" w:rsidR="008A66C0" w:rsidRPr="00FC397E" w:rsidRDefault="008A66C0" w:rsidP="008A66C0">
            <w:pPr>
              <w:spacing w:after="0" w:line="240" w:lineRule="auto"/>
              <w:jc w:val="center"/>
              <w:rPr>
                <w:rFonts w:ascii="Times New Roman" w:eastAsia="Times New Roman" w:hAnsi="Times New Roman" w:cs="Times New Roman"/>
                <w:color w:val="000000"/>
                <w:sz w:val="18"/>
                <w:szCs w:val="18"/>
                <w:lang w:eastAsia="fi-FI"/>
              </w:rPr>
            </w:pPr>
          </w:p>
        </w:tc>
        <w:tc>
          <w:tcPr>
            <w:tcW w:w="971" w:type="dxa"/>
            <w:tcBorders>
              <w:top w:val="single" w:sz="4" w:space="0" w:color="auto"/>
              <w:bottom w:val="single" w:sz="4" w:space="0" w:color="auto"/>
            </w:tcBorders>
            <w:shd w:val="clear" w:color="auto" w:fill="auto"/>
            <w:noWrap/>
            <w:vAlign w:val="center"/>
            <w:hideMark/>
          </w:tcPr>
          <w:p w14:paraId="5E8CC1CA" w14:textId="77777777" w:rsidR="008A66C0" w:rsidRPr="00FC397E" w:rsidRDefault="008A66C0" w:rsidP="008A66C0">
            <w:pPr>
              <w:spacing w:after="0" w:line="240" w:lineRule="auto"/>
              <w:jc w:val="center"/>
              <w:rPr>
                <w:rFonts w:ascii="Times New Roman" w:eastAsia="Times New Roman" w:hAnsi="Times New Roman" w:cs="Times New Roman"/>
                <w:color w:val="000000"/>
                <w:sz w:val="18"/>
                <w:szCs w:val="18"/>
                <w:lang w:eastAsia="fi-FI"/>
              </w:rPr>
            </w:pPr>
            <w:r w:rsidRPr="00FC397E">
              <w:rPr>
                <w:rFonts w:ascii="Times New Roman" w:eastAsia="Times New Roman" w:hAnsi="Times New Roman" w:cs="Times New Roman"/>
                <w:color w:val="000000"/>
                <w:sz w:val="18"/>
                <w:szCs w:val="18"/>
                <w:lang w:eastAsia="fi-FI"/>
              </w:rPr>
              <w:t>≤ -5</w:t>
            </w:r>
            <w:r>
              <w:rPr>
                <w:rFonts w:ascii="Times New Roman" w:eastAsia="Times New Roman" w:hAnsi="Times New Roman" w:cs="Times New Roman"/>
                <w:color w:val="000000"/>
                <w:sz w:val="18"/>
                <w:szCs w:val="18"/>
                <w:lang w:eastAsia="fi-FI"/>
              </w:rPr>
              <w:t>.</w:t>
            </w:r>
            <w:r w:rsidRPr="00FC397E">
              <w:rPr>
                <w:rFonts w:ascii="Times New Roman" w:eastAsia="Times New Roman" w:hAnsi="Times New Roman" w:cs="Times New Roman"/>
                <w:color w:val="000000"/>
                <w:sz w:val="18"/>
                <w:szCs w:val="18"/>
                <w:lang w:eastAsia="fi-FI"/>
              </w:rPr>
              <w:t>0 %</w:t>
            </w:r>
          </w:p>
        </w:tc>
        <w:tc>
          <w:tcPr>
            <w:tcW w:w="970" w:type="dxa"/>
            <w:tcBorders>
              <w:top w:val="single" w:sz="4" w:space="0" w:color="auto"/>
              <w:bottom w:val="single" w:sz="4" w:space="0" w:color="auto"/>
            </w:tcBorders>
            <w:shd w:val="clear" w:color="auto" w:fill="auto"/>
            <w:noWrap/>
            <w:vAlign w:val="center"/>
            <w:hideMark/>
          </w:tcPr>
          <w:p w14:paraId="58F34E6E" w14:textId="77777777" w:rsidR="008A66C0" w:rsidRPr="00FC397E" w:rsidRDefault="008A66C0" w:rsidP="008A66C0">
            <w:pPr>
              <w:spacing w:after="0" w:line="240" w:lineRule="auto"/>
              <w:jc w:val="center"/>
              <w:rPr>
                <w:rFonts w:ascii="Times New Roman" w:eastAsia="Times New Roman" w:hAnsi="Times New Roman" w:cs="Times New Roman"/>
                <w:color w:val="000000"/>
                <w:sz w:val="18"/>
                <w:szCs w:val="18"/>
                <w:lang w:eastAsia="fi-FI"/>
              </w:rPr>
            </w:pPr>
            <w:r w:rsidRPr="00FC397E">
              <w:rPr>
                <w:rFonts w:ascii="Times New Roman" w:eastAsia="Times New Roman" w:hAnsi="Times New Roman" w:cs="Times New Roman"/>
                <w:color w:val="000000"/>
                <w:sz w:val="18"/>
                <w:szCs w:val="18"/>
                <w:lang w:eastAsia="fi-FI"/>
              </w:rPr>
              <w:t>-4</w:t>
            </w:r>
            <w:r>
              <w:rPr>
                <w:rFonts w:ascii="Times New Roman" w:eastAsia="Times New Roman" w:hAnsi="Times New Roman" w:cs="Times New Roman"/>
                <w:color w:val="000000"/>
                <w:sz w:val="18"/>
                <w:szCs w:val="18"/>
                <w:lang w:eastAsia="fi-FI"/>
              </w:rPr>
              <w:t>.</w:t>
            </w:r>
            <w:r w:rsidRPr="00FC397E">
              <w:rPr>
                <w:rFonts w:ascii="Times New Roman" w:eastAsia="Times New Roman" w:hAnsi="Times New Roman" w:cs="Times New Roman"/>
                <w:color w:val="000000"/>
                <w:sz w:val="18"/>
                <w:szCs w:val="18"/>
                <w:lang w:eastAsia="fi-FI"/>
              </w:rPr>
              <w:t>9–4</w:t>
            </w:r>
            <w:r>
              <w:rPr>
                <w:rFonts w:ascii="Times New Roman" w:eastAsia="Times New Roman" w:hAnsi="Times New Roman" w:cs="Times New Roman"/>
                <w:color w:val="000000"/>
                <w:sz w:val="18"/>
                <w:szCs w:val="18"/>
                <w:lang w:eastAsia="fi-FI"/>
              </w:rPr>
              <w:t>.</w:t>
            </w:r>
            <w:r w:rsidRPr="00FC397E">
              <w:rPr>
                <w:rFonts w:ascii="Times New Roman" w:eastAsia="Times New Roman" w:hAnsi="Times New Roman" w:cs="Times New Roman"/>
                <w:color w:val="000000"/>
                <w:sz w:val="18"/>
                <w:szCs w:val="18"/>
                <w:lang w:eastAsia="fi-FI"/>
              </w:rPr>
              <w:t>9 %</w:t>
            </w:r>
          </w:p>
        </w:tc>
        <w:tc>
          <w:tcPr>
            <w:tcW w:w="970" w:type="dxa"/>
            <w:tcBorders>
              <w:top w:val="single" w:sz="4" w:space="0" w:color="auto"/>
              <w:bottom w:val="single" w:sz="4" w:space="0" w:color="auto"/>
            </w:tcBorders>
            <w:shd w:val="clear" w:color="auto" w:fill="auto"/>
            <w:noWrap/>
            <w:vAlign w:val="center"/>
            <w:hideMark/>
          </w:tcPr>
          <w:p w14:paraId="0914A8F5" w14:textId="77777777" w:rsidR="008A66C0" w:rsidRPr="00FC397E" w:rsidRDefault="008A66C0" w:rsidP="008A66C0">
            <w:pPr>
              <w:spacing w:after="0" w:line="240" w:lineRule="auto"/>
              <w:jc w:val="center"/>
              <w:rPr>
                <w:rFonts w:ascii="Times New Roman" w:eastAsia="Times New Roman" w:hAnsi="Times New Roman" w:cs="Times New Roman"/>
                <w:color w:val="000000"/>
                <w:sz w:val="18"/>
                <w:szCs w:val="18"/>
                <w:lang w:eastAsia="fi-FI"/>
              </w:rPr>
            </w:pPr>
            <w:r w:rsidRPr="00FC397E">
              <w:rPr>
                <w:rFonts w:ascii="Times New Roman" w:eastAsia="Times New Roman" w:hAnsi="Times New Roman" w:cs="Times New Roman"/>
                <w:color w:val="000000"/>
                <w:sz w:val="18"/>
                <w:szCs w:val="18"/>
                <w:lang w:eastAsia="fi-FI"/>
              </w:rPr>
              <w:t>5</w:t>
            </w:r>
            <w:r>
              <w:rPr>
                <w:rFonts w:ascii="Times New Roman" w:eastAsia="Times New Roman" w:hAnsi="Times New Roman" w:cs="Times New Roman"/>
                <w:color w:val="000000"/>
                <w:sz w:val="18"/>
                <w:szCs w:val="18"/>
                <w:lang w:eastAsia="fi-FI"/>
              </w:rPr>
              <w:t>.</w:t>
            </w:r>
            <w:r w:rsidRPr="00FC397E">
              <w:rPr>
                <w:rFonts w:ascii="Times New Roman" w:eastAsia="Times New Roman" w:hAnsi="Times New Roman" w:cs="Times New Roman"/>
                <w:color w:val="000000"/>
                <w:sz w:val="18"/>
                <w:szCs w:val="18"/>
                <w:lang w:eastAsia="fi-FI"/>
              </w:rPr>
              <w:t>0–9</w:t>
            </w:r>
            <w:r>
              <w:rPr>
                <w:rFonts w:ascii="Times New Roman" w:eastAsia="Times New Roman" w:hAnsi="Times New Roman" w:cs="Times New Roman"/>
                <w:color w:val="000000"/>
                <w:sz w:val="18"/>
                <w:szCs w:val="18"/>
                <w:lang w:eastAsia="fi-FI"/>
              </w:rPr>
              <w:t>.</w:t>
            </w:r>
            <w:r w:rsidRPr="00FC397E">
              <w:rPr>
                <w:rFonts w:ascii="Times New Roman" w:eastAsia="Times New Roman" w:hAnsi="Times New Roman" w:cs="Times New Roman"/>
                <w:color w:val="000000"/>
                <w:sz w:val="18"/>
                <w:szCs w:val="18"/>
                <w:lang w:eastAsia="fi-FI"/>
              </w:rPr>
              <w:t>9 %</w:t>
            </w:r>
          </w:p>
        </w:tc>
        <w:tc>
          <w:tcPr>
            <w:tcW w:w="1069" w:type="dxa"/>
            <w:tcBorders>
              <w:top w:val="single" w:sz="4" w:space="0" w:color="auto"/>
              <w:bottom w:val="single" w:sz="4" w:space="0" w:color="auto"/>
            </w:tcBorders>
            <w:vAlign w:val="center"/>
          </w:tcPr>
          <w:p w14:paraId="78A26E0E" w14:textId="77777777" w:rsidR="008A66C0" w:rsidRPr="00FC397E" w:rsidRDefault="008A66C0" w:rsidP="008A66C0">
            <w:pPr>
              <w:spacing w:after="0" w:line="240" w:lineRule="auto"/>
              <w:jc w:val="center"/>
              <w:rPr>
                <w:rFonts w:ascii="Times New Roman" w:eastAsia="Times New Roman" w:hAnsi="Times New Roman" w:cs="Times New Roman"/>
                <w:color w:val="000000"/>
                <w:sz w:val="18"/>
                <w:szCs w:val="18"/>
                <w:lang w:eastAsia="fi-FI"/>
              </w:rPr>
            </w:pPr>
            <w:r w:rsidRPr="00FC397E">
              <w:rPr>
                <w:rFonts w:ascii="Times New Roman" w:eastAsia="Times New Roman" w:hAnsi="Times New Roman" w:cs="Times New Roman"/>
                <w:color w:val="000000"/>
                <w:sz w:val="18"/>
                <w:szCs w:val="18"/>
                <w:lang w:eastAsia="fi-FI"/>
              </w:rPr>
              <w:t>≥ 10</w:t>
            </w:r>
            <w:r>
              <w:rPr>
                <w:rFonts w:ascii="Times New Roman" w:eastAsia="Times New Roman" w:hAnsi="Times New Roman" w:cs="Times New Roman"/>
                <w:color w:val="000000"/>
                <w:sz w:val="18"/>
                <w:szCs w:val="18"/>
                <w:lang w:eastAsia="fi-FI"/>
              </w:rPr>
              <w:t>.</w:t>
            </w:r>
            <w:r w:rsidRPr="00FC397E">
              <w:rPr>
                <w:rFonts w:ascii="Times New Roman" w:eastAsia="Times New Roman" w:hAnsi="Times New Roman" w:cs="Times New Roman"/>
                <w:color w:val="000000"/>
                <w:sz w:val="18"/>
                <w:szCs w:val="18"/>
                <w:lang w:eastAsia="fi-FI"/>
              </w:rPr>
              <w:t>0 %</w:t>
            </w:r>
          </w:p>
        </w:tc>
        <w:tc>
          <w:tcPr>
            <w:tcW w:w="146" w:type="dxa"/>
            <w:tcBorders>
              <w:bottom w:val="single" w:sz="4" w:space="0" w:color="auto"/>
            </w:tcBorders>
          </w:tcPr>
          <w:p w14:paraId="0A6511FD" w14:textId="77777777" w:rsidR="008A66C0" w:rsidRPr="00FC397E" w:rsidRDefault="008A66C0" w:rsidP="008A66C0">
            <w:pPr>
              <w:spacing w:after="0" w:line="240" w:lineRule="auto"/>
              <w:jc w:val="center"/>
              <w:rPr>
                <w:rFonts w:ascii="Times New Roman" w:eastAsia="Times New Roman" w:hAnsi="Times New Roman" w:cs="Times New Roman"/>
                <w:color w:val="000000"/>
                <w:sz w:val="18"/>
                <w:szCs w:val="18"/>
                <w:lang w:eastAsia="fi-FI"/>
              </w:rPr>
            </w:pPr>
          </w:p>
        </w:tc>
        <w:tc>
          <w:tcPr>
            <w:tcW w:w="1118" w:type="dxa"/>
            <w:tcBorders>
              <w:top w:val="single" w:sz="4" w:space="0" w:color="auto"/>
              <w:bottom w:val="single" w:sz="4" w:space="0" w:color="auto"/>
            </w:tcBorders>
            <w:shd w:val="clear" w:color="auto" w:fill="auto"/>
            <w:noWrap/>
            <w:vAlign w:val="center"/>
            <w:hideMark/>
          </w:tcPr>
          <w:p w14:paraId="626FD6F9" w14:textId="77777777" w:rsidR="008A66C0" w:rsidRPr="00FC397E" w:rsidRDefault="008A66C0" w:rsidP="008A66C0">
            <w:pPr>
              <w:spacing w:after="0" w:line="240" w:lineRule="auto"/>
              <w:jc w:val="center"/>
              <w:rPr>
                <w:rFonts w:ascii="Times New Roman" w:eastAsia="Times New Roman" w:hAnsi="Times New Roman" w:cs="Times New Roman"/>
                <w:color w:val="000000"/>
                <w:sz w:val="18"/>
                <w:szCs w:val="18"/>
                <w:lang w:eastAsia="fi-FI"/>
              </w:rPr>
            </w:pPr>
            <w:r w:rsidRPr="00FC397E">
              <w:rPr>
                <w:rFonts w:ascii="Times New Roman" w:eastAsia="Times New Roman" w:hAnsi="Times New Roman" w:cs="Times New Roman"/>
                <w:color w:val="000000"/>
                <w:sz w:val="18"/>
                <w:szCs w:val="18"/>
                <w:lang w:eastAsia="fi-FI"/>
              </w:rPr>
              <w:t>≤ -5</w:t>
            </w:r>
            <w:r>
              <w:rPr>
                <w:rFonts w:ascii="Times New Roman" w:eastAsia="Times New Roman" w:hAnsi="Times New Roman" w:cs="Times New Roman"/>
                <w:color w:val="000000"/>
                <w:sz w:val="18"/>
                <w:szCs w:val="18"/>
                <w:lang w:eastAsia="fi-FI"/>
              </w:rPr>
              <w:t>.</w:t>
            </w:r>
            <w:r w:rsidRPr="00FC397E">
              <w:rPr>
                <w:rFonts w:ascii="Times New Roman" w:eastAsia="Times New Roman" w:hAnsi="Times New Roman" w:cs="Times New Roman"/>
                <w:color w:val="000000"/>
                <w:sz w:val="18"/>
                <w:szCs w:val="18"/>
                <w:lang w:eastAsia="fi-FI"/>
              </w:rPr>
              <w:t>0 %</w:t>
            </w:r>
          </w:p>
        </w:tc>
        <w:tc>
          <w:tcPr>
            <w:tcW w:w="1118" w:type="dxa"/>
            <w:tcBorders>
              <w:top w:val="single" w:sz="4" w:space="0" w:color="auto"/>
              <w:bottom w:val="single" w:sz="4" w:space="0" w:color="auto"/>
            </w:tcBorders>
            <w:shd w:val="clear" w:color="auto" w:fill="auto"/>
            <w:noWrap/>
            <w:vAlign w:val="center"/>
            <w:hideMark/>
          </w:tcPr>
          <w:p w14:paraId="7796F3E8" w14:textId="77777777" w:rsidR="008A66C0" w:rsidRPr="00FC397E" w:rsidRDefault="008A66C0" w:rsidP="008A66C0">
            <w:pPr>
              <w:spacing w:after="0" w:line="240" w:lineRule="auto"/>
              <w:jc w:val="center"/>
              <w:rPr>
                <w:rFonts w:ascii="Times New Roman" w:eastAsia="Times New Roman" w:hAnsi="Times New Roman" w:cs="Times New Roman"/>
                <w:color w:val="000000"/>
                <w:sz w:val="18"/>
                <w:szCs w:val="18"/>
                <w:lang w:eastAsia="fi-FI"/>
              </w:rPr>
            </w:pPr>
            <w:bookmarkStart w:id="2" w:name="_Hlk142294074"/>
            <w:r w:rsidRPr="00FC397E">
              <w:rPr>
                <w:rFonts w:ascii="Times New Roman" w:eastAsia="Times New Roman" w:hAnsi="Times New Roman" w:cs="Times New Roman"/>
                <w:color w:val="000000"/>
                <w:sz w:val="18"/>
                <w:szCs w:val="18"/>
                <w:lang w:eastAsia="fi-FI"/>
              </w:rPr>
              <w:t>-4</w:t>
            </w:r>
            <w:r>
              <w:rPr>
                <w:rFonts w:ascii="Times New Roman" w:eastAsia="Times New Roman" w:hAnsi="Times New Roman" w:cs="Times New Roman"/>
                <w:color w:val="000000"/>
                <w:sz w:val="18"/>
                <w:szCs w:val="18"/>
                <w:lang w:eastAsia="fi-FI"/>
              </w:rPr>
              <w:t>.</w:t>
            </w:r>
            <w:r w:rsidRPr="00FC397E">
              <w:rPr>
                <w:rFonts w:ascii="Times New Roman" w:eastAsia="Times New Roman" w:hAnsi="Times New Roman" w:cs="Times New Roman"/>
                <w:color w:val="000000"/>
                <w:sz w:val="18"/>
                <w:szCs w:val="18"/>
                <w:lang w:eastAsia="fi-FI"/>
              </w:rPr>
              <w:t>9–4</w:t>
            </w:r>
            <w:r>
              <w:rPr>
                <w:rFonts w:ascii="Times New Roman" w:eastAsia="Times New Roman" w:hAnsi="Times New Roman" w:cs="Times New Roman"/>
                <w:color w:val="000000"/>
                <w:sz w:val="18"/>
                <w:szCs w:val="18"/>
                <w:lang w:eastAsia="fi-FI"/>
              </w:rPr>
              <w:t>.</w:t>
            </w:r>
            <w:r w:rsidRPr="00FC397E">
              <w:rPr>
                <w:rFonts w:ascii="Times New Roman" w:eastAsia="Times New Roman" w:hAnsi="Times New Roman" w:cs="Times New Roman"/>
                <w:color w:val="000000"/>
                <w:sz w:val="18"/>
                <w:szCs w:val="18"/>
                <w:lang w:eastAsia="fi-FI"/>
              </w:rPr>
              <w:t>9 %</w:t>
            </w:r>
            <w:bookmarkEnd w:id="2"/>
          </w:p>
        </w:tc>
        <w:tc>
          <w:tcPr>
            <w:tcW w:w="1118" w:type="dxa"/>
            <w:tcBorders>
              <w:top w:val="single" w:sz="4" w:space="0" w:color="auto"/>
              <w:bottom w:val="single" w:sz="4" w:space="0" w:color="auto"/>
            </w:tcBorders>
            <w:shd w:val="clear" w:color="auto" w:fill="auto"/>
            <w:noWrap/>
            <w:vAlign w:val="center"/>
            <w:hideMark/>
          </w:tcPr>
          <w:p w14:paraId="7518093C" w14:textId="77777777" w:rsidR="008A66C0" w:rsidRPr="00FC397E" w:rsidRDefault="008A66C0" w:rsidP="008A66C0">
            <w:pPr>
              <w:spacing w:after="0" w:line="240" w:lineRule="auto"/>
              <w:jc w:val="center"/>
              <w:rPr>
                <w:rFonts w:ascii="Times New Roman" w:eastAsia="Times New Roman" w:hAnsi="Times New Roman" w:cs="Times New Roman"/>
                <w:color w:val="000000"/>
                <w:sz w:val="18"/>
                <w:szCs w:val="18"/>
                <w:lang w:eastAsia="fi-FI"/>
              </w:rPr>
            </w:pPr>
            <w:bookmarkStart w:id="3" w:name="_Hlk142294102"/>
            <w:r w:rsidRPr="00FC397E">
              <w:rPr>
                <w:rFonts w:ascii="Times New Roman" w:eastAsia="Times New Roman" w:hAnsi="Times New Roman" w:cs="Times New Roman"/>
                <w:color w:val="000000"/>
                <w:sz w:val="18"/>
                <w:szCs w:val="18"/>
                <w:lang w:eastAsia="fi-FI"/>
              </w:rPr>
              <w:t>5</w:t>
            </w:r>
            <w:r>
              <w:rPr>
                <w:rFonts w:ascii="Times New Roman" w:eastAsia="Times New Roman" w:hAnsi="Times New Roman" w:cs="Times New Roman"/>
                <w:color w:val="000000"/>
                <w:sz w:val="18"/>
                <w:szCs w:val="18"/>
                <w:lang w:eastAsia="fi-FI"/>
              </w:rPr>
              <w:t>.</w:t>
            </w:r>
            <w:r w:rsidRPr="00FC397E">
              <w:rPr>
                <w:rFonts w:ascii="Times New Roman" w:eastAsia="Times New Roman" w:hAnsi="Times New Roman" w:cs="Times New Roman"/>
                <w:color w:val="000000"/>
                <w:sz w:val="18"/>
                <w:szCs w:val="18"/>
                <w:lang w:eastAsia="fi-FI"/>
              </w:rPr>
              <w:t>0–9</w:t>
            </w:r>
            <w:r>
              <w:rPr>
                <w:rFonts w:ascii="Times New Roman" w:eastAsia="Times New Roman" w:hAnsi="Times New Roman" w:cs="Times New Roman"/>
                <w:color w:val="000000"/>
                <w:sz w:val="18"/>
                <w:szCs w:val="18"/>
                <w:lang w:eastAsia="fi-FI"/>
              </w:rPr>
              <w:t>.</w:t>
            </w:r>
            <w:r w:rsidRPr="00FC397E">
              <w:rPr>
                <w:rFonts w:ascii="Times New Roman" w:eastAsia="Times New Roman" w:hAnsi="Times New Roman" w:cs="Times New Roman"/>
                <w:color w:val="000000"/>
                <w:sz w:val="18"/>
                <w:szCs w:val="18"/>
                <w:lang w:eastAsia="fi-FI"/>
              </w:rPr>
              <w:t>9 %</w:t>
            </w:r>
            <w:bookmarkEnd w:id="3"/>
          </w:p>
        </w:tc>
        <w:tc>
          <w:tcPr>
            <w:tcW w:w="1118" w:type="dxa"/>
            <w:tcBorders>
              <w:top w:val="single" w:sz="4" w:space="0" w:color="auto"/>
              <w:bottom w:val="single" w:sz="4" w:space="0" w:color="auto"/>
            </w:tcBorders>
            <w:vAlign w:val="center"/>
          </w:tcPr>
          <w:p w14:paraId="362729AD" w14:textId="77777777" w:rsidR="008A66C0" w:rsidRPr="00FC397E" w:rsidRDefault="008A66C0" w:rsidP="008A66C0">
            <w:pPr>
              <w:spacing w:after="0" w:line="240" w:lineRule="auto"/>
              <w:jc w:val="center"/>
              <w:rPr>
                <w:rFonts w:ascii="Times New Roman" w:eastAsia="Times New Roman" w:hAnsi="Times New Roman" w:cs="Times New Roman"/>
                <w:color w:val="000000"/>
                <w:sz w:val="18"/>
                <w:szCs w:val="18"/>
                <w:lang w:eastAsia="fi-FI"/>
              </w:rPr>
            </w:pPr>
            <w:bookmarkStart w:id="4" w:name="_Hlk142294123"/>
            <w:r w:rsidRPr="00FC397E">
              <w:rPr>
                <w:rFonts w:ascii="Times New Roman" w:eastAsia="Times New Roman" w:hAnsi="Times New Roman" w:cs="Times New Roman"/>
                <w:color w:val="000000"/>
                <w:sz w:val="18"/>
                <w:szCs w:val="18"/>
                <w:lang w:eastAsia="fi-FI"/>
              </w:rPr>
              <w:t>≥ 10</w:t>
            </w:r>
            <w:r>
              <w:rPr>
                <w:rFonts w:ascii="Times New Roman" w:eastAsia="Times New Roman" w:hAnsi="Times New Roman" w:cs="Times New Roman"/>
                <w:color w:val="000000"/>
                <w:sz w:val="18"/>
                <w:szCs w:val="18"/>
                <w:lang w:eastAsia="fi-FI"/>
              </w:rPr>
              <w:t>.</w:t>
            </w:r>
            <w:r w:rsidRPr="00FC397E">
              <w:rPr>
                <w:rFonts w:ascii="Times New Roman" w:eastAsia="Times New Roman" w:hAnsi="Times New Roman" w:cs="Times New Roman"/>
                <w:color w:val="000000"/>
                <w:sz w:val="18"/>
                <w:szCs w:val="18"/>
                <w:lang w:eastAsia="fi-FI"/>
              </w:rPr>
              <w:t>0 %</w:t>
            </w:r>
            <w:bookmarkEnd w:id="4"/>
          </w:p>
        </w:tc>
      </w:tr>
      <w:tr w:rsidR="008A66C0" w:rsidRPr="00FC397E" w14:paraId="338026B7" w14:textId="77777777" w:rsidTr="008A66C0">
        <w:trPr>
          <w:trHeight w:val="288"/>
        </w:trPr>
        <w:tc>
          <w:tcPr>
            <w:tcW w:w="2836" w:type="dxa"/>
            <w:tcBorders>
              <w:top w:val="single" w:sz="4" w:space="0" w:color="auto"/>
            </w:tcBorders>
            <w:shd w:val="clear" w:color="auto" w:fill="auto"/>
            <w:noWrap/>
            <w:vAlign w:val="bottom"/>
            <w:hideMark/>
          </w:tcPr>
          <w:p w14:paraId="3B2A38B3" w14:textId="77777777" w:rsidR="008A66C0" w:rsidRPr="00FC397E" w:rsidRDefault="008A66C0" w:rsidP="008A66C0">
            <w:pPr>
              <w:spacing w:after="0" w:line="240" w:lineRule="auto"/>
              <w:rPr>
                <w:rFonts w:ascii="Times New Roman" w:eastAsia="Times New Roman" w:hAnsi="Times New Roman" w:cs="Times New Roman"/>
                <w:color w:val="000000"/>
                <w:sz w:val="18"/>
                <w:szCs w:val="18"/>
                <w:lang w:eastAsia="fi-FI"/>
              </w:rPr>
            </w:pPr>
            <w:r w:rsidRPr="00FC397E">
              <w:rPr>
                <w:rFonts w:ascii="Times New Roman" w:eastAsia="Times New Roman" w:hAnsi="Times New Roman" w:cs="Times New Roman"/>
                <w:color w:val="000000"/>
                <w:sz w:val="18"/>
                <w:szCs w:val="18"/>
                <w:lang w:eastAsia="fi-FI"/>
              </w:rPr>
              <w:t>n</w:t>
            </w:r>
          </w:p>
        </w:tc>
        <w:tc>
          <w:tcPr>
            <w:tcW w:w="1045" w:type="dxa"/>
            <w:tcBorders>
              <w:top w:val="single" w:sz="4" w:space="0" w:color="auto"/>
            </w:tcBorders>
            <w:shd w:val="clear" w:color="auto" w:fill="auto"/>
            <w:noWrap/>
            <w:vAlign w:val="center"/>
            <w:hideMark/>
          </w:tcPr>
          <w:p w14:paraId="5DCE0FF4" w14:textId="0D7CCFC6" w:rsidR="008A66C0" w:rsidRPr="00FC397E" w:rsidRDefault="003F176B" w:rsidP="008A66C0">
            <w:pPr>
              <w:spacing w:after="0" w:line="240" w:lineRule="auto"/>
              <w:jc w:val="center"/>
              <w:rPr>
                <w:rFonts w:ascii="Times New Roman" w:eastAsia="Times New Roman" w:hAnsi="Times New Roman" w:cs="Times New Roman"/>
                <w:color w:val="000000"/>
                <w:sz w:val="16"/>
                <w:szCs w:val="16"/>
                <w:lang w:eastAsia="fi-FI"/>
              </w:rPr>
            </w:pPr>
            <w:r>
              <w:rPr>
                <w:rFonts w:ascii="Times New Roman" w:eastAsia="Times New Roman" w:hAnsi="Times New Roman" w:cs="Times New Roman"/>
                <w:color w:val="000000"/>
                <w:sz w:val="16"/>
                <w:szCs w:val="16"/>
                <w:lang w:eastAsia="fi-FI"/>
              </w:rPr>
              <w:t>48</w:t>
            </w:r>
            <w:r w:rsidR="00B062C7">
              <w:rPr>
                <w:rFonts w:ascii="Times New Roman" w:eastAsia="Times New Roman" w:hAnsi="Times New Roman" w:cs="Times New Roman"/>
                <w:color w:val="000000"/>
                <w:sz w:val="16"/>
                <w:szCs w:val="16"/>
                <w:lang w:eastAsia="fi-FI"/>
              </w:rPr>
              <w:t>8</w:t>
            </w:r>
          </w:p>
        </w:tc>
        <w:tc>
          <w:tcPr>
            <w:tcW w:w="970" w:type="dxa"/>
            <w:tcBorders>
              <w:top w:val="single" w:sz="4" w:space="0" w:color="auto"/>
            </w:tcBorders>
            <w:shd w:val="clear" w:color="auto" w:fill="auto"/>
            <w:noWrap/>
            <w:vAlign w:val="center"/>
            <w:hideMark/>
          </w:tcPr>
          <w:p w14:paraId="4546F72E" w14:textId="21BC4C97"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2</w:t>
            </w:r>
            <w:r w:rsidR="003F176B">
              <w:rPr>
                <w:rFonts w:ascii="Times New Roman" w:eastAsia="Times New Roman" w:hAnsi="Times New Roman" w:cs="Times New Roman"/>
                <w:sz w:val="16"/>
                <w:szCs w:val="16"/>
                <w:lang w:eastAsia="fi-FI"/>
              </w:rPr>
              <w:t>95</w:t>
            </w:r>
            <w:r w:rsidR="00B062C7">
              <w:rPr>
                <w:rFonts w:ascii="Times New Roman" w:eastAsia="Times New Roman" w:hAnsi="Times New Roman" w:cs="Times New Roman"/>
                <w:sz w:val="16"/>
                <w:szCs w:val="16"/>
                <w:lang w:eastAsia="fi-FI"/>
              </w:rPr>
              <w:t>7</w:t>
            </w:r>
          </w:p>
        </w:tc>
        <w:tc>
          <w:tcPr>
            <w:tcW w:w="970" w:type="dxa"/>
            <w:tcBorders>
              <w:top w:val="single" w:sz="4" w:space="0" w:color="auto"/>
            </w:tcBorders>
            <w:shd w:val="clear" w:color="auto" w:fill="auto"/>
            <w:noWrap/>
            <w:vAlign w:val="center"/>
            <w:hideMark/>
          </w:tcPr>
          <w:p w14:paraId="4E857CFF" w14:textId="6BFE6BAB"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7</w:t>
            </w:r>
            <w:r w:rsidR="003F176B">
              <w:rPr>
                <w:rFonts w:ascii="Times New Roman" w:eastAsia="Times New Roman" w:hAnsi="Times New Roman" w:cs="Times New Roman"/>
                <w:sz w:val="16"/>
                <w:szCs w:val="16"/>
                <w:lang w:eastAsia="fi-FI"/>
              </w:rPr>
              <w:t>9</w:t>
            </w:r>
            <w:r w:rsidR="00B062C7">
              <w:rPr>
                <w:rFonts w:ascii="Times New Roman" w:eastAsia="Times New Roman" w:hAnsi="Times New Roman" w:cs="Times New Roman"/>
                <w:sz w:val="16"/>
                <w:szCs w:val="16"/>
                <w:lang w:eastAsia="fi-FI"/>
              </w:rPr>
              <w:t>5</w:t>
            </w:r>
          </w:p>
        </w:tc>
        <w:tc>
          <w:tcPr>
            <w:tcW w:w="970" w:type="dxa"/>
            <w:tcBorders>
              <w:top w:val="single" w:sz="4" w:space="0" w:color="auto"/>
            </w:tcBorders>
            <w:vAlign w:val="center"/>
          </w:tcPr>
          <w:p w14:paraId="721921F1" w14:textId="33DDA5D6"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3</w:t>
            </w:r>
            <w:r w:rsidR="003F176B">
              <w:rPr>
                <w:rFonts w:ascii="Times New Roman" w:eastAsia="Times New Roman" w:hAnsi="Times New Roman" w:cs="Times New Roman"/>
                <w:sz w:val="16"/>
                <w:szCs w:val="16"/>
                <w:lang w:eastAsia="fi-FI"/>
              </w:rPr>
              <w:t>84</w:t>
            </w:r>
          </w:p>
        </w:tc>
        <w:tc>
          <w:tcPr>
            <w:tcW w:w="146" w:type="dxa"/>
            <w:tcBorders>
              <w:top w:val="single" w:sz="4" w:space="0" w:color="auto"/>
            </w:tcBorders>
          </w:tcPr>
          <w:p w14:paraId="49381C8D"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p>
        </w:tc>
        <w:tc>
          <w:tcPr>
            <w:tcW w:w="971" w:type="dxa"/>
            <w:tcBorders>
              <w:top w:val="single" w:sz="4" w:space="0" w:color="auto"/>
            </w:tcBorders>
            <w:shd w:val="clear" w:color="auto" w:fill="auto"/>
            <w:noWrap/>
            <w:vAlign w:val="center"/>
            <w:hideMark/>
          </w:tcPr>
          <w:p w14:paraId="08AC2CC3" w14:textId="24A312F1"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4</w:t>
            </w:r>
            <w:r w:rsidR="00ED3FB9">
              <w:rPr>
                <w:rFonts w:ascii="Times New Roman" w:eastAsia="Times New Roman" w:hAnsi="Times New Roman" w:cs="Times New Roman"/>
                <w:sz w:val="16"/>
                <w:szCs w:val="16"/>
                <w:lang w:eastAsia="fi-FI"/>
              </w:rPr>
              <w:t>3</w:t>
            </w:r>
            <w:r w:rsidR="00B062C7">
              <w:rPr>
                <w:rFonts w:ascii="Times New Roman" w:eastAsia="Times New Roman" w:hAnsi="Times New Roman" w:cs="Times New Roman"/>
                <w:sz w:val="16"/>
                <w:szCs w:val="16"/>
                <w:lang w:eastAsia="fi-FI"/>
              </w:rPr>
              <w:t>5</w:t>
            </w:r>
          </w:p>
        </w:tc>
        <w:tc>
          <w:tcPr>
            <w:tcW w:w="970" w:type="dxa"/>
            <w:tcBorders>
              <w:top w:val="single" w:sz="4" w:space="0" w:color="auto"/>
            </w:tcBorders>
            <w:shd w:val="clear" w:color="auto" w:fill="auto"/>
            <w:noWrap/>
            <w:vAlign w:val="center"/>
            <w:hideMark/>
          </w:tcPr>
          <w:p w14:paraId="503DD8A8" w14:textId="1B799586"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2</w:t>
            </w:r>
            <w:r w:rsidR="00ED3FB9">
              <w:rPr>
                <w:rFonts w:ascii="Times New Roman" w:eastAsia="Times New Roman" w:hAnsi="Times New Roman" w:cs="Times New Roman"/>
                <w:sz w:val="16"/>
                <w:szCs w:val="16"/>
                <w:lang w:eastAsia="fi-FI"/>
              </w:rPr>
              <w:t>9</w:t>
            </w:r>
            <w:r w:rsidR="00B062C7">
              <w:rPr>
                <w:rFonts w:ascii="Times New Roman" w:eastAsia="Times New Roman" w:hAnsi="Times New Roman" w:cs="Times New Roman"/>
                <w:sz w:val="16"/>
                <w:szCs w:val="16"/>
                <w:lang w:eastAsia="fi-FI"/>
              </w:rPr>
              <w:t>72</w:t>
            </w:r>
          </w:p>
        </w:tc>
        <w:tc>
          <w:tcPr>
            <w:tcW w:w="970" w:type="dxa"/>
            <w:tcBorders>
              <w:top w:val="single" w:sz="4" w:space="0" w:color="auto"/>
            </w:tcBorders>
            <w:shd w:val="clear" w:color="auto" w:fill="auto"/>
            <w:noWrap/>
            <w:vAlign w:val="center"/>
            <w:hideMark/>
          </w:tcPr>
          <w:p w14:paraId="6FAD7820" w14:textId="0F0E831E" w:rsidR="008A66C0" w:rsidRPr="00FC397E" w:rsidRDefault="00ED3FB9" w:rsidP="008A66C0">
            <w:pPr>
              <w:spacing w:after="0" w:line="240" w:lineRule="auto"/>
              <w:jc w:val="center"/>
              <w:rPr>
                <w:rFonts w:ascii="Times New Roman" w:eastAsia="Times New Roman" w:hAnsi="Times New Roman" w:cs="Times New Roman"/>
                <w:sz w:val="16"/>
                <w:szCs w:val="16"/>
                <w:lang w:eastAsia="fi-FI"/>
              </w:rPr>
            </w:pPr>
            <w:r>
              <w:rPr>
                <w:rFonts w:ascii="Times New Roman" w:eastAsia="Times New Roman" w:hAnsi="Times New Roman" w:cs="Times New Roman"/>
                <w:sz w:val="16"/>
                <w:szCs w:val="16"/>
                <w:lang w:eastAsia="fi-FI"/>
              </w:rPr>
              <w:t>80</w:t>
            </w:r>
            <w:r w:rsidR="00B062C7">
              <w:rPr>
                <w:rFonts w:ascii="Times New Roman" w:eastAsia="Times New Roman" w:hAnsi="Times New Roman" w:cs="Times New Roman"/>
                <w:sz w:val="16"/>
                <w:szCs w:val="16"/>
                <w:lang w:eastAsia="fi-FI"/>
              </w:rPr>
              <w:t>8</w:t>
            </w:r>
          </w:p>
        </w:tc>
        <w:tc>
          <w:tcPr>
            <w:tcW w:w="1069" w:type="dxa"/>
            <w:tcBorders>
              <w:top w:val="single" w:sz="4" w:space="0" w:color="auto"/>
            </w:tcBorders>
            <w:vAlign w:val="center"/>
          </w:tcPr>
          <w:p w14:paraId="6CE64E52" w14:textId="0CD30250" w:rsidR="008A66C0" w:rsidRPr="00FC397E" w:rsidRDefault="00D43810" w:rsidP="008A66C0">
            <w:pPr>
              <w:spacing w:after="0" w:line="240" w:lineRule="auto"/>
              <w:jc w:val="center"/>
              <w:rPr>
                <w:rFonts w:ascii="Times New Roman" w:eastAsia="Times New Roman" w:hAnsi="Times New Roman" w:cs="Times New Roman"/>
                <w:sz w:val="16"/>
                <w:szCs w:val="16"/>
                <w:lang w:eastAsia="fi-FI"/>
              </w:rPr>
            </w:pPr>
            <w:r>
              <w:rPr>
                <w:rFonts w:ascii="Times New Roman" w:eastAsia="Times New Roman" w:hAnsi="Times New Roman" w:cs="Times New Roman"/>
                <w:sz w:val="16"/>
                <w:szCs w:val="16"/>
                <w:lang w:eastAsia="fi-FI"/>
              </w:rPr>
              <w:t>409</w:t>
            </w:r>
          </w:p>
        </w:tc>
        <w:tc>
          <w:tcPr>
            <w:tcW w:w="146" w:type="dxa"/>
            <w:tcBorders>
              <w:top w:val="single" w:sz="4" w:space="0" w:color="auto"/>
            </w:tcBorders>
          </w:tcPr>
          <w:p w14:paraId="5A5792CD"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p>
        </w:tc>
        <w:tc>
          <w:tcPr>
            <w:tcW w:w="1118" w:type="dxa"/>
            <w:tcBorders>
              <w:top w:val="single" w:sz="4" w:space="0" w:color="auto"/>
            </w:tcBorders>
            <w:shd w:val="clear" w:color="auto" w:fill="auto"/>
            <w:noWrap/>
            <w:vAlign w:val="center"/>
            <w:hideMark/>
          </w:tcPr>
          <w:p w14:paraId="6CA7BBC7" w14:textId="3ABAB4D6"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3</w:t>
            </w:r>
            <w:r w:rsidR="00ED3FB9">
              <w:rPr>
                <w:rFonts w:ascii="Times New Roman" w:eastAsia="Times New Roman" w:hAnsi="Times New Roman" w:cs="Times New Roman"/>
                <w:sz w:val="16"/>
                <w:szCs w:val="16"/>
                <w:lang w:eastAsia="fi-FI"/>
              </w:rPr>
              <w:t>88</w:t>
            </w:r>
          </w:p>
        </w:tc>
        <w:tc>
          <w:tcPr>
            <w:tcW w:w="1118" w:type="dxa"/>
            <w:tcBorders>
              <w:top w:val="single" w:sz="4" w:space="0" w:color="auto"/>
            </w:tcBorders>
            <w:shd w:val="clear" w:color="auto" w:fill="auto"/>
            <w:noWrap/>
            <w:vAlign w:val="center"/>
            <w:hideMark/>
          </w:tcPr>
          <w:p w14:paraId="79DBC46A" w14:textId="7E28448D" w:rsidR="008A66C0" w:rsidRPr="00FC397E" w:rsidRDefault="00ED3FB9" w:rsidP="008A66C0">
            <w:pPr>
              <w:spacing w:after="0" w:line="240" w:lineRule="auto"/>
              <w:jc w:val="center"/>
              <w:rPr>
                <w:rFonts w:ascii="Times New Roman" w:eastAsia="Times New Roman" w:hAnsi="Times New Roman" w:cs="Times New Roman"/>
                <w:sz w:val="16"/>
                <w:szCs w:val="16"/>
                <w:lang w:eastAsia="fi-FI"/>
              </w:rPr>
            </w:pPr>
            <w:r>
              <w:rPr>
                <w:rFonts w:ascii="Times New Roman" w:eastAsia="Times New Roman" w:hAnsi="Times New Roman" w:cs="Times New Roman"/>
                <w:sz w:val="16"/>
                <w:szCs w:val="16"/>
                <w:lang w:eastAsia="fi-FI"/>
              </w:rPr>
              <w:t>3033</w:t>
            </w:r>
          </w:p>
        </w:tc>
        <w:tc>
          <w:tcPr>
            <w:tcW w:w="1118" w:type="dxa"/>
            <w:tcBorders>
              <w:top w:val="single" w:sz="4" w:space="0" w:color="auto"/>
            </w:tcBorders>
            <w:shd w:val="clear" w:color="auto" w:fill="auto"/>
            <w:noWrap/>
            <w:vAlign w:val="center"/>
            <w:hideMark/>
          </w:tcPr>
          <w:p w14:paraId="7F0B11E9" w14:textId="5CB5BD41" w:rsidR="008A66C0" w:rsidRPr="00FC397E" w:rsidRDefault="00ED3FB9" w:rsidP="008A66C0">
            <w:pPr>
              <w:spacing w:after="0" w:line="240" w:lineRule="auto"/>
              <w:jc w:val="center"/>
              <w:rPr>
                <w:rFonts w:ascii="Times New Roman" w:eastAsia="Times New Roman" w:hAnsi="Times New Roman" w:cs="Times New Roman"/>
                <w:sz w:val="16"/>
                <w:szCs w:val="16"/>
                <w:lang w:eastAsia="fi-FI"/>
              </w:rPr>
            </w:pPr>
            <w:r>
              <w:rPr>
                <w:rFonts w:ascii="Times New Roman" w:eastAsia="Times New Roman" w:hAnsi="Times New Roman" w:cs="Times New Roman"/>
                <w:sz w:val="16"/>
                <w:szCs w:val="16"/>
                <w:lang w:eastAsia="fi-FI"/>
              </w:rPr>
              <w:t>846</w:t>
            </w:r>
          </w:p>
        </w:tc>
        <w:tc>
          <w:tcPr>
            <w:tcW w:w="1118" w:type="dxa"/>
            <w:tcBorders>
              <w:top w:val="single" w:sz="4" w:space="0" w:color="auto"/>
            </w:tcBorders>
            <w:vAlign w:val="center"/>
          </w:tcPr>
          <w:p w14:paraId="66BB1E24" w14:textId="20562DB9"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3</w:t>
            </w:r>
            <w:r w:rsidR="00ED3FB9">
              <w:rPr>
                <w:rFonts w:ascii="Times New Roman" w:eastAsia="Times New Roman" w:hAnsi="Times New Roman" w:cs="Times New Roman"/>
                <w:sz w:val="16"/>
                <w:szCs w:val="16"/>
                <w:lang w:eastAsia="fi-FI"/>
              </w:rPr>
              <w:t>57</w:t>
            </w:r>
          </w:p>
        </w:tc>
      </w:tr>
      <w:tr w:rsidR="008A66C0" w:rsidRPr="00FC397E" w14:paraId="1FB4E913" w14:textId="77777777" w:rsidTr="008A66C0">
        <w:trPr>
          <w:trHeight w:val="288"/>
        </w:trPr>
        <w:tc>
          <w:tcPr>
            <w:tcW w:w="2836" w:type="dxa"/>
            <w:shd w:val="clear" w:color="auto" w:fill="auto"/>
            <w:noWrap/>
            <w:vAlign w:val="bottom"/>
            <w:hideMark/>
          </w:tcPr>
          <w:p w14:paraId="565A19F0" w14:textId="77777777" w:rsidR="008A66C0" w:rsidRPr="008E2910" w:rsidRDefault="008A66C0" w:rsidP="008A66C0">
            <w:pPr>
              <w:spacing w:after="0" w:line="240" w:lineRule="auto"/>
              <w:rPr>
                <w:rFonts w:ascii="Times New Roman" w:eastAsia="Times New Roman" w:hAnsi="Times New Roman" w:cs="Times New Roman"/>
                <w:color w:val="000000"/>
                <w:sz w:val="18"/>
                <w:szCs w:val="18"/>
                <w:lang w:val="en-US" w:eastAsia="fi-FI"/>
              </w:rPr>
            </w:pPr>
            <w:r w:rsidRPr="008E2910">
              <w:rPr>
                <w:rFonts w:ascii="Times New Roman" w:eastAsia="Times New Roman" w:hAnsi="Times New Roman" w:cs="Times New Roman"/>
                <w:color w:val="000000"/>
                <w:sz w:val="18"/>
                <w:szCs w:val="18"/>
                <w:lang w:val="en-US" w:eastAsia="fi-FI"/>
              </w:rPr>
              <w:t>Women, %</w:t>
            </w:r>
          </w:p>
        </w:tc>
        <w:tc>
          <w:tcPr>
            <w:tcW w:w="1045" w:type="dxa"/>
            <w:shd w:val="clear" w:color="auto" w:fill="auto"/>
            <w:noWrap/>
            <w:vAlign w:val="center"/>
            <w:hideMark/>
          </w:tcPr>
          <w:p w14:paraId="59A1F5C3" w14:textId="078B41A6" w:rsidR="008A66C0" w:rsidRPr="00FC397E" w:rsidRDefault="008A66C0" w:rsidP="008A66C0">
            <w:pPr>
              <w:spacing w:after="0" w:line="240" w:lineRule="auto"/>
              <w:jc w:val="center"/>
              <w:rPr>
                <w:rFonts w:ascii="Times New Roman" w:eastAsia="Times New Roman" w:hAnsi="Times New Roman" w:cs="Times New Roman"/>
                <w:color w:val="000000"/>
                <w:sz w:val="16"/>
                <w:szCs w:val="16"/>
                <w:lang w:eastAsia="fi-FI"/>
              </w:rPr>
            </w:pPr>
            <w:r w:rsidRPr="00FC397E">
              <w:rPr>
                <w:rFonts w:ascii="Times New Roman" w:eastAsia="Times New Roman" w:hAnsi="Times New Roman" w:cs="Times New Roman"/>
                <w:color w:val="000000"/>
                <w:sz w:val="16"/>
                <w:szCs w:val="16"/>
                <w:lang w:eastAsia="fi-FI"/>
              </w:rPr>
              <w:t>5</w:t>
            </w:r>
            <w:r w:rsidR="003F176B">
              <w:rPr>
                <w:rFonts w:ascii="Times New Roman" w:eastAsia="Times New Roman" w:hAnsi="Times New Roman" w:cs="Times New Roman"/>
                <w:color w:val="000000"/>
                <w:sz w:val="16"/>
                <w:szCs w:val="16"/>
                <w:lang w:eastAsia="fi-FI"/>
              </w:rPr>
              <w:t>6</w:t>
            </w:r>
          </w:p>
        </w:tc>
        <w:tc>
          <w:tcPr>
            <w:tcW w:w="970" w:type="dxa"/>
            <w:shd w:val="clear" w:color="auto" w:fill="auto"/>
            <w:noWrap/>
            <w:vAlign w:val="center"/>
            <w:hideMark/>
          </w:tcPr>
          <w:p w14:paraId="355E110F" w14:textId="468313FE"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5</w:t>
            </w:r>
            <w:r w:rsidR="003F176B">
              <w:rPr>
                <w:rFonts w:ascii="Times New Roman" w:eastAsia="Times New Roman" w:hAnsi="Times New Roman" w:cs="Times New Roman"/>
                <w:sz w:val="16"/>
                <w:szCs w:val="16"/>
                <w:lang w:eastAsia="fi-FI"/>
              </w:rPr>
              <w:t>1</w:t>
            </w:r>
          </w:p>
        </w:tc>
        <w:tc>
          <w:tcPr>
            <w:tcW w:w="970" w:type="dxa"/>
            <w:shd w:val="clear" w:color="auto" w:fill="auto"/>
            <w:noWrap/>
            <w:vAlign w:val="center"/>
            <w:hideMark/>
          </w:tcPr>
          <w:p w14:paraId="74C13068" w14:textId="58A7C971"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6</w:t>
            </w:r>
            <w:r w:rsidR="003F176B">
              <w:rPr>
                <w:rFonts w:ascii="Times New Roman" w:eastAsia="Times New Roman" w:hAnsi="Times New Roman" w:cs="Times New Roman"/>
                <w:sz w:val="16"/>
                <w:szCs w:val="16"/>
                <w:lang w:eastAsia="fi-FI"/>
              </w:rPr>
              <w:t>3</w:t>
            </w:r>
          </w:p>
        </w:tc>
        <w:tc>
          <w:tcPr>
            <w:tcW w:w="970" w:type="dxa"/>
            <w:vAlign w:val="center"/>
          </w:tcPr>
          <w:p w14:paraId="326AFC52"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72</w:t>
            </w:r>
          </w:p>
        </w:tc>
        <w:tc>
          <w:tcPr>
            <w:tcW w:w="146" w:type="dxa"/>
          </w:tcPr>
          <w:p w14:paraId="4D5E970D"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p>
        </w:tc>
        <w:tc>
          <w:tcPr>
            <w:tcW w:w="971" w:type="dxa"/>
            <w:shd w:val="clear" w:color="auto" w:fill="auto"/>
            <w:noWrap/>
            <w:vAlign w:val="center"/>
            <w:hideMark/>
          </w:tcPr>
          <w:p w14:paraId="40D5AF94"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56</w:t>
            </w:r>
          </w:p>
        </w:tc>
        <w:tc>
          <w:tcPr>
            <w:tcW w:w="970" w:type="dxa"/>
            <w:shd w:val="clear" w:color="auto" w:fill="auto"/>
            <w:noWrap/>
            <w:vAlign w:val="center"/>
            <w:hideMark/>
          </w:tcPr>
          <w:p w14:paraId="60BDA325" w14:textId="31A13F86"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5</w:t>
            </w:r>
            <w:r w:rsidR="00ED3FB9">
              <w:rPr>
                <w:rFonts w:ascii="Times New Roman" w:eastAsia="Times New Roman" w:hAnsi="Times New Roman" w:cs="Times New Roman"/>
                <w:sz w:val="16"/>
                <w:szCs w:val="16"/>
                <w:lang w:eastAsia="fi-FI"/>
              </w:rPr>
              <w:t>0</w:t>
            </w:r>
          </w:p>
        </w:tc>
        <w:tc>
          <w:tcPr>
            <w:tcW w:w="970" w:type="dxa"/>
            <w:shd w:val="clear" w:color="auto" w:fill="auto"/>
            <w:noWrap/>
            <w:vAlign w:val="center"/>
            <w:hideMark/>
          </w:tcPr>
          <w:p w14:paraId="6628AF3C"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64</w:t>
            </w:r>
          </w:p>
        </w:tc>
        <w:tc>
          <w:tcPr>
            <w:tcW w:w="1069" w:type="dxa"/>
            <w:vAlign w:val="center"/>
          </w:tcPr>
          <w:p w14:paraId="41D7871C" w14:textId="6A037A69"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7</w:t>
            </w:r>
            <w:r w:rsidR="00ED3FB9">
              <w:rPr>
                <w:rFonts w:ascii="Times New Roman" w:eastAsia="Times New Roman" w:hAnsi="Times New Roman" w:cs="Times New Roman"/>
                <w:sz w:val="16"/>
                <w:szCs w:val="16"/>
                <w:lang w:eastAsia="fi-FI"/>
              </w:rPr>
              <w:t>4</w:t>
            </w:r>
          </w:p>
        </w:tc>
        <w:tc>
          <w:tcPr>
            <w:tcW w:w="146" w:type="dxa"/>
          </w:tcPr>
          <w:p w14:paraId="04670FBF"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p>
        </w:tc>
        <w:tc>
          <w:tcPr>
            <w:tcW w:w="1118" w:type="dxa"/>
            <w:shd w:val="clear" w:color="auto" w:fill="auto"/>
            <w:noWrap/>
            <w:vAlign w:val="center"/>
            <w:hideMark/>
          </w:tcPr>
          <w:p w14:paraId="00D3CC4F"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67</w:t>
            </w:r>
          </w:p>
        </w:tc>
        <w:tc>
          <w:tcPr>
            <w:tcW w:w="1118" w:type="dxa"/>
            <w:shd w:val="clear" w:color="auto" w:fill="auto"/>
            <w:noWrap/>
            <w:vAlign w:val="center"/>
            <w:hideMark/>
          </w:tcPr>
          <w:p w14:paraId="5851B5D5"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51</w:t>
            </w:r>
          </w:p>
        </w:tc>
        <w:tc>
          <w:tcPr>
            <w:tcW w:w="1118" w:type="dxa"/>
            <w:shd w:val="clear" w:color="auto" w:fill="auto"/>
            <w:noWrap/>
            <w:vAlign w:val="center"/>
            <w:hideMark/>
          </w:tcPr>
          <w:p w14:paraId="51B9A2FE"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61</w:t>
            </w:r>
          </w:p>
        </w:tc>
        <w:tc>
          <w:tcPr>
            <w:tcW w:w="1118" w:type="dxa"/>
            <w:vAlign w:val="center"/>
          </w:tcPr>
          <w:p w14:paraId="59AEBDD1" w14:textId="76D788B7" w:rsidR="008A66C0" w:rsidRPr="00FC397E" w:rsidRDefault="00ED3FB9" w:rsidP="008A66C0">
            <w:pPr>
              <w:spacing w:after="0" w:line="240" w:lineRule="auto"/>
              <w:jc w:val="center"/>
              <w:rPr>
                <w:rFonts w:ascii="Times New Roman" w:eastAsia="Times New Roman" w:hAnsi="Times New Roman" w:cs="Times New Roman"/>
                <w:sz w:val="16"/>
                <w:szCs w:val="16"/>
                <w:lang w:eastAsia="fi-FI"/>
              </w:rPr>
            </w:pPr>
            <w:r>
              <w:rPr>
                <w:rFonts w:ascii="Times New Roman" w:eastAsia="Times New Roman" w:hAnsi="Times New Roman" w:cs="Times New Roman"/>
                <w:sz w:val="16"/>
                <w:szCs w:val="16"/>
                <w:lang w:eastAsia="fi-FI"/>
              </w:rPr>
              <w:t>69</w:t>
            </w:r>
          </w:p>
        </w:tc>
      </w:tr>
      <w:tr w:rsidR="008A66C0" w:rsidRPr="00FC397E" w14:paraId="76DE7BB1" w14:textId="77777777" w:rsidTr="008A66C0">
        <w:trPr>
          <w:trHeight w:val="288"/>
        </w:trPr>
        <w:tc>
          <w:tcPr>
            <w:tcW w:w="2836" w:type="dxa"/>
            <w:shd w:val="clear" w:color="auto" w:fill="auto"/>
            <w:noWrap/>
            <w:vAlign w:val="bottom"/>
          </w:tcPr>
          <w:p w14:paraId="7A5E31D3" w14:textId="77777777" w:rsidR="008A66C0" w:rsidRPr="008E2910" w:rsidRDefault="008A66C0" w:rsidP="008A66C0">
            <w:pPr>
              <w:spacing w:after="0" w:line="240" w:lineRule="auto"/>
              <w:rPr>
                <w:rFonts w:ascii="Times New Roman" w:eastAsia="Times New Roman" w:hAnsi="Times New Roman" w:cs="Times New Roman"/>
                <w:color w:val="000000"/>
                <w:sz w:val="18"/>
                <w:szCs w:val="18"/>
                <w:lang w:val="en-US" w:eastAsia="fi-FI"/>
              </w:rPr>
            </w:pPr>
            <w:r w:rsidRPr="008E2910">
              <w:rPr>
                <w:rFonts w:ascii="Times New Roman" w:eastAsia="Times New Roman" w:hAnsi="Times New Roman" w:cs="Times New Roman"/>
                <w:color w:val="000000"/>
                <w:sz w:val="18"/>
                <w:szCs w:val="18"/>
                <w:lang w:val="en-US" w:eastAsia="fi-FI"/>
              </w:rPr>
              <w:t>Age, y</w:t>
            </w:r>
          </w:p>
        </w:tc>
        <w:tc>
          <w:tcPr>
            <w:tcW w:w="1045" w:type="dxa"/>
            <w:shd w:val="clear" w:color="auto" w:fill="auto"/>
            <w:noWrap/>
            <w:vAlign w:val="center"/>
          </w:tcPr>
          <w:p w14:paraId="0AAA6723" w14:textId="5D4F4E39" w:rsidR="008A66C0" w:rsidRPr="00FC397E" w:rsidRDefault="008A66C0" w:rsidP="008A66C0">
            <w:pPr>
              <w:spacing w:after="0" w:line="240" w:lineRule="auto"/>
              <w:jc w:val="center"/>
              <w:rPr>
                <w:rFonts w:ascii="Times New Roman" w:eastAsia="Times New Roman" w:hAnsi="Times New Roman" w:cs="Times New Roman"/>
                <w:color w:val="000000"/>
                <w:sz w:val="16"/>
                <w:szCs w:val="16"/>
                <w:lang w:eastAsia="fi-FI"/>
              </w:rPr>
            </w:pPr>
            <w:r w:rsidRPr="00FC397E">
              <w:rPr>
                <w:rFonts w:ascii="Times New Roman" w:eastAsia="Times New Roman" w:hAnsi="Times New Roman" w:cs="Times New Roman"/>
                <w:color w:val="000000"/>
                <w:sz w:val="16"/>
                <w:szCs w:val="16"/>
                <w:lang w:eastAsia="fi-FI"/>
              </w:rPr>
              <w:t>55 (1</w:t>
            </w:r>
            <w:r w:rsidR="00D43810">
              <w:rPr>
                <w:rFonts w:ascii="Times New Roman" w:eastAsia="Times New Roman" w:hAnsi="Times New Roman" w:cs="Times New Roman"/>
                <w:color w:val="000000"/>
                <w:sz w:val="16"/>
                <w:szCs w:val="16"/>
                <w:lang w:eastAsia="fi-FI"/>
              </w:rPr>
              <w:t>1</w:t>
            </w:r>
            <w:r w:rsidRPr="00FC397E">
              <w:rPr>
                <w:rFonts w:ascii="Times New Roman" w:eastAsia="Times New Roman" w:hAnsi="Times New Roman" w:cs="Times New Roman"/>
                <w:color w:val="000000"/>
                <w:sz w:val="16"/>
                <w:szCs w:val="16"/>
                <w:lang w:eastAsia="fi-FI"/>
              </w:rPr>
              <w:t>)</w:t>
            </w:r>
          </w:p>
        </w:tc>
        <w:tc>
          <w:tcPr>
            <w:tcW w:w="970" w:type="dxa"/>
            <w:shd w:val="clear" w:color="auto" w:fill="auto"/>
            <w:noWrap/>
            <w:vAlign w:val="center"/>
          </w:tcPr>
          <w:p w14:paraId="46436A61" w14:textId="433446D3"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50 (1</w:t>
            </w:r>
            <w:r w:rsidR="00D43810">
              <w:rPr>
                <w:rFonts w:ascii="Times New Roman" w:eastAsia="Times New Roman" w:hAnsi="Times New Roman" w:cs="Times New Roman"/>
                <w:sz w:val="16"/>
                <w:szCs w:val="16"/>
                <w:lang w:eastAsia="fi-FI"/>
              </w:rPr>
              <w:t>1</w:t>
            </w:r>
            <w:r w:rsidRPr="00FC397E">
              <w:rPr>
                <w:rFonts w:ascii="Times New Roman" w:eastAsia="Times New Roman" w:hAnsi="Times New Roman" w:cs="Times New Roman"/>
                <w:sz w:val="16"/>
                <w:szCs w:val="16"/>
                <w:lang w:eastAsia="fi-FI"/>
              </w:rPr>
              <w:t>)</w:t>
            </w:r>
          </w:p>
        </w:tc>
        <w:tc>
          <w:tcPr>
            <w:tcW w:w="970" w:type="dxa"/>
            <w:shd w:val="clear" w:color="auto" w:fill="auto"/>
            <w:noWrap/>
            <w:vAlign w:val="center"/>
          </w:tcPr>
          <w:p w14:paraId="2354DBB7" w14:textId="775E4C6D"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46 (1</w:t>
            </w:r>
            <w:r w:rsidR="00D43810">
              <w:rPr>
                <w:rFonts w:ascii="Times New Roman" w:eastAsia="Times New Roman" w:hAnsi="Times New Roman" w:cs="Times New Roman"/>
                <w:sz w:val="16"/>
                <w:szCs w:val="16"/>
                <w:lang w:eastAsia="fi-FI"/>
              </w:rPr>
              <w:t>1</w:t>
            </w:r>
            <w:r w:rsidRPr="00FC397E">
              <w:rPr>
                <w:rFonts w:ascii="Times New Roman" w:eastAsia="Times New Roman" w:hAnsi="Times New Roman" w:cs="Times New Roman"/>
                <w:sz w:val="16"/>
                <w:szCs w:val="16"/>
                <w:lang w:eastAsia="fi-FI"/>
              </w:rPr>
              <w:t>)</w:t>
            </w:r>
          </w:p>
        </w:tc>
        <w:tc>
          <w:tcPr>
            <w:tcW w:w="970" w:type="dxa"/>
            <w:vAlign w:val="center"/>
          </w:tcPr>
          <w:p w14:paraId="097DB21B" w14:textId="5A523140"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44 (10)</w:t>
            </w:r>
          </w:p>
        </w:tc>
        <w:tc>
          <w:tcPr>
            <w:tcW w:w="146" w:type="dxa"/>
          </w:tcPr>
          <w:p w14:paraId="3626793F"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p>
        </w:tc>
        <w:tc>
          <w:tcPr>
            <w:tcW w:w="971" w:type="dxa"/>
            <w:shd w:val="clear" w:color="auto" w:fill="auto"/>
            <w:noWrap/>
            <w:vAlign w:val="center"/>
          </w:tcPr>
          <w:p w14:paraId="7D062BA4" w14:textId="74CA8887"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55 (11)</w:t>
            </w:r>
          </w:p>
        </w:tc>
        <w:tc>
          <w:tcPr>
            <w:tcW w:w="970" w:type="dxa"/>
            <w:shd w:val="clear" w:color="auto" w:fill="auto"/>
            <w:noWrap/>
            <w:vAlign w:val="center"/>
          </w:tcPr>
          <w:p w14:paraId="70C536E6" w14:textId="1264C185"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50 (1</w:t>
            </w:r>
            <w:r w:rsidR="00D43810">
              <w:rPr>
                <w:rFonts w:ascii="Times New Roman" w:eastAsia="Times New Roman" w:hAnsi="Times New Roman" w:cs="Times New Roman"/>
                <w:sz w:val="16"/>
                <w:szCs w:val="16"/>
                <w:lang w:eastAsia="fi-FI"/>
              </w:rPr>
              <w:t>1</w:t>
            </w:r>
            <w:r w:rsidRPr="00FC397E">
              <w:rPr>
                <w:rFonts w:ascii="Times New Roman" w:eastAsia="Times New Roman" w:hAnsi="Times New Roman" w:cs="Times New Roman"/>
                <w:sz w:val="16"/>
                <w:szCs w:val="16"/>
                <w:lang w:eastAsia="fi-FI"/>
              </w:rPr>
              <w:t>)</w:t>
            </w:r>
          </w:p>
        </w:tc>
        <w:tc>
          <w:tcPr>
            <w:tcW w:w="970" w:type="dxa"/>
            <w:shd w:val="clear" w:color="auto" w:fill="auto"/>
            <w:noWrap/>
            <w:vAlign w:val="center"/>
          </w:tcPr>
          <w:p w14:paraId="58D80D5D" w14:textId="10FFA402"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4</w:t>
            </w:r>
            <w:r w:rsidR="00D43810">
              <w:rPr>
                <w:rFonts w:ascii="Times New Roman" w:eastAsia="Times New Roman" w:hAnsi="Times New Roman" w:cs="Times New Roman"/>
                <w:sz w:val="16"/>
                <w:szCs w:val="16"/>
                <w:lang w:eastAsia="fi-FI"/>
              </w:rPr>
              <w:t>6</w:t>
            </w:r>
            <w:r w:rsidRPr="00FC397E">
              <w:rPr>
                <w:rFonts w:ascii="Times New Roman" w:eastAsia="Times New Roman" w:hAnsi="Times New Roman" w:cs="Times New Roman"/>
                <w:sz w:val="16"/>
                <w:szCs w:val="16"/>
                <w:lang w:eastAsia="fi-FI"/>
              </w:rPr>
              <w:t xml:space="preserve"> (1</w:t>
            </w:r>
            <w:r w:rsidR="00D43810">
              <w:rPr>
                <w:rFonts w:ascii="Times New Roman" w:eastAsia="Times New Roman" w:hAnsi="Times New Roman" w:cs="Times New Roman"/>
                <w:sz w:val="16"/>
                <w:szCs w:val="16"/>
                <w:lang w:eastAsia="fi-FI"/>
              </w:rPr>
              <w:t>1</w:t>
            </w:r>
            <w:r w:rsidRPr="00FC397E">
              <w:rPr>
                <w:rFonts w:ascii="Times New Roman" w:eastAsia="Times New Roman" w:hAnsi="Times New Roman" w:cs="Times New Roman"/>
                <w:sz w:val="16"/>
                <w:szCs w:val="16"/>
                <w:lang w:eastAsia="fi-FI"/>
              </w:rPr>
              <w:t>)</w:t>
            </w:r>
          </w:p>
        </w:tc>
        <w:tc>
          <w:tcPr>
            <w:tcW w:w="1069" w:type="dxa"/>
            <w:vAlign w:val="center"/>
          </w:tcPr>
          <w:p w14:paraId="738593B4" w14:textId="4D6E4280"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44 (10)</w:t>
            </w:r>
          </w:p>
        </w:tc>
        <w:tc>
          <w:tcPr>
            <w:tcW w:w="146" w:type="dxa"/>
          </w:tcPr>
          <w:p w14:paraId="6680684F"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p>
        </w:tc>
        <w:tc>
          <w:tcPr>
            <w:tcW w:w="1118" w:type="dxa"/>
            <w:shd w:val="clear" w:color="auto" w:fill="auto"/>
            <w:noWrap/>
            <w:vAlign w:val="center"/>
          </w:tcPr>
          <w:p w14:paraId="672E8BB8" w14:textId="39D4E19D"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54 (11)</w:t>
            </w:r>
          </w:p>
        </w:tc>
        <w:tc>
          <w:tcPr>
            <w:tcW w:w="1118" w:type="dxa"/>
            <w:shd w:val="clear" w:color="auto" w:fill="auto"/>
            <w:noWrap/>
            <w:vAlign w:val="center"/>
          </w:tcPr>
          <w:p w14:paraId="7FB2F6B2" w14:textId="4AFBB92E"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50 (11)</w:t>
            </w:r>
          </w:p>
        </w:tc>
        <w:tc>
          <w:tcPr>
            <w:tcW w:w="1118" w:type="dxa"/>
            <w:shd w:val="clear" w:color="auto" w:fill="auto"/>
            <w:noWrap/>
            <w:vAlign w:val="center"/>
          </w:tcPr>
          <w:p w14:paraId="0FAEF73D" w14:textId="207B7A36"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48 (11)</w:t>
            </w:r>
          </w:p>
        </w:tc>
        <w:tc>
          <w:tcPr>
            <w:tcW w:w="1118" w:type="dxa"/>
            <w:vAlign w:val="center"/>
          </w:tcPr>
          <w:p w14:paraId="464F9A47" w14:textId="3B9EE708"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45 (11)</w:t>
            </w:r>
          </w:p>
        </w:tc>
      </w:tr>
      <w:tr w:rsidR="008A66C0" w:rsidRPr="00FC397E" w14:paraId="2340A1C2" w14:textId="77777777" w:rsidTr="008A66C0">
        <w:trPr>
          <w:trHeight w:val="288"/>
        </w:trPr>
        <w:tc>
          <w:tcPr>
            <w:tcW w:w="2836" w:type="dxa"/>
            <w:shd w:val="clear" w:color="auto" w:fill="auto"/>
            <w:noWrap/>
            <w:vAlign w:val="bottom"/>
            <w:hideMark/>
          </w:tcPr>
          <w:p w14:paraId="503C36B4" w14:textId="77777777" w:rsidR="008A66C0" w:rsidRPr="008E2910" w:rsidRDefault="008A66C0" w:rsidP="008A66C0">
            <w:pPr>
              <w:spacing w:after="0" w:line="240" w:lineRule="auto"/>
              <w:rPr>
                <w:rFonts w:ascii="Times New Roman" w:eastAsia="Times New Roman" w:hAnsi="Times New Roman" w:cs="Times New Roman"/>
                <w:color w:val="000000"/>
                <w:sz w:val="18"/>
                <w:szCs w:val="18"/>
                <w:lang w:val="en-US" w:eastAsia="fi-FI"/>
              </w:rPr>
            </w:pPr>
            <w:r w:rsidRPr="008E2910">
              <w:rPr>
                <w:rFonts w:ascii="Times New Roman" w:eastAsia="Times New Roman" w:hAnsi="Times New Roman" w:cs="Times New Roman"/>
                <w:color w:val="000000"/>
                <w:sz w:val="18"/>
                <w:szCs w:val="18"/>
                <w:lang w:val="en-US" w:eastAsia="fi-FI"/>
              </w:rPr>
              <w:t>High education level</w:t>
            </w:r>
            <w:r w:rsidRPr="008E2910">
              <w:rPr>
                <w:rFonts w:ascii="Times New Roman" w:eastAsia="Times New Roman" w:hAnsi="Times New Roman" w:cs="Times New Roman"/>
                <w:color w:val="000000"/>
                <w:sz w:val="18"/>
                <w:szCs w:val="18"/>
                <w:vertAlign w:val="superscript"/>
                <w:lang w:val="en-US" w:eastAsia="fi-FI"/>
              </w:rPr>
              <w:t>1</w:t>
            </w:r>
            <w:r w:rsidRPr="008E2910">
              <w:rPr>
                <w:rFonts w:ascii="Times New Roman" w:eastAsia="Times New Roman" w:hAnsi="Times New Roman" w:cs="Times New Roman"/>
                <w:color w:val="000000"/>
                <w:sz w:val="18"/>
                <w:szCs w:val="18"/>
                <w:lang w:val="en-US" w:eastAsia="fi-FI"/>
              </w:rPr>
              <w:t>, %</w:t>
            </w:r>
          </w:p>
        </w:tc>
        <w:tc>
          <w:tcPr>
            <w:tcW w:w="1045" w:type="dxa"/>
            <w:shd w:val="clear" w:color="auto" w:fill="auto"/>
            <w:noWrap/>
            <w:vAlign w:val="center"/>
            <w:hideMark/>
          </w:tcPr>
          <w:p w14:paraId="310B658B" w14:textId="2AF8814E" w:rsidR="008A66C0" w:rsidRPr="00FC397E" w:rsidRDefault="008A66C0" w:rsidP="008A66C0">
            <w:pPr>
              <w:spacing w:after="0" w:line="240" w:lineRule="auto"/>
              <w:jc w:val="center"/>
              <w:rPr>
                <w:rFonts w:ascii="Times New Roman" w:eastAsia="Times New Roman" w:hAnsi="Times New Roman" w:cs="Times New Roman"/>
                <w:color w:val="000000"/>
                <w:sz w:val="16"/>
                <w:szCs w:val="16"/>
                <w:lang w:eastAsia="fi-FI"/>
              </w:rPr>
            </w:pPr>
            <w:r w:rsidRPr="00FC397E">
              <w:rPr>
                <w:rFonts w:ascii="Times New Roman" w:eastAsia="Times New Roman" w:hAnsi="Times New Roman" w:cs="Times New Roman"/>
                <w:color w:val="000000"/>
                <w:sz w:val="16"/>
                <w:szCs w:val="16"/>
                <w:lang w:eastAsia="fi-FI"/>
              </w:rPr>
              <w:t>3</w:t>
            </w:r>
            <w:r w:rsidR="003F176B">
              <w:rPr>
                <w:rFonts w:ascii="Times New Roman" w:eastAsia="Times New Roman" w:hAnsi="Times New Roman" w:cs="Times New Roman"/>
                <w:color w:val="000000"/>
                <w:sz w:val="16"/>
                <w:szCs w:val="16"/>
                <w:lang w:eastAsia="fi-FI"/>
              </w:rPr>
              <w:t>3</w:t>
            </w:r>
          </w:p>
        </w:tc>
        <w:tc>
          <w:tcPr>
            <w:tcW w:w="970" w:type="dxa"/>
            <w:shd w:val="clear" w:color="auto" w:fill="auto"/>
            <w:noWrap/>
            <w:vAlign w:val="center"/>
            <w:hideMark/>
          </w:tcPr>
          <w:p w14:paraId="1D434A48" w14:textId="0BE4BDA6" w:rsidR="008A66C0" w:rsidRPr="00FC397E" w:rsidRDefault="003F176B" w:rsidP="008A66C0">
            <w:pPr>
              <w:spacing w:after="0" w:line="240" w:lineRule="auto"/>
              <w:jc w:val="center"/>
              <w:rPr>
                <w:rFonts w:ascii="Times New Roman" w:eastAsia="Times New Roman" w:hAnsi="Times New Roman" w:cs="Times New Roman"/>
                <w:sz w:val="16"/>
                <w:szCs w:val="16"/>
                <w:lang w:eastAsia="fi-FI"/>
              </w:rPr>
            </w:pPr>
            <w:r>
              <w:rPr>
                <w:rFonts w:ascii="Times New Roman" w:eastAsia="Times New Roman" w:hAnsi="Times New Roman" w:cs="Times New Roman"/>
                <w:sz w:val="16"/>
                <w:szCs w:val="16"/>
                <w:lang w:eastAsia="fi-FI"/>
              </w:rPr>
              <w:t>39</w:t>
            </w:r>
          </w:p>
        </w:tc>
        <w:tc>
          <w:tcPr>
            <w:tcW w:w="970" w:type="dxa"/>
            <w:shd w:val="clear" w:color="auto" w:fill="auto"/>
            <w:noWrap/>
            <w:vAlign w:val="center"/>
            <w:hideMark/>
          </w:tcPr>
          <w:p w14:paraId="39857C41" w14:textId="44713A14"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4</w:t>
            </w:r>
            <w:r w:rsidR="003F176B">
              <w:rPr>
                <w:rFonts w:ascii="Times New Roman" w:eastAsia="Times New Roman" w:hAnsi="Times New Roman" w:cs="Times New Roman"/>
                <w:sz w:val="16"/>
                <w:szCs w:val="16"/>
                <w:lang w:eastAsia="fi-FI"/>
              </w:rPr>
              <w:t>1</w:t>
            </w:r>
          </w:p>
        </w:tc>
        <w:tc>
          <w:tcPr>
            <w:tcW w:w="970" w:type="dxa"/>
            <w:vAlign w:val="center"/>
          </w:tcPr>
          <w:p w14:paraId="50FCAA1F" w14:textId="655995A0"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4</w:t>
            </w:r>
            <w:r w:rsidR="003F176B">
              <w:rPr>
                <w:rFonts w:ascii="Times New Roman" w:eastAsia="Times New Roman" w:hAnsi="Times New Roman" w:cs="Times New Roman"/>
                <w:sz w:val="16"/>
                <w:szCs w:val="16"/>
                <w:lang w:eastAsia="fi-FI"/>
              </w:rPr>
              <w:t>0</w:t>
            </w:r>
          </w:p>
        </w:tc>
        <w:tc>
          <w:tcPr>
            <w:tcW w:w="146" w:type="dxa"/>
          </w:tcPr>
          <w:p w14:paraId="08173F4E"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p>
        </w:tc>
        <w:tc>
          <w:tcPr>
            <w:tcW w:w="971" w:type="dxa"/>
            <w:shd w:val="clear" w:color="auto" w:fill="auto"/>
            <w:noWrap/>
            <w:vAlign w:val="center"/>
            <w:hideMark/>
          </w:tcPr>
          <w:p w14:paraId="7EE45738" w14:textId="088D888E"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3</w:t>
            </w:r>
            <w:r w:rsidR="00ED3FB9">
              <w:rPr>
                <w:rFonts w:ascii="Times New Roman" w:eastAsia="Times New Roman" w:hAnsi="Times New Roman" w:cs="Times New Roman"/>
                <w:sz w:val="16"/>
                <w:szCs w:val="16"/>
                <w:lang w:eastAsia="fi-FI"/>
              </w:rPr>
              <w:t>6</w:t>
            </w:r>
          </w:p>
        </w:tc>
        <w:tc>
          <w:tcPr>
            <w:tcW w:w="970" w:type="dxa"/>
            <w:shd w:val="clear" w:color="auto" w:fill="auto"/>
            <w:noWrap/>
            <w:vAlign w:val="center"/>
            <w:hideMark/>
          </w:tcPr>
          <w:p w14:paraId="18F2EEEA" w14:textId="32D09D2E" w:rsidR="008A66C0" w:rsidRPr="00FC397E" w:rsidRDefault="00ED3FB9" w:rsidP="008A66C0">
            <w:pPr>
              <w:spacing w:after="0" w:line="240" w:lineRule="auto"/>
              <w:jc w:val="center"/>
              <w:rPr>
                <w:rFonts w:ascii="Times New Roman" w:eastAsia="Times New Roman" w:hAnsi="Times New Roman" w:cs="Times New Roman"/>
                <w:sz w:val="16"/>
                <w:szCs w:val="16"/>
                <w:lang w:eastAsia="fi-FI"/>
              </w:rPr>
            </w:pPr>
            <w:r>
              <w:rPr>
                <w:rFonts w:ascii="Times New Roman" w:eastAsia="Times New Roman" w:hAnsi="Times New Roman" w:cs="Times New Roman"/>
                <w:sz w:val="16"/>
                <w:szCs w:val="16"/>
                <w:lang w:eastAsia="fi-FI"/>
              </w:rPr>
              <w:t>39</w:t>
            </w:r>
          </w:p>
        </w:tc>
        <w:tc>
          <w:tcPr>
            <w:tcW w:w="970" w:type="dxa"/>
            <w:shd w:val="clear" w:color="auto" w:fill="auto"/>
            <w:noWrap/>
            <w:vAlign w:val="center"/>
            <w:hideMark/>
          </w:tcPr>
          <w:p w14:paraId="3AC44C51" w14:textId="4C9BB600" w:rsidR="008A66C0" w:rsidRPr="00FC397E" w:rsidRDefault="00ED3FB9" w:rsidP="008A66C0">
            <w:pPr>
              <w:spacing w:after="0" w:line="240" w:lineRule="auto"/>
              <w:jc w:val="center"/>
              <w:rPr>
                <w:rFonts w:ascii="Times New Roman" w:eastAsia="Times New Roman" w:hAnsi="Times New Roman" w:cs="Times New Roman"/>
                <w:sz w:val="16"/>
                <w:szCs w:val="16"/>
                <w:lang w:eastAsia="fi-FI"/>
              </w:rPr>
            </w:pPr>
            <w:r>
              <w:rPr>
                <w:rFonts w:ascii="Times New Roman" w:eastAsia="Times New Roman" w:hAnsi="Times New Roman" w:cs="Times New Roman"/>
                <w:sz w:val="16"/>
                <w:szCs w:val="16"/>
                <w:lang w:eastAsia="fi-FI"/>
              </w:rPr>
              <w:t>39</w:t>
            </w:r>
          </w:p>
        </w:tc>
        <w:tc>
          <w:tcPr>
            <w:tcW w:w="1069" w:type="dxa"/>
            <w:vAlign w:val="center"/>
          </w:tcPr>
          <w:p w14:paraId="17B099F1" w14:textId="3D62DCA1"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4</w:t>
            </w:r>
            <w:r w:rsidR="00ED3FB9">
              <w:rPr>
                <w:rFonts w:ascii="Times New Roman" w:eastAsia="Times New Roman" w:hAnsi="Times New Roman" w:cs="Times New Roman"/>
                <w:sz w:val="16"/>
                <w:szCs w:val="16"/>
                <w:lang w:eastAsia="fi-FI"/>
              </w:rPr>
              <w:t>0</w:t>
            </w:r>
          </w:p>
        </w:tc>
        <w:tc>
          <w:tcPr>
            <w:tcW w:w="146" w:type="dxa"/>
          </w:tcPr>
          <w:p w14:paraId="6D0E7635"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p>
        </w:tc>
        <w:tc>
          <w:tcPr>
            <w:tcW w:w="1118" w:type="dxa"/>
            <w:shd w:val="clear" w:color="auto" w:fill="auto"/>
            <w:noWrap/>
            <w:vAlign w:val="center"/>
            <w:hideMark/>
          </w:tcPr>
          <w:p w14:paraId="5ED9D047" w14:textId="5F241375"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3</w:t>
            </w:r>
            <w:r w:rsidR="00ED3FB9">
              <w:rPr>
                <w:rFonts w:ascii="Times New Roman" w:eastAsia="Times New Roman" w:hAnsi="Times New Roman" w:cs="Times New Roman"/>
                <w:sz w:val="16"/>
                <w:szCs w:val="16"/>
                <w:lang w:eastAsia="fi-FI"/>
              </w:rPr>
              <w:t>6</w:t>
            </w:r>
          </w:p>
        </w:tc>
        <w:tc>
          <w:tcPr>
            <w:tcW w:w="1118" w:type="dxa"/>
            <w:shd w:val="clear" w:color="auto" w:fill="auto"/>
            <w:noWrap/>
            <w:vAlign w:val="center"/>
            <w:hideMark/>
          </w:tcPr>
          <w:p w14:paraId="65182BE7" w14:textId="7D877E6B"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3</w:t>
            </w:r>
            <w:r w:rsidR="00ED3FB9">
              <w:rPr>
                <w:rFonts w:ascii="Times New Roman" w:eastAsia="Times New Roman" w:hAnsi="Times New Roman" w:cs="Times New Roman"/>
                <w:sz w:val="16"/>
                <w:szCs w:val="16"/>
                <w:lang w:eastAsia="fi-FI"/>
              </w:rPr>
              <w:t>8</w:t>
            </w:r>
          </w:p>
        </w:tc>
        <w:tc>
          <w:tcPr>
            <w:tcW w:w="1118" w:type="dxa"/>
            <w:shd w:val="clear" w:color="auto" w:fill="auto"/>
            <w:noWrap/>
            <w:vAlign w:val="center"/>
            <w:hideMark/>
          </w:tcPr>
          <w:p w14:paraId="6B591D46" w14:textId="5AEFD961"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4</w:t>
            </w:r>
            <w:r w:rsidR="00ED3FB9">
              <w:rPr>
                <w:rFonts w:ascii="Times New Roman" w:eastAsia="Times New Roman" w:hAnsi="Times New Roman" w:cs="Times New Roman"/>
                <w:sz w:val="16"/>
                <w:szCs w:val="16"/>
                <w:lang w:eastAsia="fi-FI"/>
              </w:rPr>
              <w:t>2</w:t>
            </w:r>
          </w:p>
        </w:tc>
        <w:tc>
          <w:tcPr>
            <w:tcW w:w="1118" w:type="dxa"/>
            <w:vAlign w:val="center"/>
          </w:tcPr>
          <w:p w14:paraId="54C4F6E5" w14:textId="65B6C360"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4</w:t>
            </w:r>
            <w:r w:rsidR="00ED3FB9">
              <w:rPr>
                <w:rFonts w:ascii="Times New Roman" w:eastAsia="Times New Roman" w:hAnsi="Times New Roman" w:cs="Times New Roman"/>
                <w:sz w:val="16"/>
                <w:szCs w:val="16"/>
                <w:lang w:eastAsia="fi-FI"/>
              </w:rPr>
              <w:t>2</w:t>
            </w:r>
          </w:p>
        </w:tc>
      </w:tr>
      <w:tr w:rsidR="008A66C0" w:rsidRPr="00FC397E" w14:paraId="677D4BC3" w14:textId="77777777" w:rsidTr="008A66C0">
        <w:trPr>
          <w:trHeight w:val="288"/>
        </w:trPr>
        <w:tc>
          <w:tcPr>
            <w:tcW w:w="2836" w:type="dxa"/>
            <w:shd w:val="clear" w:color="auto" w:fill="auto"/>
            <w:noWrap/>
            <w:vAlign w:val="bottom"/>
            <w:hideMark/>
          </w:tcPr>
          <w:p w14:paraId="018A5EE8" w14:textId="77777777" w:rsidR="008A66C0" w:rsidRPr="008E2910" w:rsidRDefault="008A66C0" w:rsidP="008A66C0">
            <w:pPr>
              <w:spacing w:after="0" w:line="240" w:lineRule="auto"/>
              <w:rPr>
                <w:rFonts w:ascii="Times New Roman" w:eastAsia="Times New Roman" w:hAnsi="Times New Roman" w:cs="Times New Roman"/>
                <w:color w:val="000000"/>
                <w:sz w:val="18"/>
                <w:szCs w:val="18"/>
                <w:lang w:val="en-US" w:eastAsia="fi-FI"/>
              </w:rPr>
            </w:pPr>
            <w:r w:rsidRPr="008E2910">
              <w:rPr>
                <w:rFonts w:ascii="Times New Roman" w:eastAsia="Times New Roman" w:hAnsi="Times New Roman" w:cs="Times New Roman"/>
                <w:color w:val="000000"/>
                <w:sz w:val="18"/>
                <w:szCs w:val="18"/>
                <w:lang w:val="en-US" w:eastAsia="fi-FI"/>
              </w:rPr>
              <w:t>Current smokers, %</w:t>
            </w:r>
          </w:p>
        </w:tc>
        <w:tc>
          <w:tcPr>
            <w:tcW w:w="1045" w:type="dxa"/>
            <w:shd w:val="clear" w:color="auto" w:fill="auto"/>
            <w:noWrap/>
            <w:vAlign w:val="center"/>
            <w:hideMark/>
          </w:tcPr>
          <w:p w14:paraId="34678C13" w14:textId="472C4B0B" w:rsidR="008A66C0" w:rsidRPr="00FC397E" w:rsidRDefault="003F176B" w:rsidP="008A66C0">
            <w:pPr>
              <w:spacing w:after="0" w:line="240" w:lineRule="auto"/>
              <w:jc w:val="center"/>
              <w:rPr>
                <w:rFonts w:ascii="Times New Roman" w:eastAsia="Times New Roman" w:hAnsi="Times New Roman" w:cs="Times New Roman"/>
                <w:color w:val="000000"/>
                <w:sz w:val="16"/>
                <w:szCs w:val="16"/>
                <w:lang w:eastAsia="fi-FI"/>
              </w:rPr>
            </w:pPr>
            <w:r>
              <w:rPr>
                <w:rFonts w:ascii="Times New Roman" w:eastAsia="Times New Roman" w:hAnsi="Times New Roman" w:cs="Times New Roman"/>
                <w:color w:val="000000"/>
                <w:sz w:val="16"/>
                <w:szCs w:val="16"/>
                <w:lang w:eastAsia="fi-FI"/>
              </w:rPr>
              <w:t>20</w:t>
            </w:r>
          </w:p>
        </w:tc>
        <w:tc>
          <w:tcPr>
            <w:tcW w:w="970" w:type="dxa"/>
            <w:shd w:val="clear" w:color="auto" w:fill="auto"/>
            <w:noWrap/>
            <w:vAlign w:val="center"/>
            <w:hideMark/>
          </w:tcPr>
          <w:p w14:paraId="03758BAD" w14:textId="1F20988C"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2</w:t>
            </w:r>
            <w:r w:rsidR="003F176B">
              <w:rPr>
                <w:rFonts w:ascii="Times New Roman" w:eastAsia="Times New Roman" w:hAnsi="Times New Roman" w:cs="Times New Roman"/>
                <w:sz w:val="16"/>
                <w:szCs w:val="16"/>
                <w:lang w:eastAsia="fi-FI"/>
              </w:rPr>
              <w:t>1</w:t>
            </w:r>
          </w:p>
        </w:tc>
        <w:tc>
          <w:tcPr>
            <w:tcW w:w="970" w:type="dxa"/>
            <w:shd w:val="clear" w:color="auto" w:fill="auto"/>
            <w:noWrap/>
            <w:vAlign w:val="center"/>
            <w:hideMark/>
          </w:tcPr>
          <w:p w14:paraId="4F7C1180" w14:textId="622C7E0E"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2</w:t>
            </w:r>
            <w:r w:rsidR="003F176B">
              <w:rPr>
                <w:rFonts w:ascii="Times New Roman" w:eastAsia="Times New Roman" w:hAnsi="Times New Roman" w:cs="Times New Roman"/>
                <w:sz w:val="16"/>
                <w:szCs w:val="16"/>
                <w:lang w:eastAsia="fi-FI"/>
              </w:rPr>
              <w:t>6</w:t>
            </w:r>
          </w:p>
        </w:tc>
        <w:tc>
          <w:tcPr>
            <w:tcW w:w="970" w:type="dxa"/>
            <w:vAlign w:val="center"/>
          </w:tcPr>
          <w:p w14:paraId="65B82CAF" w14:textId="19A43512"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3</w:t>
            </w:r>
            <w:r w:rsidR="003F176B">
              <w:rPr>
                <w:rFonts w:ascii="Times New Roman" w:eastAsia="Times New Roman" w:hAnsi="Times New Roman" w:cs="Times New Roman"/>
                <w:sz w:val="16"/>
                <w:szCs w:val="16"/>
                <w:lang w:eastAsia="fi-FI"/>
              </w:rPr>
              <w:t>8</w:t>
            </w:r>
          </w:p>
        </w:tc>
        <w:tc>
          <w:tcPr>
            <w:tcW w:w="146" w:type="dxa"/>
          </w:tcPr>
          <w:p w14:paraId="65971B2D"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p>
        </w:tc>
        <w:tc>
          <w:tcPr>
            <w:tcW w:w="971" w:type="dxa"/>
            <w:shd w:val="clear" w:color="auto" w:fill="auto"/>
            <w:noWrap/>
            <w:vAlign w:val="center"/>
            <w:hideMark/>
          </w:tcPr>
          <w:p w14:paraId="70FA72DF" w14:textId="48F3C793"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2</w:t>
            </w:r>
            <w:r w:rsidR="00ED3FB9">
              <w:rPr>
                <w:rFonts w:ascii="Times New Roman" w:eastAsia="Times New Roman" w:hAnsi="Times New Roman" w:cs="Times New Roman"/>
                <w:sz w:val="16"/>
                <w:szCs w:val="16"/>
                <w:lang w:eastAsia="fi-FI"/>
              </w:rPr>
              <w:t>1</w:t>
            </w:r>
          </w:p>
        </w:tc>
        <w:tc>
          <w:tcPr>
            <w:tcW w:w="970" w:type="dxa"/>
            <w:shd w:val="clear" w:color="auto" w:fill="auto"/>
            <w:noWrap/>
            <w:vAlign w:val="center"/>
            <w:hideMark/>
          </w:tcPr>
          <w:p w14:paraId="5315D9EF" w14:textId="5D9CC227"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2</w:t>
            </w:r>
            <w:r w:rsidR="00ED3FB9">
              <w:rPr>
                <w:rFonts w:ascii="Times New Roman" w:eastAsia="Times New Roman" w:hAnsi="Times New Roman" w:cs="Times New Roman"/>
                <w:sz w:val="16"/>
                <w:szCs w:val="16"/>
                <w:lang w:eastAsia="fi-FI"/>
              </w:rPr>
              <w:t>1</w:t>
            </w:r>
          </w:p>
        </w:tc>
        <w:tc>
          <w:tcPr>
            <w:tcW w:w="970" w:type="dxa"/>
            <w:shd w:val="clear" w:color="auto" w:fill="auto"/>
            <w:noWrap/>
            <w:vAlign w:val="center"/>
            <w:hideMark/>
          </w:tcPr>
          <w:p w14:paraId="085688A9" w14:textId="32106933"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2</w:t>
            </w:r>
            <w:r w:rsidR="00ED3FB9">
              <w:rPr>
                <w:rFonts w:ascii="Times New Roman" w:eastAsia="Times New Roman" w:hAnsi="Times New Roman" w:cs="Times New Roman"/>
                <w:sz w:val="16"/>
                <w:szCs w:val="16"/>
                <w:lang w:eastAsia="fi-FI"/>
              </w:rPr>
              <w:t>5</w:t>
            </w:r>
          </w:p>
        </w:tc>
        <w:tc>
          <w:tcPr>
            <w:tcW w:w="1069" w:type="dxa"/>
            <w:vAlign w:val="center"/>
          </w:tcPr>
          <w:p w14:paraId="7AC55EE8" w14:textId="3DF0529C"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3</w:t>
            </w:r>
            <w:r w:rsidR="00ED3FB9">
              <w:rPr>
                <w:rFonts w:ascii="Times New Roman" w:eastAsia="Times New Roman" w:hAnsi="Times New Roman" w:cs="Times New Roman"/>
                <w:sz w:val="16"/>
                <w:szCs w:val="16"/>
                <w:lang w:eastAsia="fi-FI"/>
              </w:rPr>
              <w:t>8</w:t>
            </w:r>
          </w:p>
        </w:tc>
        <w:tc>
          <w:tcPr>
            <w:tcW w:w="146" w:type="dxa"/>
          </w:tcPr>
          <w:p w14:paraId="00D6EE3C"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p>
        </w:tc>
        <w:tc>
          <w:tcPr>
            <w:tcW w:w="1118" w:type="dxa"/>
            <w:shd w:val="clear" w:color="auto" w:fill="auto"/>
            <w:noWrap/>
            <w:vAlign w:val="center"/>
            <w:hideMark/>
          </w:tcPr>
          <w:p w14:paraId="507E2254"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15</w:t>
            </w:r>
          </w:p>
        </w:tc>
        <w:tc>
          <w:tcPr>
            <w:tcW w:w="1118" w:type="dxa"/>
            <w:shd w:val="clear" w:color="auto" w:fill="auto"/>
            <w:noWrap/>
            <w:vAlign w:val="center"/>
            <w:hideMark/>
          </w:tcPr>
          <w:p w14:paraId="11F7C2A4"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21</w:t>
            </w:r>
          </w:p>
        </w:tc>
        <w:tc>
          <w:tcPr>
            <w:tcW w:w="1118" w:type="dxa"/>
            <w:shd w:val="clear" w:color="auto" w:fill="auto"/>
            <w:noWrap/>
            <w:vAlign w:val="center"/>
            <w:hideMark/>
          </w:tcPr>
          <w:p w14:paraId="68F2CF83"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26</w:t>
            </w:r>
          </w:p>
        </w:tc>
        <w:tc>
          <w:tcPr>
            <w:tcW w:w="1118" w:type="dxa"/>
            <w:vAlign w:val="center"/>
          </w:tcPr>
          <w:p w14:paraId="460FCECC" w14:textId="488A6CB6"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3</w:t>
            </w:r>
            <w:r w:rsidR="00ED3FB9">
              <w:rPr>
                <w:rFonts w:ascii="Times New Roman" w:eastAsia="Times New Roman" w:hAnsi="Times New Roman" w:cs="Times New Roman"/>
                <w:sz w:val="16"/>
                <w:szCs w:val="16"/>
                <w:lang w:eastAsia="fi-FI"/>
              </w:rPr>
              <w:t>7</w:t>
            </w:r>
          </w:p>
        </w:tc>
      </w:tr>
      <w:tr w:rsidR="008A66C0" w:rsidRPr="00FC397E" w14:paraId="0FB0F00B" w14:textId="77777777" w:rsidTr="008A66C0">
        <w:trPr>
          <w:trHeight w:val="288"/>
        </w:trPr>
        <w:tc>
          <w:tcPr>
            <w:tcW w:w="2836" w:type="dxa"/>
            <w:shd w:val="clear" w:color="auto" w:fill="auto"/>
            <w:noWrap/>
            <w:vAlign w:val="bottom"/>
            <w:hideMark/>
          </w:tcPr>
          <w:p w14:paraId="4CD06802" w14:textId="77777777" w:rsidR="008A66C0" w:rsidRPr="008E2910" w:rsidRDefault="008A66C0" w:rsidP="008A66C0">
            <w:pPr>
              <w:spacing w:after="0" w:line="240" w:lineRule="auto"/>
              <w:rPr>
                <w:rFonts w:ascii="Times New Roman" w:eastAsia="Times New Roman" w:hAnsi="Times New Roman" w:cs="Times New Roman"/>
                <w:color w:val="000000"/>
                <w:sz w:val="18"/>
                <w:szCs w:val="18"/>
                <w:lang w:val="en-US" w:eastAsia="fi-FI"/>
              </w:rPr>
            </w:pPr>
            <w:r w:rsidRPr="008E2910">
              <w:rPr>
                <w:rFonts w:ascii="Times New Roman" w:eastAsia="Times New Roman" w:hAnsi="Times New Roman" w:cs="Times New Roman"/>
                <w:color w:val="000000"/>
                <w:sz w:val="18"/>
                <w:szCs w:val="18"/>
                <w:lang w:val="en-US" w:eastAsia="fi-FI"/>
              </w:rPr>
              <w:t>Leisure-time physical inactivity</w:t>
            </w:r>
            <w:r w:rsidRPr="008E2910">
              <w:rPr>
                <w:rFonts w:ascii="Times New Roman" w:eastAsia="Times New Roman" w:hAnsi="Times New Roman" w:cs="Times New Roman"/>
                <w:color w:val="000000"/>
                <w:sz w:val="18"/>
                <w:szCs w:val="18"/>
                <w:vertAlign w:val="superscript"/>
                <w:lang w:val="en-US" w:eastAsia="fi-FI"/>
              </w:rPr>
              <w:t>2</w:t>
            </w:r>
            <w:r w:rsidRPr="008E2910">
              <w:rPr>
                <w:rFonts w:ascii="Times New Roman" w:eastAsia="Times New Roman" w:hAnsi="Times New Roman" w:cs="Times New Roman"/>
                <w:color w:val="000000"/>
                <w:sz w:val="18"/>
                <w:szCs w:val="18"/>
                <w:lang w:val="en-US" w:eastAsia="fi-FI"/>
              </w:rPr>
              <w:t>, %</w:t>
            </w:r>
          </w:p>
        </w:tc>
        <w:tc>
          <w:tcPr>
            <w:tcW w:w="1045" w:type="dxa"/>
            <w:shd w:val="clear" w:color="auto" w:fill="auto"/>
            <w:noWrap/>
            <w:vAlign w:val="center"/>
            <w:hideMark/>
          </w:tcPr>
          <w:p w14:paraId="7232EB57" w14:textId="238CD6F6" w:rsidR="008A66C0" w:rsidRPr="00FC397E" w:rsidRDefault="008A66C0" w:rsidP="008A66C0">
            <w:pPr>
              <w:spacing w:after="0" w:line="240" w:lineRule="auto"/>
              <w:jc w:val="center"/>
              <w:rPr>
                <w:rFonts w:ascii="Times New Roman" w:eastAsia="Times New Roman" w:hAnsi="Times New Roman" w:cs="Times New Roman"/>
                <w:color w:val="000000"/>
                <w:sz w:val="16"/>
                <w:szCs w:val="16"/>
                <w:lang w:eastAsia="fi-FI"/>
              </w:rPr>
            </w:pPr>
            <w:r w:rsidRPr="00FC397E">
              <w:rPr>
                <w:rFonts w:ascii="Times New Roman" w:eastAsia="Times New Roman" w:hAnsi="Times New Roman" w:cs="Times New Roman"/>
                <w:color w:val="000000"/>
                <w:sz w:val="16"/>
                <w:szCs w:val="16"/>
                <w:lang w:eastAsia="fi-FI"/>
              </w:rPr>
              <w:t>2</w:t>
            </w:r>
            <w:r w:rsidR="003F176B">
              <w:rPr>
                <w:rFonts w:ascii="Times New Roman" w:eastAsia="Times New Roman" w:hAnsi="Times New Roman" w:cs="Times New Roman"/>
                <w:color w:val="000000"/>
                <w:sz w:val="16"/>
                <w:szCs w:val="16"/>
                <w:lang w:eastAsia="fi-FI"/>
              </w:rPr>
              <w:t>4</w:t>
            </w:r>
          </w:p>
        </w:tc>
        <w:tc>
          <w:tcPr>
            <w:tcW w:w="970" w:type="dxa"/>
            <w:shd w:val="clear" w:color="auto" w:fill="auto"/>
            <w:noWrap/>
            <w:vAlign w:val="center"/>
            <w:hideMark/>
          </w:tcPr>
          <w:p w14:paraId="267B67E9"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19</w:t>
            </w:r>
          </w:p>
        </w:tc>
        <w:tc>
          <w:tcPr>
            <w:tcW w:w="970" w:type="dxa"/>
            <w:shd w:val="clear" w:color="auto" w:fill="auto"/>
            <w:noWrap/>
            <w:vAlign w:val="center"/>
            <w:hideMark/>
          </w:tcPr>
          <w:p w14:paraId="674E207F" w14:textId="65B31F8B"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2</w:t>
            </w:r>
            <w:r w:rsidR="003F176B">
              <w:rPr>
                <w:rFonts w:ascii="Times New Roman" w:eastAsia="Times New Roman" w:hAnsi="Times New Roman" w:cs="Times New Roman"/>
                <w:sz w:val="16"/>
                <w:szCs w:val="16"/>
                <w:lang w:eastAsia="fi-FI"/>
              </w:rPr>
              <w:t>4</w:t>
            </w:r>
          </w:p>
        </w:tc>
        <w:tc>
          <w:tcPr>
            <w:tcW w:w="970" w:type="dxa"/>
            <w:vAlign w:val="center"/>
          </w:tcPr>
          <w:p w14:paraId="3B419396"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28</w:t>
            </w:r>
          </w:p>
        </w:tc>
        <w:tc>
          <w:tcPr>
            <w:tcW w:w="146" w:type="dxa"/>
          </w:tcPr>
          <w:p w14:paraId="5DC7A719"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p>
        </w:tc>
        <w:tc>
          <w:tcPr>
            <w:tcW w:w="971" w:type="dxa"/>
            <w:shd w:val="clear" w:color="auto" w:fill="auto"/>
            <w:noWrap/>
            <w:vAlign w:val="center"/>
            <w:hideMark/>
          </w:tcPr>
          <w:p w14:paraId="4F626078"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24</w:t>
            </w:r>
          </w:p>
        </w:tc>
        <w:tc>
          <w:tcPr>
            <w:tcW w:w="970" w:type="dxa"/>
            <w:shd w:val="clear" w:color="auto" w:fill="auto"/>
            <w:noWrap/>
            <w:vAlign w:val="center"/>
            <w:hideMark/>
          </w:tcPr>
          <w:p w14:paraId="0C1BB523" w14:textId="10CFED6B"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1</w:t>
            </w:r>
            <w:r w:rsidR="00ED3FB9">
              <w:rPr>
                <w:rFonts w:ascii="Times New Roman" w:eastAsia="Times New Roman" w:hAnsi="Times New Roman" w:cs="Times New Roman"/>
                <w:sz w:val="16"/>
                <w:szCs w:val="16"/>
                <w:lang w:eastAsia="fi-FI"/>
              </w:rPr>
              <w:t>9</w:t>
            </w:r>
          </w:p>
        </w:tc>
        <w:tc>
          <w:tcPr>
            <w:tcW w:w="970" w:type="dxa"/>
            <w:shd w:val="clear" w:color="auto" w:fill="auto"/>
            <w:noWrap/>
            <w:vAlign w:val="center"/>
            <w:hideMark/>
          </w:tcPr>
          <w:p w14:paraId="1E00B584" w14:textId="3ED23E58"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2</w:t>
            </w:r>
            <w:r w:rsidR="00ED3FB9">
              <w:rPr>
                <w:rFonts w:ascii="Times New Roman" w:eastAsia="Times New Roman" w:hAnsi="Times New Roman" w:cs="Times New Roman"/>
                <w:sz w:val="16"/>
                <w:szCs w:val="16"/>
                <w:lang w:eastAsia="fi-FI"/>
              </w:rPr>
              <w:t>4</w:t>
            </w:r>
          </w:p>
        </w:tc>
        <w:tc>
          <w:tcPr>
            <w:tcW w:w="1069" w:type="dxa"/>
            <w:vAlign w:val="center"/>
          </w:tcPr>
          <w:p w14:paraId="1C404C77"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28</w:t>
            </w:r>
          </w:p>
        </w:tc>
        <w:tc>
          <w:tcPr>
            <w:tcW w:w="146" w:type="dxa"/>
          </w:tcPr>
          <w:p w14:paraId="69C23DF4"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p>
        </w:tc>
        <w:tc>
          <w:tcPr>
            <w:tcW w:w="1118" w:type="dxa"/>
            <w:shd w:val="clear" w:color="auto" w:fill="auto"/>
            <w:noWrap/>
            <w:vAlign w:val="center"/>
            <w:hideMark/>
          </w:tcPr>
          <w:p w14:paraId="5BCFB9D7" w14:textId="25FACC80"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2</w:t>
            </w:r>
            <w:r w:rsidR="00ED3FB9">
              <w:rPr>
                <w:rFonts w:ascii="Times New Roman" w:eastAsia="Times New Roman" w:hAnsi="Times New Roman" w:cs="Times New Roman"/>
                <w:sz w:val="16"/>
                <w:szCs w:val="16"/>
                <w:lang w:eastAsia="fi-FI"/>
              </w:rPr>
              <w:t>2</w:t>
            </w:r>
          </w:p>
        </w:tc>
        <w:tc>
          <w:tcPr>
            <w:tcW w:w="1118" w:type="dxa"/>
            <w:shd w:val="clear" w:color="auto" w:fill="auto"/>
            <w:noWrap/>
            <w:vAlign w:val="center"/>
            <w:hideMark/>
          </w:tcPr>
          <w:p w14:paraId="4B196524" w14:textId="26AC6D11" w:rsidR="008A66C0" w:rsidRPr="00FC397E" w:rsidRDefault="00ED3FB9" w:rsidP="008A66C0">
            <w:pPr>
              <w:spacing w:after="0" w:line="240" w:lineRule="auto"/>
              <w:jc w:val="center"/>
              <w:rPr>
                <w:rFonts w:ascii="Times New Roman" w:eastAsia="Times New Roman" w:hAnsi="Times New Roman" w:cs="Times New Roman"/>
                <w:sz w:val="16"/>
                <w:szCs w:val="16"/>
                <w:lang w:eastAsia="fi-FI"/>
              </w:rPr>
            </w:pPr>
            <w:r>
              <w:rPr>
                <w:rFonts w:ascii="Times New Roman" w:eastAsia="Times New Roman" w:hAnsi="Times New Roman" w:cs="Times New Roman"/>
                <w:sz w:val="16"/>
                <w:szCs w:val="16"/>
                <w:lang w:eastAsia="fi-FI"/>
              </w:rPr>
              <w:t>20</w:t>
            </w:r>
          </w:p>
        </w:tc>
        <w:tc>
          <w:tcPr>
            <w:tcW w:w="1118" w:type="dxa"/>
            <w:shd w:val="clear" w:color="auto" w:fill="auto"/>
            <w:noWrap/>
            <w:vAlign w:val="center"/>
            <w:hideMark/>
          </w:tcPr>
          <w:p w14:paraId="2849EF78" w14:textId="313D40D2"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2</w:t>
            </w:r>
            <w:r w:rsidR="00ED3FB9">
              <w:rPr>
                <w:rFonts w:ascii="Times New Roman" w:eastAsia="Times New Roman" w:hAnsi="Times New Roman" w:cs="Times New Roman"/>
                <w:sz w:val="16"/>
                <w:szCs w:val="16"/>
                <w:lang w:eastAsia="fi-FI"/>
              </w:rPr>
              <w:t>3</w:t>
            </w:r>
          </w:p>
        </w:tc>
        <w:tc>
          <w:tcPr>
            <w:tcW w:w="1118" w:type="dxa"/>
            <w:vAlign w:val="center"/>
          </w:tcPr>
          <w:p w14:paraId="37749CD2"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26</w:t>
            </w:r>
          </w:p>
        </w:tc>
      </w:tr>
      <w:tr w:rsidR="008A66C0" w:rsidRPr="00FC397E" w14:paraId="4BD9A9AA" w14:textId="77777777" w:rsidTr="008A66C0">
        <w:trPr>
          <w:trHeight w:val="54"/>
        </w:trPr>
        <w:tc>
          <w:tcPr>
            <w:tcW w:w="2836" w:type="dxa"/>
            <w:shd w:val="clear" w:color="auto" w:fill="auto"/>
            <w:noWrap/>
            <w:vAlign w:val="bottom"/>
            <w:hideMark/>
          </w:tcPr>
          <w:p w14:paraId="11F5A1FA" w14:textId="77777777" w:rsidR="008A66C0" w:rsidRPr="008E2910" w:rsidRDefault="008A66C0" w:rsidP="008A66C0">
            <w:pPr>
              <w:spacing w:after="0" w:line="240" w:lineRule="auto"/>
              <w:rPr>
                <w:rFonts w:ascii="Times New Roman" w:eastAsia="Times New Roman" w:hAnsi="Times New Roman" w:cs="Times New Roman"/>
                <w:sz w:val="20"/>
                <w:szCs w:val="20"/>
                <w:lang w:val="en-US" w:eastAsia="fi-FI"/>
              </w:rPr>
            </w:pPr>
          </w:p>
        </w:tc>
        <w:tc>
          <w:tcPr>
            <w:tcW w:w="1045" w:type="dxa"/>
            <w:shd w:val="clear" w:color="auto" w:fill="auto"/>
            <w:noWrap/>
            <w:vAlign w:val="center"/>
            <w:hideMark/>
          </w:tcPr>
          <w:p w14:paraId="1753AE58"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p>
        </w:tc>
        <w:tc>
          <w:tcPr>
            <w:tcW w:w="970" w:type="dxa"/>
            <w:shd w:val="clear" w:color="auto" w:fill="auto"/>
            <w:noWrap/>
            <w:vAlign w:val="center"/>
            <w:hideMark/>
          </w:tcPr>
          <w:p w14:paraId="00541421"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p>
        </w:tc>
        <w:tc>
          <w:tcPr>
            <w:tcW w:w="970" w:type="dxa"/>
            <w:shd w:val="clear" w:color="auto" w:fill="auto"/>
            <w:noWrap/>
            <w:vAlign w:val="center"/>
            <w:hideMark/>
          </w:tcPr>
          <w:p w14:paraId="3494E545"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p>
        </w:tc>
        <w:tc>
          <w:tcPr>
            <w:tcW w:w="970" w:type="dxa"/>
            <w:vAlign w:val="center"/>
          </w:tcPr>
          <w:p w14:paraId="4F2C5325"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p>
        </w:tc>
        <w:tc>
          <w:tcPr>
            <w:tcW w:w="146" w:type="dxa"/>
          </w:tcPr>
          <w:p w14:paraId="727E9AD0"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p>
        </w:tc>
        <w:tc>
          <w:tcPr>
            <w:tcW w:w="971" w:type="dxa"/>
            <w:shd w:val="clear" w:color="auto" w:fill="auto"/>
            <w:noWrap/>
            <w:vAlign w:val="center"/>
            <w:hideMark/>
          </w:tcPr>
          <w:p w14:paraId="7E061EBC"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p>
        </w:tc>
        <w:tc>
          <w:tcPr>
            <w:tcW w:w="970" w:type="dxa"/>
            <w:shd w:val="clear" w:color="auto" w:fill="auto"/>
            <w:noWrap/>
            <w:vAlign w:val="center"/>
            <w:hideMark/>
          </w:tcPr>
          <w:p w14:paraId="4BD61831"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p>
        </w:tc>
        <w:tc>
          <w:tcPr>
            <w:tcW w:w="970" w:type="dxa"/>
            <w:shd w:val="clear" w:color="auto" w:fill="auto"/>
            <w:noWrap/>
            <w:vAlign w:val="center"/>
            <w:hideMark/>
          </w:tcPr>
          <w:p w14:paraId="6F6B006A"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p>
        </w:tc>
        <w:tc>
          <w:tcPr>
            <w:tcW w:w="1069" w:type="dxa"/>
            <w:vAlign w:val="center"/>
          </w:tcPr>
          <w:p w14:paraId="76FBE2EF"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p>
        </w:tc>
        <w:tc>
          <w:tcPr>
            <w:tcW w:w="146" w:type="dxa"/>
          </w:tcPr>
          <w:p w14:paraId="383DD18D"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p>
        </w:tc>
        <w:tc>
          <w:tcPr>
            <w:tcW w:w="1118" w:type="dxa"/>
            <w:shd w:val="clear" w:color="auto" w:fill="auto"/>
            <w:noWrap/>
            <w:vAlign w:val="center"/>
            <w:hideMark/>
          </w:tcPr>
          <w:p w14:paraId="369CE943"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p>
        </w:tc>
        <w:tc>
          <w:tcPr>
            <w:tcW w:w="1118" w:type="dxa"/>
            <w:shd w:val="clear" w:color="auto" w:fill="auto"/>
            <w:noWrap/>
            <w:vAlign w:val="center"/>
            <w:hideMark/>
          </w:tcPr>
          <w:p w14:paraId="3CAD7D6A"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p>
        </w:tc>
        <w:tc>
          <w:tcPr>
            <w:tcW w:w="1118" w:type="dxa"/>
            <w:shd w:val="clear" w:color="auto" w:fill="auto"/>
            <w:noWrap/>
            <w:vAlign w:val="center"/>
            <w:hideMark/>
          </w:tcPr>
          <w:p w14:paraId="66B12FAF"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p>
        </w:tc>
        <w:tc>
          <w:tcPr>
            <w:tcW w:w="1118" w:type="dxa"/>
            <w:vAlign w:val="center"/>
          </w:tcPr>
          <w:p w14:paraId="367F4728"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p>
        </w:tc>
      </w:tr>
      <w:tr w:rsidR="008A66C0" w:rsidRPr="00FC397E" w14:paraId="010F7344" w14:textId="77777777" w:rsidTr="008A66C0">
        <w:trPr>
          <w:trHeight w:val="288"/>
        </w:trPr>
        <w:tc>
          <w:tcPr>
            <w:tcW w:w="2836" w:type="dxa"/>
            <w:shd w:val="clear" w:color="auto" w:fill="auto"/>
            <w:noWrap/>
            <w:vAlign w:val="bottom"/>
            <w:hideMark/>
          </w:tcPr>
          <w:p w14:paraId="784EBA51" w14:textId="77777777" w:rsidR="008A66C0" w:rsidRPr="008E2910" w:rsidRDefault="008A66C0" w:rsidP="008A66C0">
            <w:pPr>
              <w:spacing w:after="0" w:line="240" w:lineRule="auto"/>
              <w:rPr>
                <w:rFonts w:ascii="Times New Roman" w:eastAsia="Times New Roman" w:hAnsi="Times New Roman" w:cs="Times New Roman"/>
                <w:color w:val="000000"/>
                <w:sz w:val="18"/>
                <w:szCs w:val="18"/>
                <w:lang w:val="en-US" w:eastAsia="fi-FI"/>
              </w:rPr>
            </w:pPr>
            <w:r w:rsidRPr="008E2910">
              <w:rPr>
                <w:rFonts w:ascii="Times New Roman" w:eastAsia="Times New Roman" w:hAnsi="Times New Roman" w:cs="Times New Roman"/>
                <w:color w:val="000000"/>
                <w:sz w:val="18"/>
                <w:szCs w:val="18"/>
                <w:lang w:val="en-US" w:eastAsia="fi-FI"/>
              </w:rPr>
              <w:t>Energy, kcal</w:t>
            </w:r>
          </w:p>
        </w:tc>
        <w:tc>
          <w:tcPr>
            <w:tcW w:w="1045" w:type="dxa"/>
            <w:shd w:val="clear" w:color="auto" w:fill="auto"/>
            <w:noWrap/>
            <w:vAlign w:val="center"/>
            <w:hideMark/>
          </w:tcPr>
          <w:p w14:paraId="7F4EB447" w14:textId="4F6AAC98" w:rsidR="008A66C0" w:rsidRPr="00FC397E" w:rsidRDefault="008A66C0" w:rsidP="008A66C0">
            <w:pPr>
              <w:spacing w:after="0" w:line="240" w:lineRule="auto"/>
              <w:jc w:val="center"/>
              <w:rPr>
                <w:rFonts w:ascii="Times New Roman" w:eastAsia="Times New Roman" w:hAnsi="Times New Roman" w:cs="Times New Roman"/>
                <w:color w:val="000000"/>
                <w:sz w:val="16"/>
                <w:szCs w:val="16"/>
                <w:lang w:eastAsia="fi-FI"/>
              </w:rPr>
            </w:pPr>
            <w:r w:rsidRPr="00FC397E">
              <w:rPr>
                <w:rFonts w:ascii="Times New Roman" w:eastAsia="Times New Roman" w:hAnsi="Times New Roman" w:cs="Times New Roman"/>
                <w:color w:val="000000"/>
                <w:sz w:val="16"/>
                <w:szCs w:val="16"/>
                <w:lang w:eastAsia="fi-FI"/>
              </w:rPr>
              <w:t>227</w:t>
            </w:r>
            <w:r w:rsidR="00D43810">
              <w:rPr>
                <w:rFonts w:ascii="Times New Roman" w:eastAsia="Times New Roman" w:hAnsi="Times New Roman" w:cs="Times New Roman"/>
                <w:color w:val="000000"/>
                <w:sz w:val="16"/>
                <w:szCs w:val="16"/>
                <w:lang w:eastAsia="fi-FI"/>
              </w:rPr>
              <w:t>7</w:t>
            </w:r>
            <w:r w:rsidRPr="00FC397E">
              <w:rPr>
                <w:rFonts w:ascii="Times New Roman" w:eastAsia="Times New Roman" w:hAnsi="Times New Roman" w:cs="Times New Roman"/>
                <w:color w:val="000000"/>
                <w:sz w:val="16"/>
                <w:szCs w:val="16"/>
                <w:lang w:eastAsia="fi-FI"/>
              </w:rPr>
              <w:t xml:space="preserve"> (73</w:t>
            </w:r>
            <w:r w:rsidR="00D43810">
              <w:rPr>
                <w:rFonts w:ascii="Times New Roman" w:eastAsia="Times New Roman" w:hAnsi="Times New Roman" w:cs="Times New Roman"/>
                <w:color w:val="000000"/>
                <w:sz w:val="16"/>
                <w:szCs w:val="16"/>
                <w:lang w:eastAsia="fi-FI"/>
              </w:rPr>
              <w:t>2</w:t>
            </w:r>
            <w:r w:rsidRPr="00FC397E">
              <w:rPr>
                <w:rFonts w:ascii="Times New Roman" w:eastAsia="Times New Roman" w:hAnsi="Times New Roman" w:cs="Times New Roman"/>
                <w:color w:val="000000"/>
                <w:sz w:val="16"/>
                <w:szCs w:val="16"/>
                <w:lang w:eastAsia="fi-FI"/>
              </w:rPr>
              <w:t>)</w:t>
            </w:r>
          </w:p>
        </w:tc>
        <w:tc>
          <w:tcPr>
            <w:tcW w:w="970" w:type="dxa"/>
            <w:shd w:val="clear" w:color="auto" w:fill="auto"/>
            <w:noWrap/>
            <w:vAlign w:val="center"/>
            <w:hideMark/>
          </w:tcPr>
          <w:p w14:paraId="0966F591" w14:textId="31D72C49"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2307 (77</w:t>
            </w:r>
            <w:r w:rsidR="00D43810">
              <w:rPr>
                <w:rFonts w:ascii="Times New Roman" w:eastAsia="Times New Roman" w:hAnsi="Times New Roman" w:cs="Times New Roman"/>
                <w:sz w:val="16"/>
                <w:szCs w:val="16"/>
                <w:lang w:eastAsia="fi-FI"/>
              </w:rPr>
              <w:t>9</w:t>
            </w:r>
            <w:r w:rsidRPr="00FC397E">
              <w:rPr>
                <w:rFonts w:ascii="Times New Roman" w:eastAsia="Times New Roman" w:hAnsi="Times New Roman" w:cs="Times New Roman"/>
                <w:sz w:val="16"/>
                <w:szCs w:val="16"/>
                <w:lang w:eastAsia="fi-FI"/>
              </w:rPr>
              <w:t>)</w:t>
            </w:r>
          </w:p>
        </w:tc>
        <w:tc>
          <w:tcPr>
            <w:tcW w:w="970" w:type="dxa"/>
            <w:shd w:val="clear" w:color="auto" w:fill="auto"/>
            <w:noWrap/>
            <w:vAlign w:val="center"/>
            <w:hideMark/>
          </w:tcPr>
          <w:p w14:paraId="4DE77332" w14:textId="54D3E312"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23</w:t>
            </w:r>
            <w:r w:rsidR="00D43810">
              <w:rPr>
                <w:rFonts w:ascii="Times New Roman" w:eastAsia="Times New Roman" w:hAnsi="Times New Roman" w:cs="Times New Roman"/>
                <w:sz w:val="16"/>
                <w:szCs w:val="16"/>
                <w:lang w:eastAsia="fi-FI"/>
              </w:rPr>
              <w:t>39</w:t>
            </w:r>
            <w:r w:rsidRPr="00FC397E">
              <w:rPr>
                <w:rFonts w:ascii="Times New Roman" w:eastAsia="Times New Roman" w:hAnsi="Times New Roman" w:cs="Times New Roman"/>
                <w:sz w:val="16"/>
                <w:szCs w:val="16"/>
                <w:lang w:eastAsia="fi-FI"/>
              </w:rPr>
              <w:t xml:space="preserve"> (80</w:t>
            </w:r>
            <w:r w:rsidR="00D43810">
              <w:rPr>
                <w:rFonts w:ascii="Times New Roman" w:eastAsia="Times New Roman" w:hAnsi="Times New Roman" w:cs="Times New Roman"/>
                <w:sz w:val="16"/>
                <w:szCs w:val="16"/>
                <w:lang w:eastAsia="fi-FI"/>
              </w:rPr>
              <w:t>3</w:t>
            </w:r>
            <w:r w:rsidRPr="00FC397E">
              <w:rPr>
                <w:rFonts w:ascii="Times New Roman" w:eastAsia="Times New Roman" w:hAnsi="Times New Roman" w:cs="Times New Roman"/>
                <w:sz w:val="16"/>
                <w:szCs w:val="16"/>
                <w:lang w:eastAsia="fi-FI"/>
              </w:rPr>
              <w:t>)</w:t>
            </w:r>
          </w:p>
        </w:tc>
        <w:tc>
          <w:tcPr>
            <w:tcW w:w="970" w:type="dxa"/>
            <w:vAlign w:val="center"/>
          </w:tcPr>
          <w:p w14:paraId="433B35DB" w14:textId="3AB5D558"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226</w:t>
            </w:r>
            <w:r w:rsidR="00D43810">
              <w:rPr>
                <w:rFonts w:ascii="Times New Roman" w:eastAsia="Times New Roman" w:hAnsi="Times New Roman" w:cs="Times New Roman"/>
                <w:sz w:val="16"/>
                <w:szCs w:val="16"/>
                <w:lang w:eastAsia="fi-FI"/>
              </w:rPr>
              <w:t>9</w:t>
            </w:r>
            <w:r w:rsidRPr="00FC397E">
              <w:rPr>
                <w:rFonts w:ascii="Times New Roman" w:eastAsia="Times New Roman" w:hAnsi="Times New Roman" w:cs="Times New Roman"/>
                <w:sz w:val="16"/>
                <w:szCs w:val="16"/>
                <w:lang w:eastAsia="fi-FI"/>
              </w:rPr>
              <w:t xml:space="preserve"> (81</w:t>
            </w:r>
            <w:r w:rsidR="00D43810">
              <w:rPr>
                <w:rFonts w:ascii="Times New Roman" w:eastAsia="Times New Roman" w:hAnsi="Times New Roman" w:cs="Times New Roman"/>
                <w:sz w:val="16"/>
                <w:szCs w:val="16"/>
                <w:lang w:eastAsia="fi-FI"/>
              </w:rPr>
              <w:t>2</w:t>
            </w:r>
            <w:r w:rsidRPr="00FC397E">
              <w:rPr>
                <w:rFonts w:ascii="Times New Roman" w:eastAsia="Times New Roman" w:hAnsi="Times New Roman" w:cs="Times New Roman"/>
                <w:sz w:val="16"/>
                <w:szCs w:val="16"/>
                <w:lang w:eastAsia="fi-FI"/>
              </w:rPr>
              <w:t>)</w:t>
            </w:r>
          </w:p>
        </w:tc>
        <w:tc>
          <w:tcPr>
            <w:tcW w:w="146" w:type="dxa"/>
          </w:tcPr>
          <w:p w14:paraId="518DF397"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p>
        </w:tc>
        <w:tc>
          <w:tcPr>
            <w:tcW w:w="971" w:type="dxa"/>
            <w:shd w:val="clear" w:color="auto" w:fill="auto"/>
            <w:noWrap/>
            <w:vAlign w:val="center"/>
            <w:hideMark/>
          </w:tcPr>
          <w:p w14:paraId="4DC6CA50" w14:textId="044F1FB3"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22</w:t>
            </w:r>
            <w:r w:rsidR="00D43810">
              <w:rPr>
                <w:rFonts w:ascii="Times New Roman" w:eastAsia="Times New Roman" w:hAnsi="Times New Roman" w:cs="Times New Roman"/>
                <w:sz w:val="16"/>
                <w:szCs w:val="16"/>
                <w:lang w:eastAsia="fi-FI"/>
              </w:rPr>
              <w:t>92</w:t>
            </w:r>
            <w:r w:rsidRPr="00FC397E">
              <w:rPr>
                <w:rFonts w:ascii="Times New Roman" w:eastAsia="Times New Roman" w:hAnsi="Times New Roman" w:cs="Times New Roman"/>
                <w:sz w:val="16"/>
                <w:szCs w:val="16"/>
                <w:lang w:eastAsia="fi-FI"/>
              </w:rPr>
              <w:t xml:space="preserve"> (77</w:t>
            </w:r>
            <w:r w:rsidR="00D43810">
              <w:rPr>
                <w:rFonts w:ascii="Times New Roman" w:eastAsia="Times New Roman" w:hAnsi="Times New Roman" w:cs="Times New Roman"/>
                <w:sz w:val="16"/>
                <w:szCs w:val="16"/>
                <w:lang w:eastAsia="fi-FI"/>
              </w:rPr>
              <w:t>2</w:t>
            </w:r>
            <w:r w:rsidRPr="00FC397E">
              <w:rPr>
                <w:rFonts w:ascii="Times New Roman" w:eastAsia="Times New Roman" w:hAnsi="Times New Roman" w:cs="Times New Roman"/>
                <w:sz w:val="16"/>
                <w:szCs w:val="16"/>
                <w:lang w:eastAsia="fi-FI"/>
              </w:rPr>
              <w:t>)</w:t>
            </w:r>
          </w:p>
        </w:tc>
        <w:tc>
          <w:tcPr>
            <w:tcW w:w="970" w:type="dxa"/>
            <w:shd w:val="clear" w:color="auto" w:fill="auto"/>
            <w:noWrap/>
            <w:vAlign w:val="center"/>
            <w:hideMark/>
          </w:tcPr>
          <w:p w14:paraId="5E4C2C76" w14:textId="32B3A610"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231</w:t>
            </w:r>
            <w:r w:rsidR="00D43810">
              <w:rPr>
                <w:rFonts w:ascii="Times New Roman" w:eastAsia="Times New Roman" w:hAnsi="Times New Roman" w:cs="Times New Roman"/>
                <w:sz w:val="16"/>
                <w:szCs w:val="16"/>
                <w:lang w:eastAsia="fi-FI"/>
              </w:rPr>
              <w:t>2</w:t>
            </w:r>
            <w:r w:rsidRPr="00FC397E">
              <w:rPr>
                <w:rFonts w:ascii="Times New Roman" w:eastAsia="Times New Roman" w:hAnsi="Times New Roman" w:cs="Times New Roman"/>
                <w:sz w:val="16"/>
                <w:szCs w:val="16"/>
                <w:lang w:eastAsia="fi-FI"/>
              </w:rPr>
              <w:t xml:space="preserve"> (7</w:t>
            </w:r>
            <w:r w:rsidR="00D43810">
              <w:rPr>
                <w:rFonts w:ascii="Times New Roman" w:eastAsia="Times New Roman" w:hAnsi="Times New Roman" w:cs="Times New Roman"/>
                <w:sz w:val="16"/>
                <w:szCs w:val="16"/>
                <w:lang w:eastAsia="fi-FI"/>
              </w:rPr>
              <w:t>72</w:t>
            </w:r>
            <w:r w:rsidRPr="00FC397E">
              <w:rPr>
                <w:rFonts w:ascii="Times New Roman" w:eastAsia="Times New Roman" w:hAnsi="Times New Roman" w:cs="Times New Roman"/>
                <w:sz w:val="16"/>
                <w:szCs w:val="16"/>
                <w:lang w:eastAsia="fi-FI"/>
              </w:rPr>
              <w:t>)</w:t>
            </w:r>
          </w:p>
        </w:tc>
        <w:tc>
          <w:tcPr>
            <w:tcW w:w="970" w:type="dxa"/>
            <w:shd w:val="clear" w:color="auto" w:fill="auto"/>
            <w:noWrap/>
            <w:vAlign w:val="center"/>
            <w:hideMark/>
          </w:tcPr>
          <w:p w14:paraId="2B529D0F" w14:textId="7A2552A9"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23</w:t>
            </w:r>
            <w:r w:rsidR="00D43810">
              <w:rPr>
                <w:rFonts w:ascii="Times New Roman" w:eastAsia="Times New Roman" w:hAnsi="Times New Roman" w:cs="Times New Roman"/>
                <w:sz w:val="16"/>
                <w:szCs w:val="16"/>
                <w:lang w:eastAsia="fi-FI"/>
              </w:rPr>
              <w:t>24</w:t>
            </w:r>
            <w:r w:rsidRPr="00FC397E">
              <w:rPr>
                <w:rFonts w:ascii="Times New Roman" w:eastAsia="Times New Roman" w:hAnsi="Times New Roman" w:cs="Times New Roman"/>
                <w:sz w:val="16"/>
                <w:szCs w:val="16"/>
                <w:lang w:eastAsia="fi-FI"/>
              </w:rPr>
              <w:t xml:space="preserve"> (80</w:t>
            </w:r>
            <w:r w:rsidR="00D43810">
              <w:rPr>
                <w:rFonts w:ascii="Times New Roman" w:eastAsia="Times New Roman" w:hAnsi="Times New Roman" w:cs="Times New Roman"/>
                <w:sz w:val="16"/>
                <w:szCs w:val="16"/>
                <w:lang w:eastAsia="fi-FI"/>
              </w:rPr>
              <w:t>5</w:t>
            </w:r>
            <w:r w:rsidRPr="00FC397E">
              <w:rPr>
                <w:rFonts w:ascii="Times New Roman" w:eastAsia="Times New Roman" w:hAnsi="Times New Roman" w:cs="Times New Roman"/>
                <w:sz w:val="16"/>
                <w:szCs w:val="16"/>
                <w:lang w:eastAsia="fi-FI"/>
              </w:rPr>
              <w:t>)</w:t>
            </w:r>
          </w:p>
        </w:tc>
        <w:tc>
          <w:tcPr>
            <w:tcW w:w="1069" w:type="dxa"/>
            <w:vAlign w:val="center"/>
          </w:tcPr>
          <w:p w14:paraId="1B601B66" w14:textId="7D423868"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22</w:t>
            </w:r>
            <w:r w:rsidR="00D43810">
              <w:rPr>
                <w:rFonts w:ascii="Times New Roman" w:eastAsia="Times New Roman" w:hAnsi="Times New Roman" w:cs="Times New Roman"/>
                <w:sz w:val="16"/>
                <w:szCs w:val="16"/>
                <w:lang w:eastAsia="fi-FI"/>
              </w:rPr>
              <w:t>46</w:t>
            </w:r>
            <w:r w:rsidRPr="00FC397E">
              <w:rPr>
                <w:rFonts w:ascii="Times New Roman" w:eastAsia="Times New Roman" w:hAnsi="Times New Roman" w:cs="Times New Roman"/>
                <w:sz w:val="16"/>
                <w:szCs w:val="16"/>
                <w:lang w:eastAsia="fi-FI"/>
              </w:rPr>
              <w:t xml:space="preserve"> (81</w:t>
            </w:r>
            <w:r w:rsidR="00D43810">
              <w:rPr>
                <w:rFonts w:ascii="Times New Roman" w:eastAsia="Times New Roman" w:hAnsi="Times New Roman" w:cs="Times New Roman"/>
                <w:sz w:val="16"/>
                <w:szCs w:val="16"/>
                <w:lang w:eastAsia="fi-FI"/>
              </w:rPr>
              <w:t>0</w:t>
            </w:r>
            <w:r w:rsidRPr="00FC397E">
              <w:rPr>
                <w:rFonts w:ascii="Times New Roman" w:eastAsia="Times New Roman" w:hAnsi="Times New Roman" w:cs="Times New Roman"/>
                <w:sz w:val="16"/>
                <w:szCs w:val="16"/>
                <w:lang w:eastAsia="fi-FI"/>
              </w:rPr>
              <w:t>)</w:t>
            </w:r>
          </w:p>
        </w:tc>
        <w:tc>
          <w:tcPr>
            <w:tcW w:w="146" w:type="dxa"/>
          </w:tcPr>
          <w:p w14:paraId="5107CE74"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p>
        </w:tc>
        <w:tc>
          <w:tcPr>
            <w:tcW w:w="1118" w:type="dxa"/>
            <w:shd w:val="clear" w:color="auto" w:fill="auto"/>
            <w:noWrap/>
            <w:vAlign w:val="center"/>
            <w:hideMark/>
          </w:tcPr>
          <w:p w14:paraId="33880D09" w14:textId="56767CC8"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22</w:t>
            </w:r>
            <w:r w:rsidR="00195E0D">
              <w:rPr>
                <w:rFonts w:ascii="Times New Roman" w:eastAsia="Times New Roman" w:hAnsi="Times New Roman" w:cs="Times New Roman"/>
                <w:sz w:val="16"/>
                <w:szCs w:val="16"/>
                <w:lang w:eastAsia="fi-FI"/>
              </w:rPr>
              <w:t>45</w:t>
            </w:r>
            <w:r w:rsidRPr="00FC397E">
              <w:rPr>
                <w:rFonts w:ascii="Times New Roman" w:eastAsia="Times New Roman" w:hAnsi="Times New Roman" w:cs="Times New Roman"/>
                <w:sz w:val="16"/>
                <w:szCs w:val="16"/>
                <w:lang w:eastAsia="fi-FI"/>
              </w:rPr>
              <w:t xml:space="preserve"> (77</w:t>
            </w:r>
            <w:r w:rsidR="00195E0D">
              <w:rPr>
                <w:rFonts w:ascii="Times New Roman" w:eastAsia="Times New Roman" w:hAnsi="Times New Roman" w:cs="Times New Roman"/>
                <w:sz w:val="16"/>
                <w:szCs w:val="16"/>
                <w:lang w:eastAsia="fi-FI"/>
              </w:rPr>
              <w:t>1</w:t>
            </w:r>
            <w:r w:rsidRPr="00FC397E">
              <w:rPr>
                <w:rFonts w:ascii="Times New Roman" w:eastAsia="Times New Roman" w:hAnsi="Times New Roman" w:cs="Times New Roman"/>
                <w:sz w:val="16"/>
                <w:szCs w:val="16"/>
                <w:lang w:eastAsia="fi-FI"/>
              </w:rPr>
              <w:t>)</w:t>
            </w:r>
          </w:p>
        </w:tc>
        <w:tc>
          <w:tcPr>
            <w:tcW w:w="1118" w:type="dxa"/>
            <w:shd w:val="clear" w:color="auto" w:fill="auto"/>
            <w:noWrap/>
            <w:vAlign w:val="center"/>
            <w:hideMark/>
          </w:tcPr>
          <w:p w14:paraId="0568E465" w14:textId="1F7AA34D"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23</w:t>
            </w:r>
            <w:r w:rsidR="00195E0D">
              <w:rPr>
                <w:rFonts w:ascii="Times New Roman" w:eastAsia="Times New Roman" w:hAnsi="Times New Roman" w:cs="Times New Roman"/>
                <w:sz w:val="16"/>
                <w:szCs w:val="16"/>
                <w:lang w:eastAsia="fi-FI"/>
              </w:rPr>
              <w:t>30</w:t>
            </w:r>
            <w:r w:rsidRPr="00FC397E">
              <w:rPr>
                <w:rFonts w:ascii="Times New Roman" w:eastAsia="Times New Roman" w:hAnsi="Times New Roman" w:cs="Times New Roman"/>
                <w:sz w:val="16"/>
                <w:szCs w:val="16"/>
                <w:lang w:eastAsia="fi-FI"/>
              </w:rPr>
              <w:t xml:space="preserve"> (7</w:t>
            </w:r>
            <w:r w:rsidR="00195E0D">
              <w:rPr>
                <w:rFonts w:ascii="Times New Roman" w:eastAsia="Times New Roman" w:hAnsi="Times New Roman" w:cs="Times New Roman"/>
                <w:sz w:val="16"/>
                <w:szCs w:val="16"/>
                <w:lang w:eastAsia="fi-FI"/>
              </w:rPr>
              <w:t>82</w:t>
            </w:r>
            <w:r w:rsidRPr="00FC397E">
              <w:rPr>
                <w:rFonts w:ascii="Times New Roman" w:eastAsia="Times New Roman" w:hAnsi="Times New Roman" w:cs="Times New Roman"/>
                <w:sz w:val="16"/>
                <w:szCs w:val="16"/>
                <w:lang w:eastAsia="fi-FI"/>
              </w:rPr>
              <w:t>)</w:t>
            </w:r>
          </w:p>
        </w:tc>
        <w:tc>
          <w:tcPr>
            <w:tcW w:w="1118" w:type="dxa"/>
            <w:shd w:val="clear" w:color="auto" w:fill="auto"/>
            <w:noWrap/>
            <w:vAlign w:val="center"/>
            <w:hideMark/>
          </w:tcPr>
          <w:p w14:paraId="240EAD2B" w14:textId="3E41F26F"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22</w:t>
            </w:r>
            <w:r w:rsidR="00195E0D">
              <w:rPr>
                <w:rFonts w:ascii="Times New Roman" w:eastAsia="Times New Roman" w:hAnsi="Times New Roman" w:cs="Times New Roman"/>
                <w:sz w:val="16"/>
                <w:szCs w:val="16"/>
                <w:lang w:eastAsia="fi-FI"/>
              </w:rPr>
              <w:t>85</w:t>
            </w:r>
            <w:r w:rsidRPr="00FC397E">
              <w:rPr>
                <w:rFonts w:ascii="Times New Roman" w:eastAsia="Times New Roman" w:hAnsi="Times New Roman" w:cs="Times New Roman"/>
                <w:sz w:val="16"/>
                <w:szCs w:val="16"/>
                <w:lang w:eastAsia="fi-FI"/>
              </w:rPr>
              <w:t xml:space="preserve"> (79</w:t>
            </w:r>
            <w:r w:rsidR="00195E0D">
              <w:rPr>
                <w:rFonts w:ascii="Times New Roman" w:eastAsia="Times New Roman" w:hAnsi="Times New Roman" w:cs="Times New Roman"/>
                <w:sz w:val="16"/>
                <w:szCs w:val="16"/>
                <w:lang w:eastAsia="fi-FI"/>
              </w:rPr>
              <w:t>6</w:t>
            </w:r>
            <w:r w:rsidRPr="00FC397E">
              <w:rPr>
                <w:rFonts w:ascii="Times New Roman" w:eastAsia="Times New Roman" w:hAnsi="Times New Roman" w:cs="Times New Roman"/>
                <w:sz w:val="16"/>
                <w:szCs w:val="16"/>
                <w:lang w:eastAsia="fi-FI"/>
              </w:rPr>
              <w:t>)</w:t>
            </w:r>
          </w:p>
        </w:tc>
        <w:tc>
          <w:tcPr>
            <w:tcW w:w="1118" w:type="dxa"/>
            <w:vAlign w:val="center"/>
          </w:tcPr>
          <w:p w14:paraId="6216001E" w14:textId="2CF71E56"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22</w:t>
            </w:r>
            <w:r w:rsidR="00195E0D">
              <w:rPr>
                <w:rFonts w:ascii="Times New Roman" w:eastAsia="Times New Roman" w:hAnsi="Times New Roman" w:cs="Times New Roman"/>
                <w:sz w:val="16"/>
                <w:szCs w:val="16"/>
                <w:lang w:eastAsia="fi-FI"/>
              </w:rPr>
              <w:t>26</w:t>
            </w:r>
            <w:r w:rsidRPr="00FC397E">
              <w:rPr>
                <w:rFonts w:ascii="Times New Roman" w:eastAsia="Times New Roman" w:hAnsi="Times New Roman" w:cs="Times New Roman"/>
                <w:sz w:val="16"/>
                <w:szCs w:val="16"/>
                <w:lang w:eastAsia="fi-FI"/>
              </w:rPr>
              <w:t xml:space="preserve"> (7</w:t>
            </w:r>
            <w:r w:rsidR="00195E0D">
              <w:rPr>
                <w:rFonts w:ascii="Times New Roman" w:eastAsia="Times New Roman" w:hAnsi="Times New Roman" w:cs="Times New Roman"/>
                <w:sz w:val="16"/>
                <w:szCs w:val="16"/>
                <w:lang w:eastAsia="fi-FI"/>
              </w:rPr>
              <w:t>47</w:t>
            </w:r>
            <w:r w:rsidRPr="00FC397E">
              <w:rPr>
                <w:rFonts w:ascii="Times New Roman" w:eastAsia="Times New Roman" w:hAnsi="Times New Roman" w:cs="Times New Roman"/>
                <w:sz w:val="16"/>
                <w:szCs w:val="16"/>
                <w:lang w:eastAsia="fi-FI"/>
              </w:rPr>
              <w:t>)</w:t>
            </w:r>
          </w:p>
        </w:tc>
      </w:tr>
      <w:tr w:rsidR="008A66C0" w:rsidRPr="00FC397E" w14:paraId="57483D90" w14:textId="77777777" w:rsidTr="008A66C0">
        <w:trPr>
          <w:trHeight w:val="288"/>
        </w:trPr>
        <w:tc>
          <w:tcPr>
            <w:tcW w:w="2836" w:type="dxa"/>
            <w:shd w:val="clear" w:color="auto" w:fill="auto"/>
            <w:noWrap/>
            <w:vAlign w:val="bottom"/>
            <w:hideMark/>
          </w:tcPr>
          <w:p w14:paraId="48C5AE8D" w14:textId="77777777" w:rsidR="008A66C0" w:rsidRPr="008E2910" w:rsidRDefault="008A66C0" w:rsidP="008A66C0">
            <w:pPr>
              <w:spacing w:after="0" w:line="240" w:lineRule="auto"/>
              <w:rPr>
                <w:rFonts w:ascii="Times New Roman" w:eastAsia="Times New Roman" w:hAnsi="Times New Roman" w:cs="Times New Roman"/>
                <w:color w:val="000000"/>
                <w:sz w:val="18"/>
                <w:szCs w:val="18"/>
                <w:lang w:val="en-US" w:eastAsia="fi-FI"/>
              </w:rPr>
            </w:pPr>
            <w:r w:rsidRPr="008E2910">
              <w:rPr>
                <w:rFonts w:ascii="Times New Roman" w:eastAsia="Times New Roman" w:hAnsi="Times New Roman" w:cs="Times New Roman"/>
                <w:color w:val="000000"/>
                <w:sz w:val="18"/>
                <w:szCs w:val="18"/>
                <w:lang w:val="en-US" w:eastAsia="fi-FI"/>
              </w:rPr>
              <w:t>Carbohydrate, E%</w:t>
            </w:r>
          </w:p>
        </w:tc>
        <w:tc>
          <w:tcPr>
            <w:tcW w:w="1045" w:type="dxa"/>
            <w:shd w:val="clear" w:color="auto" w:fill="auto"/>
            <w:noWrap/>
            <w:vAlign w:val="center"/>
            <w:hideMark/>
          </w:tcPr>
          <w:p w14:paraId="62C62F90" w14:textId="77777777" w:rsidR="008A66C0" w:rsidRPr="00FC397E" w:rsidRDefault="008A66C0" w:rsidP="008A66C0">
            <w:pPr>
              <w:spacing w:after="0" w:line="240" w:lineRule="auto"/>
              <w:jc w:val="center"/>
              <w:rPr>
                <w:rFonts w:ascii="Times New Roman" w:eastAsia="Times New Roman" w:hAnsi="Times New Roman" w:cs="Times New Roman"/>
                <w:color w:val="000000"/>
                <w:sz w:val="16"/>
                <w:szCs w:val="16"/>
                <w:lang w:eastAsia="fi-FI"/>
              </w:rPr>
            </w:pPr>
            <w:r w:rsidRPr="00FC397E">
              <w:rPr>
                <w:rFonts w:ascii="Times New Roman" w:eastAsia="Times New Roman" w:hAnsi="Times New Roman" w:cs="Times New Roman"/>
                <w:color w:val="000000"/>
                <w:sz w:val="16"/>
                <w:szCs w:val="16"/>
                <w:lang w:eastAsia="fi-FI"/>
              </w:rPr>
              <w:t>45 (6</w:t>
            </w:r>
            <w:r>
              <w:rPr>
                <w:rFonts w:ascii="Times New Roman" w:eastAsia="Times New Roman" w:hAnsi="Times New Roman" w:cs="Times New Roman"/>
                <w:color w:val="000000"/>
                <w:sz w:val="16"/>
                <w:szCs w:val="16"/>
                <w:lang w:eastAsia="fi-FI"/>
              </w:rPr>
              <w:t>.</w:t>
            </w:r>
            <w:r w:rsidRPr="00FC397E">
              <w:rPr>
                <w:rFonts w:ascii="Times New Roman" w:eastAsia="Times New Roman" w:hAnsi="Times New Roman" w:cs="Times New Roman"/>
                <w:color w:val="000000"/>
                <w:sz w:val="16"/>
                <w:szCs w:val="16"/>
                <w:lang w:eastAsia="fi-FI"/>
              </w:rPr>
              <w:t>3)</w:t>
            </w:r>
          </w:p>
        </w:tc>
        <w:tc>
          <w:tcPr>
            <w:tcW w:w="970" w:type="dxa"/>
            <w:shd w:val="clear" w:color="auto" w:fill="auto"/>
            <w:noWrap/>
            <w:vAlign w:val="center"/>
            <w:hideMark/>
          </w:tcPr>
          <w:p w14:paraId="681B9288"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44 (5</w:t>
            </w:r>
            <w:r>
              <w:rPr>
                <w:rFonts w:ascii="Times New Roman" w:eastAsia="Times New Roman" w:hAnsi="Times New Roman" w:cs="Times New Roman"/>
                <w:sz w:val="16"/>
                <w:szCs w:val="16"/>
                <w:lang w:eastAsia="fi-FI"/>
              </w:rPr>
              <w:t>.</w:t>
            </w:r>
            <w:r w:rsidRPr="00FC397E">
              <w:rPr>
                <w:rFonts w:ascii="Times New Roman" w:eastAsia="Times New Roman" w:hAnsi="Times New Roman" w:cs="Times New Roman"/>
                <w:sz w:val="16"/>
                <w:szCs w:val="16"/>
                <w:lang w:eastAsia="fi-FI"/>
              </w:rPr>
              <w:t>7)</w:t>
            </w:r>
          </w:p>
        </w:tc>
        <w:tc>
          <w:tcPr>
            <w:tcW w:w="970" w:type="dxa"/>
            <w:shd w:val="clear" w:color="auto" w:fill="auto"/>
            <w:noWrap/>
            <w:vAlign w:val="center"/>
            <w:hideMark/>
          </w:tcPr>
          <w:p w14:paraId="04D168D7"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44 (5</w:t>
            </w:r>
            <w:r>
              <w:rPr>
                <w:rFonts w:ascii="Times New Roman" w:eastAsia="Times New Roman" w:hAnsi="Times New Roman" w:cs="Times New Roman"/>
                <w:sz w:val="16"/>
                <w:szCs w:val="16"/>
                <w:lang w:eastAsia="fi-FI"/>
              </w:rPr>
              <w:t>.</w:t>
            </w:r>
            <w:r w:rsidRPr="00FC397E">
              <w:rPr>
                <w:rFonts w:ascii="Times New Roman" w:eastAsia="Times New Roman" w:hAnsi="Times New Roman" w:cs="Times New Roman"/>
                <w:sz w:val="16"/>
                <w:szCs w:val="16"/>
                <w:lang w:eastAsia="fi-FI"/>
              </w:rPr>
              <w:t>6)</w:t>
            </w:r>
          </w:p>
        </w:tc>
        <w:tc>
          <w:tcPr>
            <w:tcW w:w="970" w:type="dxa"/>
            <w:vAlign w:val="center"/>
          </w:tcPr>
          <w:p w14:paraId="70AFB620" w14:textId="119DA8A7"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44 (6</w:t>
            </w:r>
            <w:r>
              <w:rPr>
                <w:rFonts w:ascii="Times New Roman" w:eastAsia="Times New Roman" w:hAnsi="Times New Roman" w:cs="Times New Roman"/>
                <w:sz w:val="16"/>
                <w:szCs w:val="16"/>
                <w:lang w:eastAsia="fi-FI"/>
              </w:rPr>
              <w:t>.</w:t>
            </w:r>
            <w:r w:rsidR="00D43810">
              <w:rPr>
                <w:rFonts w:ascii="Times New Roman" w:eastAsia="Times New Roman" w:hAnsi="Times New Roman" w:cs="Times New Roman"/>
                <w:sz w:val="16"/>
                <w:szCs w:val="16"/>
                <w:lang w:eastAsia="fi-FI"/>
              </w:rPr>
              <w:t>3</w:t>
            </w:r>
            <w:r w:rsidRPr="00FC397E">
              <w:rPr>
                <w:rFonts w:ascii="Times New Roman" w:eastAsia="Times New Roman" w:hAnsi="Times New Roman" w:cs="Times New Roman"/>
                <w:sz w:val="16"/>
                <w:szCs w:val="16"/>
                <w:lang w:eastAsia="fi-FI"/>
              </w:rPr>
              <w:t>)</w:t>
            </w:r>
          </w:p>
        </w:tc>
        <w:tc>
          <w:tcPr>
            <w:tcW w:w="146" w:type="dxa"/>
          </w:tcPr>
          <w:p w14:paraId="1FEAE868"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p>
        </w:tc>
        <w:tc>
          <w:tcPr>
            <w:tcW w:w="971" w:type="dxa"/>
            <w:shd w:val="clear" w:color="auto" w:fill="auto"/>
            <w:noWrap/>
            <w:vAlign w:val="center"/>
            <w:hideMark/>
          </w:tcPr>
          <w:p w14:paraId="11E29E26"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45 (6</w:t>
            </w:r>
            <w:r>
              <w:rPr>
                <w:rFonts w:ascii="Times New Roman" w:eastAsia="Times New Roman" w:hAnsi="Times New Roman" w:cs="Times New Roman"/>
                <w:sz w:val="16"/>
                <w:szCs w:val="16"/>
                <w:lang w:eastAsia="fi-FI"/>
              </w:rPr>
              <w:t>.</w:t>
            </w:r>
            <w:r w:rsidRPr="00FC397E">
              <w:rPr>
                <w:rFonts w:ascii="Times New Roman" w:eastAsia="Times New Roman" w:hAnsi="Times New Roman" w:cs="Times New Roman"/>
                <w:sz w:val="16"/>
                <w:szCs w:val="16"/>
                <w:lang w:eastAsia="fi-FI"/>
              </w:rPr>
              <w:t>4)</w:t>
            </w:r>
          </w:p>
        </w:tc>
        <w:tc>
          <w:tcPr>
            <w:tcW w:w="970" w:type="dxa"/>
            <w:shd w:val="clear" w:color="auto" w:fill="auto"/>
            <w:noWrap/>
            <w:vAlign w:val="center"/>
            <w:hideMark/>
          </w:tcPr>
          <w:p w14:paraId="3DD9CC68"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44 (5</w:t>
            </w:r>
            <w:r>
              <w:rPr>
                <w:rFonts w:ascii="Times New Roman" w:eastAsia="Times New Roman" w:hAnsi="Times New Roman" w:cs="Times New Roman"/>
                <w:sz w:val="16"/>
                <w:szCs w:val="16"/>
                <w:lang w:eastAsia="fi-FI"/>
              </w:rPr>
              <w:t>.</w:t>
            </w:r>
            <w:r w:rsidRPr="00FC397E">
              <w:rPr>
                <w:rFonts w:ascii="Times New Roman" w:eastAsia="Times New Roman" w:hAnsi="Times New Roman" w:cs="Times New Roman"/>
                <w:sz w:val="16"/>
                <w:szCs w:val="16"/>
                <w:lang w:eastAsia="fi-FI"/>
              </w:rPr>
              <w:t>7)</w:t>
            </w:r>
          </w:p>
        </w:tc>
        <w:tc>
          <w:tcPr>
            <w:tcW w:w="970" w:type="dxa"/>
            <w:shd w:val="clear" w:color="auto" w:fill="auto"/>
            <w:noWrap/>
            <w:vAlign w:val="center"/>
            <w:hideMark/>
          </w:tcPr>
          <w:p w14:paraId="678378E3" w14:textId="33CFB356"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44 (5</w:t>
            </w:r>
            <w:r>
              <w:rPr>
                <w:rFonts w:ascii="Times New Roman" w:eastAsia="Times New Roman" w:hAnsi="Times New Roman" w:cs="Times New Roman"/>
                <w:sz w:val="16"/>
                <w:szCs w:val="16"/>
                <w:lang w:eastAsia="fi-FI"/>
              </w:rPr>
              <w:t>.</w:t>
            </w:r>
            <w:r w:rsidR="00D43810">
              <w:rPr>
                <w:rFonts w:ascii="Times New Roman" w:eastAsia="Times New Roman" w:hAnsi="Times New Roman" w:cs="Times New Roman"/>
                <w:sz w:val="16"/>
                <w:szCs w:val="16"/>
                <w:lang w:eastAsia="fi-FI"/>
              </w:rPr>
              <w:t>5</w:t>
            </w:r>
            <w:r w:rsidRPr="00FC397E">
              <w:rPr>
                <w:rFonts w:ascii="Times New Roman" w:eastAsia="Times New Roman" w:hAnsi="Times New Roman" w:cs="Times New Roman"/>
                <w:sz w:val="16"/>
                <w:szCs w:val="16"/>
                <w:lang w:eastAsia="fi-FI"/>
              </w:rPr>
              <w:t>)</w:t>
            </w:r>
          </w:p>
        </w:tc>
        <w:tc>
          <w:tcPr>
            <w:tcW w:w="1069" w:type="dxa"/>
            <w:vAlign w:val="center"/>
          </w:tcPr>
          <w:p w14:paraId="39C184C4"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44 (6</w:t>
            </w:r>
            <w:r>
              <w:rPr>
                <w:rFonts w:ascii="Times New Roman" w:eastAsia="Times New Roman" w:hAnsi="Times New Roman" w:cs="Times New Roman"/>
                <w:sz w:val="16"/>
                <w:szCs w:val="16"/>
                <w:lang w:eastAsia="fi-FI"/>
              </w:rPr>
              <w:t>.</w:t>
            </w:r>
            <w:r w:rsidRPr="00FC397E">
              <w:rPr>
                <w:rFonts w:ascii="Times New Roman" w:eastAsia="Times New Roman" w:hAnsi="Times New Roman" w:cs="Times New Roman"/>
                <w:sz w:val="16"/>
                <w:szCs w:val="16"/>
                <w:lang w:eastAsia="fi-FI"/>
              </w:rPr>
              <w:t>1)</w:t>
            </w:r>
          </w:p>
        </w:tc>
        <w:tc>
          <w:tcPr>
            <w:tcW w:w="146" w:type="dxa"/>
          </w:tcPr>
          <w:p w14:paraId="500F270C"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p>
        </w:tc>
        <w:tc>
          <w:tcPr>
            <w:tcW w:w="1118" w:type="dxa"/>
            <w:shd w:val="clear" w:color="auto" w:fill="auto"/>
            <w:noWrap/>
            <w:vAlign w:val="center"/>
            <w:hideMark/>
          </w:tcPr>
          <w:p w14:paraId="7059DB03"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45 (6</w:t>
            </w:r>
            <w:r>
              <w:rPr>
                <w:rFonts w:ascii="Times New Roman" w:eastAsia="Times New Roman" w:hAnsi="Times New Roman" w:cs="Times New Roman"/>
                <w:sz w:val="16"/>
                <w:szCs w:val="16"/>
                <w:lang w:eastAsia="fi-FI"/>
              </w:rPr>
              <w:t>.</w:t>
            </w:r>
            <w:r w:rsidRPr="00FC397E">
              <w:rPr>
                <w:rFonts w:ascii="Times New Roman" w:eastAsia="Times New Roman" w:hAnsi="Times New Roman" w:cs="Times New Roman"/>
                <w:sz w:val="16"/>
                <w:szCs w:val="16"/>
                <w:lang w:eastAsia="fi-FI"/>
              </w:rPr>
              <w:t>1)</w:t>
            </w:r>
          </w:p>
        </w:tc>
        <w:tc>
          <w:tcPr>
            <w:tcW w:w="1118" w:type="dxa"/>
            <w:shd w:val="clear" w:color="auto" w:fill="auto"/>
            <w:noWrap/>
            <w:vAlign w:val="center"/>
            <w:hideMark/>
          </w:tcPr>
          <w:p w14:paraId="4233F242"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44 (5</w:t>
            </w:r>
            <w:r>
              <w:rPr>
                <w:rFonts w:ascii="Times New Roman" w:eastAsia="Times New Roman" w:hAnsi="Times New Roman" w:cs="Times New Roman"/>
                <w:sz w:val="16"/>
                <w:szCs w:val="16"/>
                <w:lang w:eastAsia="fi-FI"/>
              </w:rPr>
              <w:t>.</w:t>
            </w:r>
            <w:r w:rsidRPr="00FC397E">
              <w:rPr>
                <w:rFonts w:ascii="Times New Roman" w:eastAsia="Times New Roman" w:hAnsi="Times New Roman" w:cs="Times New Roman"/>
                <w:sz w:val="16"/>
                <w:szCs w:val="16"/>
                <w:lang w:eastAsia="fi-FI"/>
              </w:rPr>
              <w:t>7)</w:t>
            </w:r>
          </w:p>
        </w:tc>
        <w:tc>
          <w:tcPr>
            <w:tcW w:w="1118" w:type="dxa"/>
            <w:shd w:val="clear" w:color="auto" w:fill="auto"/>
            <w:noWrap/>
            <w:vAlign w:val="center"/>
            <w:hideMark/>
          </w:tcPr>
          <w:p w14:paraId="5DE1A4AB" w14:textId="649625F7"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44 (5</w:t>
            </w:r>
            <w:r>
              <w:rPr>
                <w:rFonts w:ascii="Times New Roman" w:eastAsia="Times New Roman" w:hAnsi="Times New Roman" w:cs="Times New Roman"/>
                <w:sz w:val="16"/>
                <w:szCs w:val="16"/>
                <w:lang w:eastAsia="fi-FI"/>
              </w:rPr>
              <w:t>.</w:t>
            </w:r>
            <w:r w:rsidR="00195E0D">
              <w:rPr>
                <w:rFonts w:ascii="Times New Roman" w:eastAsia="Times New Roman" w:hAnsi="Times New Roman" w:cs="Times New Roman"/>
                <w:sz w:val="16"/>
                <w:szCs w:val="16"/>
                <w:lang w:eastAsia="fi-FI"/>
              </w:rPr>
              <w:t>9</w:t>
            </w:r>
            <w:r w:rsidRPr="00FC397E">
              <w:rPr>
                <w:rFonts w:ascii="Times New Roman" w:eastAsia="Times New Roman" w:hAnsi="Times New Roman" w:cs="Times New Roman"/>
                <w:sz w:val="16"/>
                <w:szCs w:val="16"/>
                <w:lang w:eastAsia="fi-FI"/>
              </w:rPr>
              <w:t>)</w:t>
            </w:r>
          </w:p>
        </w:tc>
        <w:tc>
          <w:tcPr>
            <w:tcW w:w="1118" w:type="dxa"/>
            <w:vAlign w:val="center"/>
          </w:tcPr>
          <w:p w14:paraId="34771408"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44 (6</w:t>
            </w:r>
            <w:r>
              <w:rPr>
                <w:rFonts w:ascii="Times New Roman" w:eastAsia="Times New Roman" w:hAnsi="Times New Roman" w:cs="Times New Roman"/>
                <w:sz w:val="16"/>
                <w:szCs w:val="16"/>
                <w:lang w:eastAsia="fi-FI"/>
              </w:rPr>
              <w:t>.</w:t>
            </w:r>
            <w:r w:rsidRPr="00FC397E">
              <w:rPr>
                <w:rFonts w:ascii="Times New Roman" w:eastAsia="Times New Roman" w:hAnsi="Times New Roman" w:cs="Times New Roman"/>
                <w:sz w:val="16"/>
                <w:szCs w:val="16"/>
                <w:lang w:eastAsia="fi-FI"/>
              </w:rPr>
              <w:t>0)</w:t>
            </w:r>
          </w:p>
        </w:tc>
      </w:tr>
      <w:tr w:rsidR="008A66C0" w:rsidRPr="00FC397E" w14:paraId="209992D7" w14:textId="77777777" w:rsidTr="008A66C0">
        <w:trPr>
          <w:trHeight w:val="288"/>
        </w:trPr>
        <w:tc>
          <w:tcPr>
            <w:tcW w:w="2836" w:type="dxa"/>
            <w:shd w:val="clear" w:color="auto" w:fill="auto"/>
            <w:noWrap/>
            <w:vAlign w:val="bottom"/>
            <w:hideMark/>
          </w:tcPr>
          <w:p w14:paraId="096EA22B" w14:textId="77777777" w:rsidR="008A66C0" w:rsidRPr="008E2910" w:rsidRDefault="008A66C0" w:rsidP="008A66C0">
            <w:pPr>
              <w:spacing w:after="0" w:line="240" w:lineRule="auto"/>
              <w:rPr>
                <w:rFonts w:ascii="Times New Roman" w:eastAsia="Times New Roman" w:hAnsi="Times New Roman" w:cs="Times New Roman"/>
                <w:color w:val="000000"/>
                <w:sz w:val="18"/>
                <w:szCs w:val="18"/>
                <w:lang w:val="en-US" w:eastAsia="fi-FI"/>
              </w:rPr>
            </w:pPr>
            <w:r w:rsidRPr="008E2910">
              <w:rPr>
                <w:rFonts w:ascii="Times New Roman" w:eastAsia="Times New Roman" w:hAnsi="Times New Roman" w:cs="Times New Roman"/>
                <w:color w:val="000000"/>
                <w:sz w:val="18"/>
                <w:szCs w:val="18"/>
                <w:lang w:val="en-US" w:eastAsia="fi-FI"/>
              </w:rPr>
              <w:t>Fiber, g</w:t>
            </w:r>
          </w:p>
        </w:tc>
        <w:tc>
          <w:tcPr>
            <w:tcW w:w="1045" w:type="dxa"/>
            <w:shd w:val="clear" w:color="auto" w:fill="auto"/>
            <w:noWrap/>
            <w:vAlign w:val="center"/>
            <w:hideMark/>
          </w:tcPr>
          <w:p w14:paraId="745011D3" w14:textId="6E72F80E" w:rsidR="008A66C0" w:rsidRPr="00FC397E" w:rsidRDefault="008A66C0" w:rsidP="008A66C0">
            <w:pPr>
              <w:spacing w:after="0" w:line="240" w:lineRule="auto"/>
              <w:jc w:val="center"/>
              <w:rPr>
                <w:rFonts w:ascii="Times New Roman" w:eastAsia="Times New Roman" w:hAnsi="Times New Roman" w:cs="Times New Roman"/>
                <w:color w:val="000000"/>
                <w:sz w:val="16"/>
                <w:szCs w:val="16"/>
                <w:lang w:eastAsia="fi-FI"/>
              </w:rPr>
            </w:pPr>
            <w:r w:rsidRPr="00FC397E">
              <w:rPr>
                <w:rFonts w:ascii="Times New Roman" w:eastAsia="Times New Roman" w:hAnsi="Times New Roman" w:cs="Times New Roman"/>
                <w:color w:val="000000"/>
                <w:sz w:val="16"/>
                <w:szCs w:val="16"/>
                <w:lang w:eastAsia="fi-FI"/>
              </w:rPr>
              <w:t>28 (1</w:t>
            </w:r>
            <w:r w:rsidR="00D43810">
              <w:rPr>
                <w:rFonts w:ascii="Times New Roman" w:eastAsia="Times New Roman" w:hAnsi="Times New Roman" w:cs="Times New Roman"/>
                <w:color w:val="000000"/>
                <w:sz w:val="16"/>
                <w:szCs w:val="16"/>
                <w:lang w:eastAsia="fi-FI"/>
              </w:rPr>
              <w:t>2</w:t>
            </w:r>
            <w:r w:rsidRPr="00FC397E">
              <w:rPr>
                <w:rFonts w:ascii="Times New Roman" w:eastAsia="Times New Roman" w:hAnsi="Times New Roman" w:cs="Times New Roman"/>
                <w:color w:val="000000"/>
                <w:sz w:val="16"/>
                <w:szCs w:val="16"/>
                <w:lang w:eastAsia="fi-FI"/>
              </w:rPr>
              <w:t>)</w:t>
            </w:r>
          </w:p>
        </w:tc>
        <w:tc>
          <w:tcPr>
            <w:tcW w:w="970" w:type="dxa"/>
            <w:shd w:val="clear" w:color="auto" w:fill="auto"/>
            <w:noWrap/>
            <w:vAlign w:val="center"/>
            <w:hideMark/>
          </w:tcPr>
          <w:p w14:paraId="3EC8D36C" w14:textId="0E6046EF"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26 (1</w:t>
            </w:r>
            <w:r w:rsidR="00D43810">
              <w:rPr>
                <w:rFonts w:ascii="Times New Roman" w:eastAsia="Times New Roman" w:hAnsi="Times New Roman" w:cs="Times New Roman"/>
                <w:sz w:val="16"/>
                <w:szCs w:val="16"/>
                <w:lang w:eastAsia="fi-FI"/>
              </w:rPr>
              <w:t>1</w:t>
            </w:r>
            <w:r w:rsidRPr="00FC397E">
              <w:rPr>
                <w:rFonts w:ascii="Times New Roman" w:eastAsia="Times New Roman" w:hAnsi="Times New Roman" w:cs="Times New Roman"/>
                <w:sz w:val="16"/>
                <w:szCs w:val="16"/>
                <w:lang w:eastAsia="fi-FI"/>
              </w:rPr>
              <w:t>)</w:t>
            </w:r>
          </w:p>
        </w:tc>
        <w:tc>
          <w:tcPr>
            <w:tcW w:w="970" w:type="dxa"/>
            <w:shd w:val="clear" w:color="auto" w:fill="auto"/>
            <w:noWrap/>
            <w:vAlign w:val="center"/>
            <w:hideMark/>
          </w:tcPr>
          <w:p w14:paraId="3963B52B" w14:textId="485E5115"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26 (11)</w:t>
            </w:r>
          </w:p>
        </w:tc>
        <w:tc>
          <w:tcPr>
            <w:tcW w:w="970" w:type="dxa"/>
            <w:vAlign w:val="center"/>
          </w:tcPr>
          <w:p w14:paraId="412A11C8" w14:textId="198F606B"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25 (1</w:t>
            </w:r>
            <w:r w:rsidR="00D43810">
              <w:rPr>
                <w:rFonts w:ascii="Times New Roman" w:eastAsia="Times New Roman" w:hAnsi="Times New Roman" w:cs="Times New Roman"/>
                <w:sz w:val="16"/>
                <w:szCs w:val="16"/>
                <w:lang w:eastAsia="fi-FI"/>
              </w:rPr>
              <w:t>2</w:t>
            </w:r>
            <w:r w:rsidRPr="00FC397E">
              <w:rPr>
                <w:rFonts w:ascii="Times New Roman" w:eastAsia="Times New Roman" w:hAnsi="Times New Roman" w:cs="Times New Roman"/>
                <w:sz w:val="16"/>
                <w:szCs w:val="16"/>
                <w:lang w:eastAsia="fi-FI"/>
              </w:rPr>
              <w:t>)</w:t>
            </w:r>
          </w:p>
        </w:tc>
        <w:tc>
          <w:tcPr>
            <w:tcW w:w="146" w:type="dxa"/>
          </w:tcPr>
          <w:p w14:paraId="05F8F35C"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p>
        </w:tc>
        <w:tc>
          <w:tcPr>
            <w:tcW w:w="971" w:type="dxa"/>
            <w:shd w:val="clear" w:color="auto" w:fill="auto"/>
            <w:noWrap/>
            <w:vAlign w:val="center"/>
            <w:hideMark/>
          </w:tcPr>
          <w:p w14:paraId="3A9CD1C3" w14:textId="56A9B733"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28 (12)</w:t>
            </w:r>
          </w:p>
        </w:tc>
        <w:tc>
          <w:tcPr>
            <w:tcW w:w="970" w:type="dxa"/>
            <w:shd w:val="clear" w:color="auto" w:fill="auto"/>
            <w:noWrap/>
            <w:vAlign w:val="center"/>
            <w:hideMark/>
          </w:tcPr>
          <w:p w14:paraId="2D27E84D" w14:textId="513E6419"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26 (1</w:t>
            </w:r>
            <w:r w:rsidR="007A7F48">
              <w:rPr>
                <w:rFonts w:ascii="Times New Roman" w:eastAsia="Times New Roman" w:hAnsi="Times New Roman" w:cs="Times New Roman"/>
                <w:sz w:val="16"/>
                <w:szCs w:val="16"/>
                <w:lang w:eastAsia="fi-FI"/>
              </w:rPr>
              <w:t>1</w:t>
            </w:r>
            <w:r w:rsidRPr="00FC397E">
              <w:rPr>
                <w:rFonts w:ascii="Times New Roman" w:eastAsia="Times New Roman" w:hAnsi="Times New Roman" w:cs="Times New Roman"/>
                <w:sz w:val="16"/>
                <w:szCs w:val="16"/>
                <w:lang w:eastAsia="fi-FI"/>
              </w:rPr>
              <w:t>)</w:t>
            </w:r>
          </w:p>
        </w:tc>
        <w:tc>
          <w:tcPr>
            <w:tcW w:w="970" w:type="dxa"/>
            <w:shd w:val="clear" w:color="auto" w:fill="auto"/>
            <w:noWrap/>
            <w:vAlign w:val="center"/>
            <w:hideMark/>
          </w:tcPr>
          <w:p w14:paraId="6F07B03B" w14:textId="065135CD"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26 (1</w:t>
            </w:r>
            <w:r w:rsidR="007A7F48">
              <w:rPr>
                <w:rFonts w:ascii="Times New Roman" w:eastAsia="Times New Roman" w:hAnsi="Times New Roman" w:cs="Times New Roman"/>
                <w:sz w:val="16"/>
                <w:szCs w:val="16"/>
                <w:lang w:eastAsia="fi-FI"/>
              </w:rPr>
              <w:t>2</w:t>
            </w:r>
            <w:r w:rsidRPr="00FC397E">
              <w:rPr>
                <w:rFonts w:ascii="Times New Roman" w:eastAsia="Times New Roman" w:hAnsi="Times New Roman" w:cs="Times New Roman"/>
                <w:sz w:val="16"/>
                <w:szCs w:val="16"/>
                <w:lang w:eastAsia="fi-FI"/>
              </w:rPr>
              <w:t>)</w:t>
            </w:r>
          </w:p>
        </w:tc>
        <w:tc>
          <w:tcPr>
            <w:tcW w:w="1069" w:type="dxa"/>
            <w:vAlign w:val="center"/>
          </w:tcPr>
          <w:p w14:paraId="1500B49B" w14:textId="398406AB"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25 (1</w:t>
            </w:r>
            <w:r w:rsidR="007A7F48">
              <w:rPr>
                <w:rFonts w:ascii="Times New Roman" w:eastAsia="Times New Roman" w:hAnsi="Times New Roman" w:cs="Times New Roman"/>
                <w:sz w:val="16"/>
                <w:szCs w:val="16"/>
                <w:lang w:eastAsia="fi-FI"/>
              </w:rPr>
              <w:t>2</w:t>
            </w:r>
            <w:r w:rsidRPr="00FC397E">
              <w:rPr>
                <w:rFonts w:ascii="Times New Roman" w:eastAsia="Times New Roman" w:hAnsi="Times New Roman" w:cs="Times New Roman"/>
                <w:sz w:val="16"/>
                <w:szCs w:val="16"/>
                <w:lang w:eastAsia="fi-FI"/>
              </w:rPr>
              <w:t>)</w:t>
            </w:r>
          </w:p>
        </w:tc>
        <w:tc>
          <w:tcPr>
            <w:tcW w:w="146" w:type="dxa"/>
          </w:tcPr>
          <w:p w14:paraId="571D6ACF"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p>
        </w:tc>
        <w:tc>
          <w:tcPr>
            <w:tcW w:w="1118" w:type="dxa"/>
            <w:shd w:val="clear" w:color="auto" w:fill="auto"/>
            <w:noWrap/>
            <w:vAlign w:val="center"/>
            <w:hideMark/>
          </w:tcPr>
          <w:p w14:paraId="1E977280" w14:textId="7DB7D367"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2</w:t>
            </w:r>
            <w:r w:rsidR="00195E0D">
              <w:rPr>
                <w:rFonts w:ascii="Times New Roman" w:eastAsia="Times New Roman" w:hAnsi="Times New Roman" w:cs="Times New Roman"/>
                <w:sz w:val="16"/>
                <w:szCs w:val="16"/>
                <w:lang w:eastAsia="fi-FI"/>
              </w:rPr>
              <w:t>7</w:t>
            </w:r>
            <w:r w:rsidRPr="00FC397E">
              <w:rPr>
                <w:rFonts w:ascii="Times New Roman" w:eastAsia="Times New Roman" w:hAnsi="Times New Roman" w:cs="Times New Roman"/>
                <w:sz w:val="16"/>
                <w:szCs w:val="16"/>
                <w:lang w:eastAsia="fi-FI"/>
              </w:rPr>
              <w:t xml:space="preserve"> (1</w:t>
            </w:r>
            <w:r w:rsidR="00195E0D">
              <w:rPr>
                <w:rFonts w:ascii="Times New Roman" w:eastAsia="Times New Roman" w:hAnsi="Times New Roman" w:cs="Times New Roman"/>
                <w:sz w:val="16"/>
                <w:szCs w:val="16"/>
                <w:lang w:eastAsia="fi-FI"/>
              </w:rPr>
              <w:t>2</w:t>
            </w:r>
            <w:r w:rsidRPr="00FC397E">
              <w:rPr>
                <w:rFonts w:ascii="Times New Roman" w:eastAsia="Times New Roman" w:hAnsi="Times New Roman" w:cs="Times New Roman"/>
                <w:sz w:val="16"/>
                <w:szCs w:val="16"/>
                <w:lang w:eastAsia="fi-FI"/>
              </w:rPr>
              <w:t>)</w:t>
            </w:r>
          </w:p>
        </w:tc>
        <w:tc>
          <w:tcPr>
            <w:tcW w:w="1118" w:type="dxa"/>
            <w:shd w:val="clear" w:color="auto" w:fill="auto"/>
            <w:noWrap/>
            <w:vAlign w:val="center"/>
            <w:hideMark/>
          </w:tcPr>
          <w:p w14:paraId="3310502C" w14:textId="1FA3B688"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26 (1</w:t>
            </w:r>
            <w:r w:rsidR="00195E0D">
              <w:rPr>
                <w:rFonts w:ascii="Times New Roman" w:eastAsia="Times New Roman" w:hAnsi="Times New Roman" w:cs="Times New Roman"/>
                <w:sz w:val="16"/>
                <w:szCs w:val="16"/>
                <w:lang w:eastAsia="fi-FI"/>
              </w:rPr>
              <w:t>1</w:t>
            </w:r>
            <w:r w:rsidRPr="00FC397E">
              <w:rPr>
                <w:rFonts w:ascii="Times New Roman" w:eastAsia="Times New Roman" w:hAnsi="Times New Roman" w:cs="Times New Roman"/>
                <w:sz w:val="16"/>
                <w:szCs w:val="16"/>
                <w:lang w:eastAsia="fi-FI"/>
              </w:rPr>
              <w:t>)</w:t>
            </w:r>
          </w:p>
        </w:tc>
        <w:tc>
          <w:tcPr>
            <w:tcW w:w="1118" w:type="dxa"/>
            <w:shd w:val="clear" w:color="auto" w:fill="auto"/>
            <w:noWrap/>
            <w:vAlign w:val="center"/>
            <w:hideMark/>
          </w:tcPr>
          <w:p w14:paraId="13E08041" w14:textId="49682DC2"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26 (1</w:t>
            </w:r>
            <w:r w:rsidR="00195E0D">
              <w:rPr>
                <w:rFonts w:ascii="Times New Roman" w:eastAsia="Times New Roman" w:hAnsi="Times New Roman" w:cs="Times New Roman"/>
                <w:sz w:val="16"/>
                <w:szCs w:val="16"/>
                <w:lang w:eastAsia="fi-FI"/>
              </w:rPr>
              <w:t>2</w:t>
            </w:r>
            <w:r w:rsidRPr="00FC397E">
              <w:rPr>
                <w:rFonts w:ascii="Times New Roman" w:eastAsia="Times New Roman" w:hAnsi="Times New Roman" w:cs="Times New Roman"/>
                <w:sz w:val="16"/>
                <w:szCs w:val="16"/>
                <w:lang w:eastAsia="fi-FI"/>
              </w:rPr>
              <w:t>)</w:t>
            </w:r>
          </w:p>
        </w:tc>
        <w:tc>
          <w:tcPr>
            <w:tcW w:w="1118" w:type="dxa"/>
            <w:vAlign w:val="center"/>
          </w:tcPr>
          <w:p w14:paraId="26A4F00B" w14:textId="4FC7D876"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25 (12)</w:t>
            </w:r>
          </w:p>
        </w:tc>
      </w:tr>
      <w:tr w:rsidR="008A66C0" w:rsidRPr="00FC397E" w14:paraId="6D2A0BE6" w14:textId="77777777" w:rsidTr="008A66C0">
        <w:trPr>
          <w:trHeight w:val="288"/>
        </w:trPr>
        <w:tc>
          <w:tcPr>
            <w:tcW w:w="2836" w:type="dxa"/>
            <w:shd w:val="clear" w:color="auto" w:fill="auto"/>
            <w:noWrap/>
            <w:vAlign w:val="bottom"/>
            <w:hideMark/>
          </w:tcPr>
          <w:p w14:paraId="3EA30877" w14:textId="77777777" w:rsidR="008A66C0" w:rsidRPr="008E2910" w:rsidRDefault="008A66C0" w:rsidP="008A66C0">
            <w:pPr>
              <w:spacing w:after="0" w:line="240" w:lineRule="auto"/>
              <w:rPr>
                <w:rFonts w:ascii="Times New Roman" w:eastAsia="Times New Roman" w:hAnsi="Times New Roman" w:cs="Times New Roman"/>
                <w:color w:val="000000"/>
                <w:sz w:val="18"/>
                <w:szCs w:val="18"/>
                <w:lang w:val="en-US" w:eastAsia="fi-FI"/>
              </w:rPr>
            </w:pPr>
            <w:r w:rsidRPr="008E2910">
              <w:rPr>
                <w:rFonts w:ascii="Times New Roman" w:eastAsia="Times New Roman" w:hAnsi="Times New Roman" w:cs="Times New Roman"/>
                <w:color w:val="000000"/>
                <w:sz w:val="18"/>
                <w:szCs w:val="18"/>
                <w:lang w:val="en-US" w:eastAsia="fi-FI"/>
              </w:rPr>
              <w:t>Protein, E%</w:t>
            </w:r>
          </w:p>
        </w:tc>
        <w:tc>
          <w:tcPr>
            <w:tcW w:w="1045" w:type="dxa"/>
            <w:shd w:val="clear" w:color="auto" w:fill="auto"/>
            <w:noWrap/>
            <w:vAlign w:val="center"/>
            <w:hideMark/>
          </w:tcPr>
          <w:p w14:paraId="0F888637" w14:textId="77777777" w:rsidR="008A66C0" w:rsidRPr="00FC397E" w:rsidRDefault="008A66C0" w:rsidP="008A66C0">
            <w:pPr>
              <w:spacing w:after="0" w:line="240" w:lineRule="auto"/>
              <w:jc w:val="center"/>
              <w:rPr>
                <w:rFonts w:ascii="Times New Roman" w:eastAsia="Times New Roman" w:hAnsi="Times New Roman" w:cs="Times New Roman"/>
                <w:color w:val="000000"/>
                <w:sz w:val="16"/>
                <w:szCs w:val="16"/>
                <w:lang w:eastAsia="fi-FI"/>
              </w:rPr>
            </w:pPr>
            <w:r w:rsidRPr="00FC397E">
              <w:rPr>
                <w:rFonts w:ascii="Times New Roman" w:eastAsia="Times New Roman" w:hAnsi="Times New Roman" w:cs="Times New Roman"/>
                <w:color w:val="000000"/>
                <w:sz w:val="16"/>
                <w:szCs w:val="16"/>
                <w:lang w:eastAsia="fi-FI"/>
              </w:rPr>
              <w:t>17 (2</w:t>
            </w:r>
            <w:r>
              <w:rPr>
                <w:rFonts w:ascii="Times New Roman" w:eastAsia="Times New Roman" w:hAnsi="Times New Roman" w:cs="Times New Roman"/>
                <w:color w:val="000000"/>
                <w:sz w:val="16"/>
                <w:szCs w:val="16"/>
                <w:lang w:eastAsia="fi-FI"/>
              </w:rPr>
              <w:t>.</w:t>
            </w:r>
            <w:r w:rsidRPr="00FC397E">
              <w:rPr>
                <w:rFonts w:ascii="Times New Roman" w:eastAsia="Times New Roman" w:hAnsi="Times New Roman" w:cs="Times New Roman"/>
                <w:color w:val="000000"/>
                <w:sz w:val="16"/>
                <w:szCs w:val="16"/>
                <w:lang w:eastAsia="fi-FI"/>
              </w:rPr>
              <w:t>4)</w:t>
            </w:r>
          </w:p>
        </w:tc>
        <w:tc>
          <w:tcPr>
            <w:tcW w:w="970" w:type="dxa"/>
            <w:shd w:val="clear" w:color="auto" w:fill="auto"/>
            <w:noWrap/>
            <w:vAlign w:val="center"/>
            <w:hideMark/>
          </w:tcPr>
          <w:p w14:paraId="03919C50"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17 (2</w:t>
            </w:r>
            <w:r>
              <w:rPr>
                <w:rFonts w:ascii="Times New Roman" w:eastAsia="Times New Roman" w:hAnsi="Times New Roman" w:cs="Times New Roman"/>
                <w:sz w:val="16"/>
                <w:szCs w:val="16"/>
                <w:lang w:eastAsia="fi-FI"/>
              </w:rPr>
              <w:t>.</w:t>
            </w:r>
            <w:r w:rsidRPr="00FC397E">
              <w:rPr>
                <w:rFonts w:ascii="Times New Roman" w:eastAsia="Times New Roman" w:hAnsi="Times New Roman" w:cs="Times New Roman"/>
                <w:sz w:val="16"/>
                <w:szCs w:val="16"/>
                <w:lang w:eastAsia="fi-FI"/>
              </w:rPr>
              <w:t>3)</w:t>
            </w:r>
          </w:p>
        </w:tc>
        <w:tc>
          <w:tcPr>
            <w:tcW w:w="970" w:type="dxa"/>
            <w:shd w:val="clear" w:color="auto" w:fill="auto"/>
            <w:noWrap/>
            <w:vAlign w:val="center"/>
            <w:hideMark/>
          </w:tcPr>
          <w:p w14:paraId="0426629D"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17 (2</w:t>
            </w:r>
            <w:r>
              <w:rPr>
                <w:rFonts w:ascii="Times New Roman" w:eastAsia="Times New Roman" w:hAnsi="Times New Roman" w:cs="Times New Roman"/>
                <w:sz w:val="16"/>
                <w:szCs w:val="16"/>
                <w:lang w:eastAsia="fi-FI"/>
              </w:rPr>
              <w:t>.</w:t>
            </w:r>
            <w:r w:rsidRPr="00FC397E">
              <w:rPr>
                <w:rFonts w:ascii="Times New Roman" w:eastAsia="Times New Roman" w:hAnsi="Times New Roman" w:cs="Times New Roman"/>
                <w:sz w:val="16"/>
                <w:szCs w:val="16"/>
                <w:lang w:eastAsia="fi-FI"/>
              </w:rPr>
              <w:t>4)</w:t>
            </w:r>
          </w:p>
        </w:tc>
        <w:tc>
          <w:tcPr>
            <w:tcW w:w="970" w:type="dxa"/>
            <w:vAlign w:val="center"/>
          </w:tcPr>
          <w:p w14:paraId="4FA1C154"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17 (2</w:t>
            </w:r>
            <w:r>
              <w:rPr>
                <w:rFonts w:ascii="Times New Roman" w:eastAsia="Times New Roman" w:hAnsi="Times New Roman" w:cs="Times New Roman"/>
                <w:sz w:val="16"/>
                <w:szCs w:val="16"/>
                <w:lang w:eastAsia="fi-FI"/>
              </w:rPr>
              <w:t>.</w:t>
            </w:r>
            <w:r w:rsidRPr="00FC397E">
              <w:rPr>
                <w:rFonts w:ascii="Times New Roman" w:eastAsia="Times New Roman" w:hAnsi="Times New Roman" w:cs="Times New Roman"/>
                <w:sz w:val="16"/>
                <w:szCs w:val="16"/>
                <w:lang w:eastAsia="fi-FI"/>
              </w:rPr>
              <w:t>4)</w:t>
            </w:r>
          </w:p>
        </w:tc>
        <w:tc>
          <w:tcPr>
            <w:tcW w:w="146" w:type="dxa"/>
          </w:tcPr>
          <w:p w14:paraId="0B82985F"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p>
        </w:tc>
        <w:tc>
          <w:tcPr>
            <w:tcW w:w="971" w:type="dxa"/>
            <w:shd w:val="clear" w:color="auto" w:fill="auto"/>
            <w:noWrap/>
            <w:vAlign w:val="center"/>
            <w:hideMark/>
          </w:tcPr>
          <w:p w14:paraId="2C1C3AB9"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17 (2</w:t>
            </w:r>
            <w:r>
              <w:rPr>
                <w:rFonts w:ascii="Times New Roman" w:eastAsia="Times New Roman" w:hAnsi="Times New Roman" w:cs="Times New Roman"/>
                <w:sz w:val="16"/>
                <w:szCs w:val="16"/>
                <w:lang w:eastAsia="fi-FI"/>
              </w:rPr>
              <w:t>.</w:t>
            </w:r>
            <w:r w:rsidRPr="00FC397E">
              <w:rPr>
                <w:rFonts w:ascii="Times New Roman" w:eastAsia="Times New Roman" w:hAnsi="Times New Roman" w:cs="Times New Roman"/>
                <w:sz w:val="16"/>
                <w:szCs w:val="16"/>
                <w:lang w:eastAsia="fi-FI"/>
              </w:rPr>
              <w:t>4)</w:t>
            </w:r>
          </w:p>
        </w:tc>
        <w:tc>
          <w:tcPr>
            <w:tcW w:w="970" w:type="dxa"/>
            <w:shd w:val="clear" w:color="auto" w:fill="auto"/>
            <w:noWrap/>
            <w:vAlign w:val="center"/>
            <w:hideMark/>
          </w:tcPr>
          <w:p w14:paraId="52058640"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17 (2</w:t>
            </w:r>
            <w:r>
              <w:rPr>
                <w:rFonts w:ascii="Times New Roman" w:eastAsia="Times New Roman" w:hAnsi="Times New Roman" w:cs="Times New Roman"/>
                <w:sz w:val="16"/>
                <w:szCs w:val="16"/>
                <w:lang w:eastAsia="fi-FI"/>
              </w:rPr>
              <w:t>.</w:t>
            </w:r>
            <w:r w:rsidRPr="00FC397E">
              <w:rPr>
                <w:rFonts w:ascii="Times New Roman" w:eastAsia="Times New Roman" w:hAnsi="Times New Roman" w:cs="Times New Roman"/>
                <w:sz w:val="16"/>
                <w:szCs w:val="16"/>
                <w:lang w:eastAsia="fi-FI"/>
              </w:rPr>
              <w:t>3)</w:t>
            </w:r>
          </w:p>
        </w:tc>
        <w:tc>
          <w:tcPr>
            <w:tcW w:w="970" w:type="dxa"/>
            <w:shd w:val="clear" w:color="auto" w:fill="auto"/>
            <w:noWrap/>
            <w:vAlign w:val="center"/>
            <w:hideMark/>
          </w:tcPr>
          <w:p w14:paraId="38FC242F"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17 (2</w:t>
            </w:r>
            <w:r>
              <w:rPr>
                <w:rFonts w:ascii="Times New Roman" w:eastAsia="Times New Roman" w:hAnsi="Times New Roman" w:cs="Times New Roman"/>
                <w:sz w:val="16"/>
                <w:szCs w:val="16"/>
                <w:lang w:eastAsia="fi-FI"/>
              </w:rPr>
              <w:t>.</w:t>
            </w:r>
            <w:r w:rsidRPr="00FC397E">
              <w:rPr>
                <w:rFonts w:ascii="Times New Roman" w:eastAsia="Times New Roman" w:hAnsi="Times New Roman" w:cs="Times New Roman"/>
                <w:sz w:val="16"/>
                <w:szCs w:val="16"/>
                <w:lang w:eastAsia="fi-FI"/>
              </w:rPr>
              <w:t>3)</w:t>
            </w:r>
          </w:p>
        </w:tc>
        <w:tc>
          <w:tcPr>
            <w:tcW w:w="1069" w:type="dxa"/>
            <w:vAlign w:val="center"/>
          </w:tcPr>
          <w:p w14:paraId="3C04FE3C"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17 (2</w:t>
            </w:r>
            <w:r>
              <w:rPr>
                <w:rFonts w:ascii="Times New Roman" w:eastAsia="Times New Roman" w:hAnsi="Times New Roman" w:cs="Times New Roman"/>
                <w:sz w:val="16"/>
                <w:szCs w:val="16"/>
                <w:lang w:eastAsia="fi-FI"/>
              </w:rPr>
              <w:t>.</w:t>
            </w:r>
            <w:r w:rsidRPr="00FC397E">
              <w:rPr>
                <w:rFonts w:ascii="Times New Roman" w:eastAsia="Times New Roman" w:hAnsi="Times New Roman" w:cs="Times New Roman"/>
                <w:sz w:val="16"/>
                <w:szCs w:val="16"/>
                <w:lang w:eastAsia="fi-FI"/>
              </w:rPr>
              <w:t>4)</w:t>
            </w:r>
          </w:p>
        </w:tc>
        <w:tc>
          <w:tcPr>
            <w:tcW w:w="146" w:type="dxa"/>
          </w:tcPr>
          <w:p w14:paraId="269A1180"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p>
        </w:tc>
        <w:tc>
          <w:tcPr>
            <w:tcW w:w="1118" w:type="dxa"/>
            <w:shd w:val="clear" w:color="auto" w:fill="auto"/>
            <w:noWrap/>
            <w:vAlign w:val="center"/>
            <w:hideMark/>
          </w:tcPr>
          <w:p w14:paraId="7F9E1CD5"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17 (2</w:t>
            </w:r>
            <w:r>
              <w:rPr>
                <w:rFonts w:ascii="Times New Roman" w:eastAsia="Times New Roman" w:hAnsi="Times New Roman" w:cs="Times New Roman"/>
                <w:sz w:val="16"/>
                <w:szCs w:val="16"/>
                <w:lang w:eastAsia="fi-FI"/>
              </w:rPr>
              <w:t>.</w:t>
            </w:r>
            <w:r w:rsidRPr="00FC397E">
              <w:rPr>
                <w:rFonts w:ascii="Times New Roman" w:eastAsia="Times New Roman" w:hAnsi="Times New Roman" w:cs="Times New Roman"/>
                <w:sz w:val="16"/>
                <w:szCs w:val="16"/>
                <w:lang w:eastAsia="fi-FI"/>
              </w:rPr>
              <w:t>3)</w:t>
            </w:r>
          </w:p>
        </w:tc>
        <w:tc>
          <w:tcPr>
            <w:tcW w:w="1118" w:type="dxa"/>
            <w:shd w:val="clear" w:color="auto" w:fill="auto"/>
            <w:noWrap/>
            <w:vAlign w:val="center"/>
            <w:hideMark/>
          </w:tcPr>
          <w:p w14:paraId="6FC52690"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17 (2</w:t>
            </w:r>
            <w:r>
              <w:rPr>
                <w:rFonts w:ascii="Times New Roman" w:eastAsia="Times New Roman" w:hAnsi="Times New Roman" w:cs="Times New Roman"/>
                <w:sz w:val="16"/>
                <w:szCs w:val="16"/>
                <w:lang w:eastAsia="fi-FI"/>
              </w:rPr>
              <w:t>.</w:t>
            </w:r>
            <w:r w:rsidRPr="00FC397E">
              <w:rPr>
                <w:rFonts w:ascii="Times New Roman" w:eastAsia="Times New Roman" w:hAnsi="Times New Roman" w:cs="Times New Roman"/>
                <w:sz w:val="16"/>
                <w:szCs w:val="16"/>
                <w:lang w:eastAsia="fi-FI"/>
              </w:rPr>
              <w:t>3)</w:t>
            </w:r>
          </w:p>
        </w:tc>
        <w:tc>
          <w:tcPr>
            <w:tcW w:w="1118" w:type="dxa"/>
            <w:shd w:val="clear" w:color="auto" w:fill="auto"/>
            <w:noWrap/>
            <w:vAlign w:val="center"/>
            <w:hideMark/>
          </w:tcPr>
          <w:p w14:paraId="79656702"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17 (2</w:t>
            </w:r>
            <w:r>
              <w:rPr>
                <w:rFonts w:ascii="Times New Roman" w:eastAsia="Times New Roman" w:hAnsi="Times New Roman" w:cs="Times New Roman"/>
                <w:sz w:val="16"/>
                <w:szCs w:val="16"/>
                <w:lang w:eastAsia="fi-FI"/>
              </w:rPr>
              <w:t>.</w:t>
            </w:r>
            <w:r w:rsidRPr="00FC397E">
              <w:rPr>
                <w:rFonts w:ascii="Times New Roman" w:eastAsia="Times New Roman" w:hAnsi="Times New Roman" w:cs="Times New Roman"/>
                <w:sz w:val="16"/>
                <w:szCs w:val="16"/>
                <w:lang w:eastAsia="fi-FI"/>
              </w:rPr>
              <w:t>3)</w:t>
            </w:r>
          </w:p>
        </w:tc>
        <w:tc>
          <w:tcPr>
            <w:tcW w:w="1118" w:type="dxa"/>
            <w:vAlign w:val="center"/>
          </w:tcPr>
          <w:p w14:paraId="422DABF1"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17 (2</w:t>
            </w:r>
            <w:r>
              <w:rPr>
                <w:rFonts w:ascii="Times New Roman" w:eastAsia="Times New Roman" w:hAnsi="Times New Roman" w:cs="Times New Roman"/>
                <w:sz w:val="16"/>
                <w:szCs w:val="16"/>
                <w:lang w:eastAsia="fi-FI"/>
              </w:rPr>
              <w:t>.</w:t>
            </w:r>
            <w:r w:rsidRPr="00FC397E">
              <w:rPr>
                <w:rFonts w:ascii="Times New Roman" w:eastAsia="Times New Roman" w:hAnsi="Times New Roman" w:cs="Times New Roman"/>
                <w:sz w:val="16"/>
                <w:szCs w:val="16"/>
                <w:lang w:eastAsia="fi-FI"/>
              </w:rPr>
              <w:t>6)</w:t>
            </w:r>
          </w:p>
        </w:tc>
      </w:tr>
      <w:tr w:rsidR="008A66C0" w:rsidRPr="00FC397E" w14:paraId="6225F900" w14:textId="77777777" w:rsidTr="008A66C0">
        <w:trPr>
          <w:trHeight w:val="288"/>
        </w:trPr>
        <w:tc>
          <w:tcPr>
            <w:tcW w:w="2836" w:type="dxa"/>
            <w:shd w:val="clear" w:color="auto" w:fill="auto"/>
            <w:noWrap/>
            <w:vAlign w:val="bottom"/>
            <w:hideMark/>
          </w:tcPr>
          <w:p w14:paraId="01175E1C" w14:textId="77777777" w:rsidR="008A66C0" w:rsidRPr="008E2910" w:rsidRDefault="008A66C0" w:rsidP="008A66C0">
            <w:pPr>
              <w:spacing w:after="0" w:line="240" w:lineRule="auto"/>
              <w:rPr>
                <w:rFonts w:ascii="Times New Roman" w:eastAsia="Times New Roman" w:hAnsi="Times New Roman" w:cs="Times New Roman"/>
                <w:color w:val="000000"/>
                <w:sz w:val="18"/>
                <w:szCs w:val="18"/>
                <w:lang w:val="en-US" w:eastAsia="fi-FI"/>
              </w:rPr>
            </w:pPr>
            <w:r w:rsidRPr="008E2910">
              <w:rPr>
                <w:rFonts w:ascii="Times New Roman" w:eastAsia="Times New Roman" w:hAnsi="Times New Roman" w:cs="Times New Roman"/>
                <w:color w:val="000000"/>
                <w:sz w:val="18"/>
                <w:szCs w:val="18"/>
                <w:lang w:val="en-US" w:eastAsia="fi-FI"/>
              </w:rPr>
              <w:t>Fat, E%</w:t>
            </w:r>
          </w:p>
        </w:tc>
        <w:tc>
          <w:tcPr>
            <w:tcW w:w="1045" w:type="dxa"/>
            <w:shd w:val="clear" w:color="auto" w:fill="auto"/>
            <w:noWrap/>
            <w:vAlign w:val="center"/>
            <w:hideMark/>
          </w:tcPr>
          <w:p w14:paraId="78820CD8" w14:textId="77777777" w:rsidR="008A66C0" w:rsidRPr="00FC397E" w:rsidRDefault="008A66C0" w:rsidP="008A66C0">
            <w:pPr>
              <w:spacing w:after="0" w:line="240" w:lineRule="auto"/>
              <w:jc w:val="center"/>
              <w:rPr>
                <w:rFonts w:ascii="Times New Roman" w:eastAsia="Times New Roman" w:hAnsi="Times New Roman" w:cs="Times New Roman"/>
                <w:color w:val="000000"/>
                <w:sz w:val="16"/>
                <w:szCs w:val="16"/>
                <w:lang w:eastAsia="fi-FI"/>
              </w:rPr>
            </w:pPr>
            <w:r w:rsidRPr="00FC397E">
              <w:rPr>
                <w:rFonts w:ascii="Times New Roman" w:eastAsia="Times New Roman" w:hAnsi="Times New Roman" w:cs="Times New Roman"/>
                <w:color w:val="000000"/>
                <w:sz w:val="16"/>
                <w:szCs w:val="16"/>
                <w:lang w:eastAsia="fi-FI"/>
              </w:rPr>
              <w:t>35 (5</w:t>
            </w:r>
            <w:r>
              <w:rPr>
                <w:rFonts w:ascii="Times New Roman" w:eastAsia="Times New Roman" w:hAnsi="Times New Roman" w:cs="Times New Roman"/>
                <w:color w:val="000000"/>
                <w:sz w:val="16"/>
                <w:szCs w:val="16"/>
                <w:lang w:eastAsia="fi-FI"/>
              </w:rPr>
              <w:t>.</w:t>
            </w:r>
            <w:r w:rsidRPr="00FC397E">
              <w:rPr>
                <w:rFonts w:ascii="Times New Roman" w:eastAsia="Times New Roman" w:hAnsi="Times New Roman" w:cs="Times New Roman"/>
                <w:color w:val="000000"/>
                <w:sz w:val="16"/>
                <w:szCs w:val="16"/>
                <w:lang w:eastAsia="fi-FI"/>
              </w:rPr>
              <w:t>7)</w:t>
            </w:r>
          </w:p>
        </w:tc>
        <w:tc>
          <w:tcPr>
            <w:tcW w:w="970" w:type="dxa"/>
            <w:shd w:val="clear" w:color="auto" w:fill="auto"/>
            <w:noWrap/>
            <w:vAlign w:val="center"/>
            <w:hideMark/>
          </w:tcPr>
          <w:p w14:paraId="3033AEE9"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36 (5</w:t>
            </w:r>
            <w:r>
              <w:rPr>
                <w:rFonts w:ascii="Times New Roman" w:eastAsia="Times New Roman" w:hAnsi="Times New Roman" w:cs="Times New Roman"/>
                <w:sz w:val="16"/>
                <w:szCs w:val="16"/>
                <w:lang w:eastAsia="fi-FI"/>
              </w:rPr>
              <w:t>.</w:t>
            </w:r>
            <w:r w:rsidRPr="00FC397E">
              <w:rPr>
                <w:rFonts w:ascii="Times New Roman" w:eastAsia="Times New Roman" w:hAnsi="Times New Roman" w:cs="Times New Roman"/>
                <w:sz w:val="16"/>
                <w:szCs w:val="16"/>
                <w:lang w:eastAsia="fi-FI"/>
              </w:rPr>
              <w:t>3)</w:t>
            </w:r>
          </w:p>
        </w:tc>
        <w:tc>
          <w:tcPr>
            <w:tcW w:w="970" w:type="dxa"/>
            <w:shd w:val="clear" w:color="auto" w:fill="auto"/>
            <w:noWrap/>
            <w:vAlign w:val="center"/>
            <w:hideMark/>
          </w:tcPr>
          <w:p w14:paraId="49C9EA00" w14:textId="439A175E"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36 (5</w:t>
            </w:r>
            <w:r>
              <w:rPr>
                <w:rFonts w:ascii="Times New Roman" w:eastAsia="Times New Roman" w:hAnsi="Times New Roman" w:cs="Times New Roman"/>
                <w:sz w:val="16"/>
                <w:szCs w:val="16"/>
                <w:lang w:eastAsia="fi-FI"/>
              </w:rPr>
              <w:t>.</w:t>
            </w:r>
            <w:r w:rsidR="00D43810">
              <w:rPr>
                <w:rFonts w:ascii="Times New Roman" w:eastAsia="Times New Roman" w:hAnsi="Times New Roman" w:cs="Times New Roman"/>
                <w:sz w:val="16"/>
                <w:szCs w:val="16"/>
                <w:lang w:eastAsia="fi-FI"/>
              </w:rPr>
              <w:t>4</w:t>
            </w:r>
            <w:r w:rsidRPr="00FC397E">
              <w:rPr>
                <w:rFonts w:ascii="Times New Roman" w:eastAsia="Times New Roman" w:hAnsi="Times New Roman" w:cs="Times New Roman"/>
                <w:sz w:val="16"/>
                <w:szCs w:val="16"/>
                <w:lang w:eastAsia="fi-FI"/>
              </w:rPr>
              <w:t>)</w:t>
            </w:r>
          </w:p>
        </w:tc>
        <w:tc>
          <w:tcPr>
            <w:tcW w:w="970" w:type="dxa"/>
            <w:vAlign w:val="center"/>
          </w:tcPr>
          <w:p w14:paraId="6222D52B"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36 (5</w:t>
            </w:r>
            <w:r>
              <w:rPr>
                <w:rFonts w:ascii="Times New Roman" w:eastAsia="Times New Roman" w:hAnsi="Times New Roman" w:cs="Times New Roman"/>
                <w:sz w:val="16"/>
                <w:szCs w:val="16"/>
                <w:lang w:eastAsia="fi-FI"/>
              </w:rPr>
              <w:t>.</w:t>
            </w:r>
            <w:r w:rsidRPr="00FC397E">
              <w:rPr>
                <w:rFonts w:ascii="Times New Roman" w:eastAsia="Times New Roman" w:hAnsi="Times New Roman" w:cs="Times New Roman"/>
                <w:sz w:val="16"/>
                <w:szCs w:val="16"/>
                <w:lang w:eastAsia="fi-FI"/>
              </w:rPr>
              <w:t>8)</w:t>
            </w:r>
          </w:p>
        </w:tc>
        <w:tc>
          <w:tcPr>
            <w:tcW w:w="146" w:type="dxa"/>
          </w:tcPr>
          <w:p w14:paraId="6D58C449"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p>
        </w:tc>
        <w:tc>
          <w:tcPr>
            <w:tcW w:w="971" w:type="dxa"/>
            <w:shd w:val="clear" w:color="auto" w:fill="auto"/>
            <w:noWrap/>
            <w:vAlign w:val="center"/>
            <w:hideMark/>
          </w:tcPr>
          <w:p w14:paraId="016F136B"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35 (5</w:t>
            </w:r>
            <w:r>
              <w:rPr>
                <w:rFonts w:ascii="Times New Roman" w:eastAsia="Times New Roman" w:hAnsi="Times New Roman" w:cs="Times New Roman"/>
                <w:sz w:val="16"/>
                <w:szCs w:val="16"/>
                <w:lang w:eastAsia="fi-FI"/>
              </w:rPr>
              <w:t>.</w:t>
            </w:r>
            <w:r w:rsidRPr="00FC397E">
              <w:rPr>
                <w:rFonts w:ascii="Times New Roman" w:eastAsia="Times New Roman" w:hAnsi="Times New Roman" w:cs="Times New Roman"/>
                <w:sz w:val="16"/>
                <w:szCs w:val="16"/>
                <w:lang w:eastAsia="fi-FI"/>
              </w:rPr>
              <w:t>8)</w:t>
            </w:r>
          </w:p>
        </w:tc>
        <w:tc>
          <w:tcPr>
            <w:tcW w:w="970" w:type="dxa"/>
            <w:shd w:val="clear" w:color="auto" w:fill="auto"/>
            <w:noWrap/>
            <w:vAlign w:val="center"/>
            <w:hideMark/>
          </w:tcPr>
          <w:p w14:paraId="1D489CC1"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36 (5</w:t>
            </w:r>
            <w:r>
              <w:rPr>
                <w:rFonts w:ascii="Times New Roman" w:eastAsia="Times New Roman" w:hAnsi="Times New Roman" w:cs="Times New Roman"/>
                <w:sz w:val="16"/>
                <w:szCs w:val="16"/>
                <w:lang w:eastAsia="fi-FI"/>
              </w:rPr>
              <w:t>.</w:t>
            </w:r>
            <w:r w:rsidRPr="00FC397E">
              <w:rPr>
                <w:rFonts w:ascii="Times New Roman" w:eastAsia="Times New Roman" w:hAnsi="Times New Roman" w:cs="Times New Roman"/>
                <w:sz w:val="16"/>
                <w:szCs w:val="16"/>
                <w:lang w:eastAsia="fi-FI"/>
              </w:rPr>
              <w:t>3)</w:t>
            </w:r>
          </w:p>
        </w:tc>
        <w:tc>
          <w:tcPr>
            <w:tcW w:w="970" w:type="dxa"/>
            <w:shd w:val="clear" w:color="auto" w:fill="auto"/>
            <w:noWrap/>
            <w:vAlign w:val="center"/>
            <w:hideMark/>
          </w:tcPr>
          <w:p w14:paraId="05B26A64" w14:textId="491B9B55"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36 (5</w:t>
            </w:r>
            <w:r>
              <w:rPr>
                <w:rFonts w:ascii="Times New Roman" w:eastAsia="Times New Roman" w:hAnsi="Times New Roman" w:cs="Times New Roman"/>
                <w:sz w:val="16"/>
                <w:szCs w:val="16"/>
                <w:lang w:eastAsia="fi-FI"/>
              </w:rPr>
              <w:t>.</w:t>
            </w:r>
            <w:r w:rsidR="007A7F48">
              <w:rPr>
                <w:rFonts w:ascii="Times New Roman" w:eastAsia="Times New Roman" w:hAnsi="Times New Roman" w:cs="Times New Roman"/>
                <w:sz w:val="16"/>
                <w:szCs w:val="16"/>
                <w:lang w:eastAsia="fi-FI"/>
              </w:rPr>
              <w:t>3</w:t>
            </w:r>
            <w:r w:rsidRPr="00FC397E">
              <w:rPr>
                <w:rFonts w:ascii="Times New Roman" w:eastAsia="Times New Roman" w:hAnsi="Times New Roman" w:cs="Times New Roman"/>
                <w:sz w:val="16"/>
                <w:szCs w:val="16"/>
                <w:lang w:eastAsia="fi-FI"/>
              </w:rPr>
              <w:t>)</w:t>
            </w:r>
          </w:p>
        </w:tc>
        <w:tc>
          <w:tcPr>
            <w:tcW w:w="1069" w:type="dxa"/>
            <w:vAlign w:val="center"/>
          </w:tcPr>
          <w:p w14:paraId="28A827E1"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36 (5</w:t>
            </w:r>
            <w:r>
              <w:rPr>
                <w:rFonts w:ascii="Times New Roman" w:eastAsia="Times New Roman" w:hAnsi="Times New Roman" w:cs="Times New Roman"/>
                <w:sz w:val="16"/>
                <w:szCs w:val="16"/>
                <w:lang w:eastAsia="fi-FI"/>
              </w:rPr>
              <w:t>.</w:t>
            </w:r>
            <w:r w:rsidRPr="00FC397E">
              <w:rPr>
                <w:rFonts w:ascii="Times New Roman" w:eastAsia="Times New Roman" w:hAnsi="Times New Roman" w:cs="Times New Roman"/>
                <w:sz w:val="16"/>
                <w:szCs w:val="16"/>
                <w:lang w:eastAsia="fi-FI"/>
              </w:rPr>
              <w:t>8)</w:t>
            </w:r>
          </w:p>
        </w:tc>
        <w:tc>
          <w:tcPr>
            <w:tcW w:w="146" w:type="dxa"/>
          </w:tcPr>
          <w:p w14:paraId="560E9EA4"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p>
        </w:tc>
        <w:tc>
          <w:tcPr>
            <w:tcW w:w="1118" w:type="dxa"/>
            <w:shd w:val="clear" w:color="auto" w:fill="auto"/>
            <w:noWrap/>
            <w:vAlign w:val="center"/>
            <w:hideMark/>
          </w:tcPr>
          <w:p w14:paraId="09E8EF1B"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35 (5</w:t>
            </w:r>
            <w:r>
              <w:rPr>
                <w:rFonts w:ascii="Times New Roman" w:eastAsia="Times New Roman" w:hAnsi="Times New Roman" w:cs="Times New Roman"/>
                <w:sz w:val="16"/>
                <w:szCs w:val="16"/>
                <w:lang w:eastAsia="fi-FI"/>
              </w:rPr>
              <w:t>.</w:t>
            </w:r>
            <w:r w:rsidRPr="00FC397E">
              <w:rPr>
                <w:rFonts w:ascii="Times New Roman" w:eastAsia="Times New Roman" w:hAnsi="Times New Roman" w:cs="Times New Roman"/>
                <w:sz w:val="16"/>
                <w:szCs w:val="16"/>
                <w:lang w:eastAsia="fi-FI"/>
              </w:rPr>
              <w:t>4)</w:t>
            </w:r>
          </w:p>
        </w:tc>
        <w:tc>
          <w:tcPr>
            <w:tcW w:w="1118" w:type="dxa"/>
            <w:shd w:val="clear" w:color="auto" w:fill="auto"/>
            <w:noWrap/>
            <w:vAlign w:val="center"/>
            <w:hideMark/>
          </w:tcPr>
          <w:p w14:paraId="4829A1CB"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36 (5</w:t>
            </w:r>
            <w:r>
              <w:rPr>
                <w:rFonts w:ascii="Times New Roman" w:eastAsia="Times New Roman" w:hAnsi="Times New Roman" w:cs="Times New Roman"/>
                <w:sz w:val="16"/>
                <w:szCs w:val="16"/>
                <w:lang w:eastAsia="fi-FI"/>
              </w:rPr>
              <w:t>.</w:t>
            </w:r>
            <w:r w:rsidRPr="00FC397E">
              <w:rPr>
                <w:rFonts w:ascii="Times New Roman" w:eastAsia="Times New Roman" w:hAnsi="Times New Roman" w:cs="Times New Roman"/>
                <w:sz w:val="16"/>
                <w:szCs w:val="16"/>
                <w:lang w:eastAsia="fi-FI"/>
              </w:rPr>
              <w:t>3)</w:t>
            </w:r>
          </w:p>
        </w:tc>
        <w:tc>
          <w:tcPr>
            <w:tcW w:w="1118" w:type="dxa"/>
            <w:shd w:val="clear" w:color="auto" w:fill="auto"/>
            <w:noWrap/>
            <w:vAlign w:val="center"/>
            <w:hideMark/>
          </w:tcPr>
          <w:p w14:paraId="0030D16D"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36 (5</w:t>
            </w:r>
            <w:r>
              <w:rPr>
                <w:rFonts w:ascii="Times New Roman" w:eastAsia="Times New Roman" w:hAnsi="Times New Roman" w:cs="Times New Roman"/>
                <w:sz w:val="16"/>
                <w:szCs w:val="16"/>
                <w:lang w:eastAsia="fi-FI"/>
              </w:rPr>
              <w:t>.</w:t>
            </w:r>
            <w:r w:rsidRPr="00FC397E">
              <w:rPr>
                <w:rFonts w:ascii="Times New Roman" w:eastAsia="Times New Roman" w:hAnsi="Times New Roman" w:cs="Times New Roman"/>
                <w:sz w:val="16"/>
                <w:szCs w:val="16"/>
                <w:lang w:eastAsia="fi-FI"/>
              </w:rPr>
              <w:t>6)</w:t>
            </w:r>
          </w:p>
        </w:tc>
        <w:tc>
          <w:tcPr>
            <w:tcW w:w="1118" w:type="dxa"/>
            <w:vAlign w:val="center"/>
          </w:tcPr>
          <w:p w14:paraId="6BDEEC8E" w14:textId="55346163"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36 (5</w:t>
            </w:r>
            <w:r>
              <w:rPr>
                <w:rFonts w:ascii="Times New Roman" w:eastAsia="Times New Roman" w:hAnsi="Times New Roman" w:cs="Times New Roman"/>
                <w:sz w:val="16"/>
                <w:szCs w:val="16"/>
                <w:lang w:eastAsia="fi-FI"/>
              </w:rPr>
              <w:t>.</w:t>
            </w:r>
            <w:r w:rsidR="00195E0D">
              <w:rPr>
                <w:rFonts w:ascii="Times New Roman" w:eastAsia="Times New Roman" w:hAnsi="Times New Roman" w:cs="Times New Roman"/>
                <w:sz w:val="16"/>
                <w:szCs w:val="16"/>
                <w:lang w:eastAsia="fi-FI"/>
              </w:rPr>
              <w:t>8</w:t>
            </w:r>
            <w:r w:rsidRPr="00FC397E">
              <w:rPr>
                <w:rFonts w:ascii="Times New Roman" w:eastAsia="Times New Roman" w:hAnsi="Times New Roman" w:cs="Times New Roman"/>
                <w:sz w:val="16"/>
                <w:szCs w:val="16"/>
                <w:lang w:eastAsia="fi-FI"/>
              </w:rPr>
              <w:t>)</w:t>
            </w:r>
          </w:p>
        </w:tc>
      </w:tr>
      <w:tr w:rsidR="008A66C0" w:rsidRPr="00FC397E" w14:paraId="15509176" w14:textId="77777777" w:rsidTr="008A66C0">
        <w:trPr>
          <w:trHeight w:val="54"/>
        </w:trPr>
        <w:tc>
          <w:tcPr>
            <w:tcW w:w="2836" w:type="dxa"/>
            <w:shd w:val="clear" w:color="auto" w:fill="auto"/>
            <w:noWrap/>
            <w:vAlign w:val="bottom"/>
            <w:hideMark/>
          </w:tcPr>
          <w:p w14:paraId="65CE4F23" w14:textId="77777777" w:rsidR="008A66C0" w:rsidRPr="008E2910" w:rsidRDefault="008A66C0" w:rsidP="008A66C0">
            <w:pPr>
              <w:spacing w:after="0" w:line="240" w:lineRule="auto"/>
              <w:rPr>
                <w:rFonts w:ascii="Times New Roman" w:eastAsia="Times New Roman" w:hAnsi="Times New Roman" w:cs="Times New Roman"/>
                <w:sz w:val="20"/>
                <w:szCs w:val="20"/>
                <w:lang w:val="en-US" w:eastAsia="fi-FI"/>
              </w:rPr>
            </w:pPr>
          </w:p>
        </w:tc>
        <w:tc>
          <w:tcPr>
            <w:tcW w:w="1045" w:type="dxa"/>
            <w:shd w:val="clear" w:color="auto" w:fill="auto"/>
            <w:noWrap/>
            <w:vAlign w:val="center"/>
            <w:hideMark/>
          </w:tcPr>
          <w:p w14:paraId="36BEDF43"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p>
        </w:tc>
        <w:tc>
          <w:tcPr>
            <w:tcW w:w="970" w:type="dxa"/>
            <w:shd w:val="clear" w:color="auto" w:fill="auto"/>
            <w:noWrap/>
            <w:vAlign w:val="center"/>
            <w:hideMark/>
          </w:tcPr>
          <w:p w14:paraId="5387D63F"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p>
        </w:tc>
        <w:tc>
          <w:tcPr>
            <w:tcW w:w="970" w:type="dxa"/>
            <w:shd w:val="clear" w:color="auto" w:fill="auto"/>
            <w:noWrap/>
            <w:vAlign w:val="center"/>
            <w:hideMark/>
          </w:tcPr>
          <w:p w14:paraId="1D32FE9D"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p>
        </w:tc>
        <w:tc>
          <w:tcPr>
            <w:tcW w:w="970" w:type="dxa"/>
            <w:vAlign w:val="center"/>
          </w:tcPr>
          <w:p w14:paraId="485E8AB3"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p>
        </w:tc>
        <w:tc>
          <w:tcPr>
            <w:tcW w:w="146" w:type="dxa"/>
          </w:tcPr>
          <w:p w14:paraId="6DFBE1AC"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p>
        </w:tc>
        <w:tc>
          <w:tcPr>
            <w:tcW w:w="971" w:type="dxa"/>
            <w:shd w:val="clear" w:color="auto" w:fill="auto"/>
            <w:noWrap/>
            <w:vAlign w:val="center"/>
            <w:hideMark/>
          </w:tcPr>
          <w:p w14:paraId="730D6BDB"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p>
        </w:tc>
        <w:tc>
          <w:tcPr>
            <w:tcW w:w="970" w:type="dxa"/>
            <w:shd w:val="clear" w:color="auto" w:fill="auto"/>
            <w:noWrap/>
            <w:vAlign w:val="center"/>
            <w:hideMark/>
          </w:tcPr>
          <w:p w14:paraId="64EFB1CF"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p>
        </w:tc>
        <w:tc>
          <w:tcPr>
            <w:tcW w:w="970" w:type="dxa"/>
            <w:shd w:val="clear" w:color="auto" w:fill="auto"/>
            <w:noWrap/>
            <w:vAlign w:val="center"/>
            <w:hideMark/>
          </w:tcPr>
          <w:p w14:paraId="5A8538C6"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p>
        </w:tc>
        <w:tc>
          <w:tcPr>
            <w:tcW w:w="1069" w:type="dxa"/>
            <w:vAlign w:val="center"/>
          </w:tcPr>
          <w:p w14:paraId="43DFF752"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p>
        </w:tc>
        <w:tc>
          <w:tcPr>
            <w:tcW w:w="146" w:type="dxa"/>
          </w:tcPr>
          <w:p w14:paraId="021FD424"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p>
        </w:tc>
        <w:tc>
          <w:tcPr>
            <w:tcW w:w="1118" w:type="dxa"/>
            <w:shd w:val="clear" w:color="auto" w:fill="auto"/>
            <w:noWrap/>
            <w:vAlign w:val="center"/>
            <w:hideMark/>
          </w:tcPr>
          <w:p w14:paraId="1A1A2A45"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p>
        </w:tc>
        <w:tc>
          <w:tcPr>
            <w:tcW w:w="1118" w:type="dxa"/>
            <w:shd w:val="clear" w:color="auto" w:fill="auto"/>
            <w:noWrap/>
            <w:vAlign w:val="center"/>
            <w:hideMark/>
          </w:tcPr>
          <w:p w14:paraId="78D44D97"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p>
        </w:tc>
        <w:tc>
          <w:tcPr>
            <w:tcW w:w="1118" w:type="dxa"/>
            <w:shd w:val="clear" w:color="auto" w:fill="auto"/>
            <w:noWrap/>
            <w:vAlign w:val="center"/>
            <w:hideMark/>
          </w:tcPr>
          <w:p w14:paraId="03B1975D"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p>
        </w:tc>
        <w:tc>
          <w:tcPr>
            <w:tcW w:w="1118" w:type="dxa"/>
            <w:vAlign w:val="center"/>
          </w:tcPr>
          <w:p w14:paraId="4F0887DA"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p>
        </w:tc>
      </w:tr>
      <w:tr w:rsidR="008A66C0" w:rsidRPr="00FC397E" w14:paraId="6EC3D9AF" w14:textId="77777777" w:rsidTr="008A66C0">
        <w:trPr>
          <w:trHeight w:val="288"/>
        </w:trPr>
        <w:tc>
          <w:tcPr>
            <w:tcW w:w="2836" w:type="dxa"/>
            <w:shd w:val="clear" w:color="auto" w:fill="auto"/>
            <w:noWrap/>
            <w:vAlign w:val="bottom"/>
          </w:tcPr>
          <w:p w14:paraId="4EE9187C" w14:textId="77777777" w:rsidR="008A66C0" w:rsidRPr="008E2910" w:rsidRDefault="008A66C0" w:rsidP="008A66C0">
            <w:pPr>
              <w:spacing w:after="0" w:line="240" w:lineRule="auto"/>
              <w:rPr>
                <w:rFonts w:ascii="Times New Roman" w:eastAsia="Times New Roman" w:hAnsi="Times New Roman" w:cs="Times New Roman"/>
                <w:sz w:val="18"/>
                <w:szCs w:val="18"/>
                <w:vertAlign w:val="superscript"/>
                <w:lang w:val="en-US" w:eastAsia="fi-FI"/>
              </w:rPr>
            </w:pPr>
            <w:r w:rsidRPr="008E2910">
              <w:rPr>
                <w:rFonts w:ascii="Times New Roman" w:eastAsia="Times New Roman" w:hAnsi="Times New Roman" w:cs="Times New Roman"/>
                <w:sz w:val="18"/>
                <w:szCs w:val="18"/>
                <w:lang w:val="en-US" w:eastAsia="fi-FI"/>
              </w:rPr>
              <w:t>Index scores</w:t>
            </w:r>
            <w:r w:rsidRPr="008E2910">
              <w:rPr>
                <w:rFonts w:ascii="Times New Roman" w:eastAsia="Times New Roman" w:hAnsi="Times New Roman" w:cs="Times New Roman"/>
                <w:sz w:val="18"/>
                <w:szCs w:val="18"/>
                <w:vertAlign w:val="superscript"/>
                <w:lang w:val="en-US" w:eastAsia="fi-FI"/>
              </w:rPr>
              <w:t>3</w:t>
            </w:r>
          </w:p>
        </w:tc>
        <w:tc>
          <w:tcPr>
            <w:tcW w:w="1045" w:type="dxa"/>
            <w:shd w:val="clear" w:color="auto" w:fill="auto"/>
            <w:noWrap/>
            <w:vAlign w:val="center"/>
          </w:tcPr>
          <w:p w14:paraId="5F5D24DC"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val="en-US" w:eastAsia="fi-FI"/>
              </w:rPr>
            </w:pPr>
          </w:p>
        </w:tc>
        <w:tc>
          <w:tcPr>
            <w:tcW w:w="970" w:type="dxa"/>
            <w:shd w:val="clear" w:color="auto" w:fill="auto"/>
            <w:noWrap/>
            <w:vAlign w:val="center"/>
          </w:tcPr>
          <w:p w14:paraId="135C07A2"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val="en-US" w:eastAsia="fi-FI"/>
              </w:rPr>
            </w:pPr>
          </w:p>
        </w:tc>
        <w:tc>
          <w:tcPr>
            <w:tcW w:w="970" w:type="dxa"/>
            <w:shd w:val="clear" w:color="auto" w:fill="auto"/>
            <w:noWrap/>
            <w:vAlign w:val="center"/>
          </w:tcPr>
          <w:p w14:paraId="4C9D810E"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val="en-US" w:eastAsia="fi-FI"/>
              </w:rPr>
            </w:pPr>
          </w:p>
        </w:tc>
        <w:tc>
          <w:tcPr>
            <w:tcW w:w="970" w:type="dxa"/>
            <w:vAlign w:val="center"/>
          </w:tcPr>
          <w:p w14:paraId="516CE08F"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val="en-US" w:eastAsia="fi-FI"/>
              </w:rPr>
            </w:pPr>
          </w:p>
        </w:tc>
        <w:tc>
          <w:tcPr>
            <w:tcW w:w="146" w:type="dxa"/>
          </w:tcPr>
          <w:p w14:paraId="58EFAC0F"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val="en-US" w:eastAsia="fi-FI"/>
              </w:rPr>
            </w:pPr>
          </w:p>
        </w:tc>
        <w:tc>
          <w:tcPr>
            <w:tcW w:w="971" w:type="dxa"/>
            <w:shd w:val="clear" w:color="auto" w:fill="auto"/>
            <w:noWrap/>
            <w:vAlign w:val="center"/>
          </w:tcPr>
          <w:p w14:paraId="7DA89AAE"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val="en-US" w:eastAsia="fi-FI"/>
              </w:rPr>
            </w:pPr>
          </w:p>
        </w:tc>
        <w:tc>
          <w:tcPr>
            <w:tcW w:w="970" w:type="dxa"/>
            <w:shd w:val="clear" w:color="auto" w:fill="auto"/>
            <w:noWrap/>
            <w:vAlign w:val="center"/>
          </w:tcPr>
          <w:p w14:paraId="4843003E"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val="en-US" w:eastAsia="fi-FI"/>
              </w:rPr>
            </w:pPr>
          </w:p>
        </w:tc>
        <w:tc>
          <w:tcPr>
            <w:tcW w:w="970" w:type="dxa"/>
            <w:shd w:val="clear" w:color="auto" w:fill="auto"/>
            <w:noWrap/>
            <w:vAlign w:val="center"/>
          </w:tcPr>
          <w:p w14:paraId="4D6D2E41"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val="en-US" w:eastAsia="fi-FI"/>
              </w:rPr>
            </w:pPr>
          </w:p>
        </w:tc>
        <w:tc>
          <w:tcPr>
            <w:tcW w:w="1069" w:type="dxa"/>
            <w:vAlign w:val="center"/>
          </w:tcPr>
          <w:p w14:paraId="70944462"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val="en-US" w:eastAsia="fi-FI"/>
              </w:rPr>
            </w:pPr>
          </w:p>
        </w:tc>
        <w:tc>
          <w:tcPr>
            <w:tcW w:w="146" w:type="dxa"/>
          </w:tcPr>
          <w:p w14:paraId="03105C77"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val="en-US" w:eastAsia="fi-FI"/>
              </w:rPr>
            </w:pPr>
          </w:p>
        </w:tc>
        <w:tc>
          <w:tcPr>
            <w:tcW w:w="1118" w:type="dxa"/>
            <w:shd w:val="clear" w:color="auto" w:fill="auto"/>
            <w:noWrap/>
            <w:vAlign w:val="center"/>
          </w:tcPr>
          <w:p w14:paraId="25B7F442"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val="en-US" w:eastAsia="fi-FI"/>
              </w:rPr>
            </w:pPr>
          </w:p>
        </w:tc>
        <w:tc>
          <w:tcPr>
            <w:tcW w:w="1118" w:type="dxa"/>
            <w:shd w:val="clear" w:color="auto" w:fill="auto"/>
            <w:noWrap/>
            <w:vAlign w:val="center"/>
          </w:tcPr>
          <w:p w14:paraId="1D225635"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val="en-US" w:eastAsia="fi-FI"/>
              </w:rPr>
            </w:pPr>
          </w:p>
        </w:tc>
        <w:tc>
          <w:tcPr>
            <w:tcW w:w="1118" w:type="dxa"/>
            <w:shd w:val="clear" w:color="auto" w:fill="auto"/>
            <w:noWrap/>
            <w:vAlign w:val="center"/>
          </w:tcPr>
          <w:p w14:paraId="4951EBA5"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val="en-US" w:eastAsia="fi-FI"/>
              </w:rPr>
            </w:pPr>
          </w:p>
        </w:tc>
        <w:tc>
          <w:tcPr>
            <w:tcW w:w="1118" w:type="dxa"/>
            <w:vAlign w:val="center"/>
          </w:tcPr>
          <w:p w14:paraId="66CA0237"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val="en-US" w:eastAsia="fi-FI"/>
              </w:rPr>
            </w:pPr>
          </w:p>
        </w:tc>
      </w:tr>
      <w:tr w:rsidR="008A66C0" w:rsidRPr="00FC397E" w14:paraId="2E2924B6" w14:textId="77777777" w:rsidTr="008A66C0">
        <w:trPr>
          <w:trHeight w:val="288"/>
        </w:trPr>
        <w:tc>
          <w:tcPr>
            <w:tcW w:w="2836" w:type="dxa"/>
            <w:shd w:val="clear" w:color="auto" w:fill="auto"/>
            <w:noWrap/>
            <w:vAlign w:val="bottom"/>
          </w:tcPr>
          <w:p w14:paraId="6A830961" w14:textId="77777777" w:rsidR="008A66C0" w:rsidRPr="008E2910" w:rsidRDefault="008A66C0" w:rsidP="008A66C0">
            <w:pPr>
              <w:spacing w:after="0" w:line="240" w:lineRule="auto"/>
              <w:rPr>
                <w:rFonts w:ascii="Times New Roman" w:eastAsia="Times New Roman" w:hAnsi="Times New Roman" w:cs="Times New Roman"/>
                <w:sz w:val="18"/>
                <w:szCs w:val="18"/>
                <w:lang w:val="en-US" w:eastAsia="fi-FI"/>
              </w:rPr>
            </w:pPr>
            <w:r w:rsidRPr="008E2910">
              <w:rPr>
                <w:rFonts w:ascii="Times New Roman" w:eastAsia="Times New Roman" w:hAnsi="Times New Roman" w:cs="Times New Roman"/>
                <w:sz w:val="18"/>
                <w:szCs w:val="18"/>
                <w:lang w:val="en-US" w:eastAsia="fi-FI"/>
              </w:rPr>
              <w:t xml:space="preserve">   PHDS </w:t>
            </w:r>
          </w:p>
        </w:tc>
        <w:tc>
          <w:tcPr>
            <w:tcW w:w="1045" w:type="dxa"/>
            <w:shd w:val="clear" w:color="auto" w:fill="auto"/>
            <w:noWrap/>
            <w:vAlign w:val="center"/>
          </w:tcPr>
          <w:p w14:paraId="400BC35A"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val="en-US" w:eastAsia="fi-FI"/>
              </w:rPr>
            </w:pPr>
            <w:r w:rsidRPr="00FC397E">
              <w:rPr>
                <w:rFonts w:ascii="Times New Roman" w:eastAsia="Times New Roman" w:hAnsi="Times New Roman" w:cs="Times New Roman"/>
                <w:sz w:val="16"/>
                <w:szCs w:val="16"/>
                <w:lang w:val="en-US" w:eastAsia="fi-FI"/>
              </w:rPr>
              <w:t>3</w:t>
            </w:r>
            <w:r>
              <w:rPr>
                <w:rFonts w:ascii="Times New Roman" w:eastAsia="Times New Roman" w:hAnsi="Times New Roman" w:cs="Times New Roman"/>
                <w:sz w:val="16"/>
                <w:szCs w:val="16"/>
                <w:lang w:val="en-US" w:eastAsia="fi-FI"/>
              </w:rPr>
              <w:t>.</w:t>
            </w:r>
            <w:r w:rsidRPr="00FC397E">
              <w:rPr>
                <w:rFonts w:ascii="Times New Roman" w:eastAsia="Times New Roman" w:hAnsi="Times New Roman" w:cs="Times New Roman"/>
                <w:sz w:val="16"/>
                <w:szCs w:val="16"/>
                <w:lang w:val="en-US" w:eastAsia="fi-FI"/>
              </w:rPr>
              <w:t>8 (1</w:t>
            </w:r>
            <w:r>
              <w:rPr>
                <w:rFonts w:ascii="Times New Roman" w:eastAsia="Times New Roman" w:hAnsi="Times New Roman" w:cs="Times New Roman"/>
                <w:sz w:val="16"/>
                <w:szCs w:val="16"/>
                <w:lang w:val="en-US" w:eastAsia="fi-FI"/>
              </w:rPr>
              <w:t>.</w:t>
            </w:r>
            <w:r w:rsidRPr="00FC397E">
              <w:rPr>
                <w:rFonts w:ascii="Times New Roman" w:eastAsia="Times New Roman" w:hAnsi="Times New Roman" w:cs="Times New Roman"/>
                <w:sz w:val="16"/>
                <w:szCs w:val="16"/>
                <w:lang w:val="en-US" w:eastAsia="fi-FI"/>
              </w:rPr>
              <w:t>3)</w:t>
            </w:r>
          </w:p>
        </w:tc>
        <w:tc>
          <w:tcPr>
            <w:tcW w:w="970" w:type="dxa"/>
            <w:shd w:val="clear" w:color="auto" w:fill="auto"/>
            <w:noWrap/>
            <w:vAlign w:val="center"/>
          </w:tcPr>
          <w:p w14:paraId="1E5229DD"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val="en-US" w:eastAsia="fi-FI"/>
              </w:rPr>
            </w:pPr>
            <w:r w:rsidRPr="00FC397E">
              <w:rPr>
                <w:rFonts w:ascii="Times New Roman" w:eastAsia="Times New Roman" w:hAnsi="Times New Roman" w:cs="Times New Roman"/>
                <w:sz w:val="16"/>
                <w:szCs w:val="16"/>
                <w:lang w:val="en-US" w:eastAsia="fi-FI"/>
              </w:rPr>
              <w:t>3</w:t>
            </w:r>
            <w:r>
              <w:rPr>
                <w:rFonts w:ascii="Times New Roman" w:eastAsia="Times New Roman" w:hAnsi="Times New Roman" w:cs="Times New Roman"/>
                <w:sz w:val="16"/>
                <w:szCs w:val="16"/>
                <w:lang w:val="en-US" w:eastAsia="fi-FI"/>
              </w:rPr>
              <w:t>.</w:t>
            </w:r>
            <w:r w:rsidRPr="00FC397E">
              <w:rPr>
                <w:rFonts w:ascii="Times New Roman" w:eastAsia="Times New Roman" w:hAnsi="Times New Roman" w:cs="Times New Roman"/>
                <w:sz w:val="16"/>
                <w:szCs w:val="16"/>
                <w:lang w:val="en-US" w:eastAsia="fi-FI"/>
              </w:rPr>
              <w:t>6 (1</w:t>
            </w:r>
            <w:r>
              <w:rPr>
                <w:rFonts w:ascii="Times New Roman" w:eastAsia="Times New Roman" w:hAnsi="Times New Roman" w:cs="Times New Roman"/>
                <w:sz w:val="16"/>
                <w:szCs w:val="16"/>
                <w:lang w:val="en-US" w:eastAsia="fi-FI"/>
              </w:rPr>
              <w:t>.</w:t>
            </w:r>
            <w:r w:rsidRPr="00FC397E">
              <w:rPr>
                <w:rFonts w:ascii="Times New Roman" w:eastAsia="Times New Roman" w:hAnsi="Times New Roman" w:cs="Times New Roman"/>
                <w:sz w:val="16"/>
                <w:szCs w:val="16"/>
                <w:lang w:val="en-US" w:eastAsia="fi-FI"/>
              </w:rPr>
              <w:t>2)</w:t>
            </w:r>
          </w:p>
        </w:tc>
        <w:tc>
          <w:tcPr>
            <w:tcW w:w="970" w:type="dxa"/>
            <w:shd w:val="clear" w:color="auto" w:fill="auto"/>
            <w:noWrap/>
            <w:vAlign w:val="center"/>
          </w:tcPr>
          <w:p w14:paraId="511CD8C7"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val="en-US" w:eastAsia="fi-FI"/>
              </w:rPr>
            </w:pPr>
            <w:r w:rsidRPr="00FC397E">
              <w:rPr>
                <w:rFonts w:ascii="Times New Roman" w:eastAsia="Times New Roman" w:hAnsi="Times New Roman" w:cs="Times New Roman"/>
                <w:sz w:val="16"/>
                <w:szCs w:val="16"/>
                <w:lang w:val="en-US" w:eastAsia="fi-FI"/>
              </w:rPr>
              <w:t>3</w:t>
            </w:r>
            <w:r>
              <w:rPr>
                <w:rFonts w:ascii="Times New Roman" w:eastAsia="Times New Roman" w:hAnsi="Times New Roman" w:cs="Times New Roman"/>
                <w:sz w:val="16"/>
                <w:szCs w:val="16"/>
                <w:lang w:val="en-US" w:eastAsia="fi-FI"/>
              </w:rPr>
              <w:t>.</w:t>
            </w:r>
            <w:r w:rsidRPr="00FC397E">
              <w:rPr>
                <w:rFonts w:ascii="Times New Roman" w:eastAsia="Times New Roman" w:hAnsi="Times New Roman" w:cs="Times New Roman"/>
                <w:sz w:val="16"/>
                <w:szCs w:val="16"/>
                <w:lang w:val="en-US" w:eastAsia="fi-FI"/>
              </w:rPr>
              <w:t>7 (1</w:t>
            </w:r>
            <w:r>
              <w:rPr>
                <w:rFonts w:ascii="Times New Roman" w:eastAsia="Times New Roman" w:hAnsi="Times New Roman" w:cs="Times New Roman"/>
                <w:sz w:val="16"/>
                <w:szCs w:val="16"/>
                <w:lang w:val="en-US" w:eastAsia="fi-FI"/>
              </w:rPr>
              <w:t>.</w:t>
            </w:r>
            <w:r w:rsidRPr="00FC397E">
              <w:rPr>
                <w:rFonts w:ascii="Times New Roman" w:eastAsia="Times New Roman" w:hAnsi="Times New Roman" w:cs="Times New Roman"/>
                <w:sz w:val="16"/>
                <w:szCs w:val="16"/>
                <w:lang w:val="en-US" w:eastAsia="fi-FI"/>
              </w:rPr>
              <w:t>3)</w:t>
            </w:r>
          </w:p>
        </w:tc>
        <w:tc>
          <w:tcPr>
            <w:tcW w:w="970" w:type="dxa"/>
            <w:vAlign w:val="center"/>
          </w:tcPr>
          <w:p w14:paraId="5AB52DCC" w14:textId="788A57D0" w:rsidR="008A66C0" w:rsidRPr="0037723B" w:rsidRDefault="008A66C0" w:rsidP="008A66C0">
            <w:pPr>
              <w:spacing w:after="0" w:line="240" w:lineRule="auto"/>
              <w:jc w:val="center"/>
              <w:rPr>
                <w:rFonts w:ascii="Times New Roman" w:eastAsia="Times New Roman" w:hAnsi="Times New Roman" w:cs="Times New Roman"/>
                <w:sz w:val="16"/>
                <w:szCs w:val="16"/>
                <w:lang w:val="en-US" w:eastAsia="fi-FI"/>
              </w:rPr>
            </w:pPr>
            <w:r w:rsidRPr="0037723B">
              <w:rPr>
                <w:rFonts w:ascii="Times New Roman" w:eastAsia="Times New Roman" w:hAnsi="Times New Roman" w:cs="Times New Roman"/>
                <w:sz w:val="16"/>
                <w:szCs w:val="16"/>
                <w:lang w:val="en-US" w:eastAsia="fi-FI"/>
              </w:rPr>
              <w:t>3.</w:t>
            </w:r>
            <w:r w:rsidR="00777BDD" w:rsidRPr="0037723B">
              <w:rPr>
                <w:rFonts w:ascii="Times New Roman" w:eastAsia="Times New Roman" w:hAnsi="Times New Roman" w:cs="Times New Roman"/>
                <w:sz w:val="16"/>
                <w:szCs w:val="16"/>
                <w:lang w:val="en-US" w:eastAsia="fi-FI"/>
              </w:rPr>
              <w:t>6</w:t>
            </w:r>
            <w:r w:rsidRPr="0037723B">
              <w:rPr>
                <w:rFonts w:ascii="Times New Roman" w:eastAsia="Times New Roman" w:hAnsi="Times New Roman" w:cs="Times New Roman"/>
                <w:sz w:val="16"/>
                <w:szCs w:val="16"/>
                <w:lang w:val="en-US" w:eastAsia="fi-FI"/>
              </w:rPr>
              <w:t xml:space="preserve"> (1.2)</w:t>
            </w:r>
          </w:p>
        </w:tc>
        <w:tc>
          <w:tcPr>
            <w:tcW w:w="146" w:type="dxa"/>
          </w:tcPr>
          <w:p w14:paraId="73AACD56" w14:textId="77777777" w:rsidR="008A66C0" w:rsidRPr="0037723B" w:rsidRDefault="008A66C0" w:rsidP="008A66C0">
            <w:pPr>
              <w:spacing w:after="0" w:line="240" w:lineRule="auto"/>
              <w:jc w:val="center"/>
              <w:rPr>
                <w:rFonts w:ascii="Times New Roman" w:eastAsia="Times New Roman" w:hAnsi="Times New Roman" w:cs="Times New Roman"/>
                <w:sz w:val="16"/>
                <w:szCs w:val="16"/>
                <w:lang w:val="en-US" w:eastAsia="fi-FI"/>
              </w:rPr>
            </w:pPr>
          </w:p>
        </w:tc>
        <w:tc>
          <w:tcPr>
            <w:tcW w:w="971" w:type="dxa"/>
            <w:shd w:val="clear" w:color="auto" w:fill="auto"/>
            <w:noWrap/>
            <w:vAlign w:val="center"/>
          </w:tcPr>
          <w:p w14:paraId="7A946176" w14:textId="420DC5A1" w:rsidR="008A66C0" w:rsidRPr="0037723B" w:rsidRDefault="008A66C0" w:rsidP="008A66C0">
            <w:pPr>
              <w:spacing w:after="0" w:line="240" w:lineRule="auto"/>
              <w:jc w:val="center"/>
              <w:rPr>
                <w:rFonts w:ascii="Times New Roman" w:eastAsia="Times New Roman" w:hAnsi="Times New Roman" w:cs="Times New Roman"/>
                <w:sz w:val="16"/>
                <w:szCs w:val="16"/>
                <w:lang w:val="en-US" w:eastAsia="fi-FI"/>
              </w:rPr>
            </w:pPr>
            <w:r w:rsidRPr="0037723B">
              <w:rPr>
                <w:rFonts w:ascii="Times New Roman" w:eastAsia="Times New Roman" w:hAnsi="Times New Roman" w:cs="Times New Roman"/>
                <w:sz w:val="16"/>
                <w:szCs w:val="16"/>
                <w:lang w:val="en-US" w:eastAsia="fi-FI"/>
              </w:rPr>
              <w:t>3.8 (1.</w:t>
            </w:r>
            <w:r w:rsidR="00B062C7" w:rsidRPr="0037723B">
              <w:rPr>
                <w:rFonts w:ascii="Times New Roman" w:eastAsia="Times New Roman" w:hAnsi="Times New Roman" w:cs="Times New Roman"/>
                <w:sz w:val="16"/>
                <w:szCs w:val="16"/>
                <w:lang w:val="en-US" w:eastAsia="fi-FI"/>
              </w:rPr>
              <w:t>2</w:t>
            </w:r>
            <w:r w:rsidRPr="0037723B">
              <w:rPr>
                <w:rFonts w:ascii="Times New Roman" w:eastAsia="Times New Roman" w:hAnsi="Times New Roman" w:cs="Times New Roman"/>
                <w:sz w:val="16"/>
                <w:szCs w:val="16"/>
                <w:lang w:val="en-US" w:eastAsia="fi-FI"/>
              </w:rPr>
              <w:t>)</w:t>
            </w:r>
          </w:p>
        </w:tc>
        <w:tc>
          <w:tcPr>
            <w:tcW w:w="970" w:type="dxa"/>
            <w:shd w:val="clear" w:color="auto" w:fill="auto"/>
            <w:noWrap/>
            <w:vAlign w:val="center"/>
          </w:tcPr>
          <w:p w14:paraId="296BEA93" w14:textId="77777777" w:rsidR="008A66C0" w:rsidRPr="0037723B" w:rsidRDefault="008A66C0" w:rsidP="008A66C0">
            <w:pPr>
              <w:spacing w:after="0" w:line="240" w:lineRule="auto"/>
              <w:jc w:val="center"/>
              <w:rPr>
                <w:rFonts w:ascii="Times New Roman" w:eastAsia="Times New Roman" w:hAnsi="Times New Roman" w:cs="Times New Roman"/>
                <w:sz w:val="16"/>
                <w:szCs w:val="16"/>
                <w:lang w:val="en-US" w:eastAsia="fi-FI"/>
              </w:rPr>
            </w:pPr>
            <w:r w:rsidRPr="0037723B">
              <w:rPr>
                <w:rFonts w:ascii="Times New Roman" w:eastAsia="Times New Roman" w:hAnsi="Times New Roman" w:cs="Times New Roman"/>
                <w:sz w:val="16"/>
                <w:szCs w:val="16"/>
                <w:lang w:val="en-US" w:eastAsia="fi-FI"/>
              </w:rPr>
              <w:t>3.6 (1.2)</w:t>
            </w:r>
          </w:p>
        </w:tc>
        <w:tc>
          <w:tcPr>
            <w:tcW w:w="970" w:type="dxa"/>
            <w:shd w:val="clear" w:color="auto" w:fill="auto"/>
            <w:noWrap/>
            <w:vAlign w:val="center"/>
          </w:tcPr>
          <w:p w14:paraId="2C12C2E0" w14:textId="77777777" w:rsidR="008A66C0" w:rsidRPr="0037723B" w:rsidRDefault="008A66C0" w:rsidP="008A66C0">
            <w:pPr>
              <w:spacing w:after="0" w:line="240" w:lineRule="auto"/>
              <w:jc w:val="center"/>
              <w:rPr>
                <w:rFonts w:ascii="Times New Roman" w:eastAsia="Times New Roman" w:hAnsi="Times New Roman" w:cs="Times New Roman"/>
                <w:sz w:val="16"/>
                <w:szCs w:val="16"/>
                <w:lang w:val="en-US" w:eastAsia="fi-FI"/>
              </w:rPr>
            </w:pPr>
            <w:r w:rsidRPr="0037723B">
              <w:rPr>
                <w:rFonts w:ascii="Times New Roman" w:eastAsia="Times New Roman" w:hAnsi="Times New Roman" w:cs="Times New Roman"/>
                <w:sz w:val="16"/>
                <w:szCs w:val="16"/>
                <w:lang w:val="en-US" w:eastAsia="fi-FI"/>
              </w:rPr>
              <w:t>3.7 (1.2)</w:t>
            </w:r>
          </w:p>
        </w:tc>
        <w:tc>
          <w:tcPr>
            <w:tcW w:w="1069" w:type="dxa"/>
            <w:vAlign w:val="center"/>
          </w:tcPr>
          <w:p w14:paraId="66CACB10" w14:textId="1D8663B8" w:rsidR="008A66C0" w:rsidRPr="0037723B" w:rsidRDefault="008A66C0" w:rsidP="008A66C0">
            <w:pPr>
              <w:spacing w:after="0" w:line="240" w:lineRule="auto"/>
              <w:jc w:val="center"/>
              <w:rPr>
                <w:rFonts w:ascii="Times New Roman" w:eastAsia="Times New Roman" w:hAnsi="Times New Roman" w:cs="Times New Roman"/>
                <w:sz w:val="16"/>
                <w:szCs w:val="16"/>
                <w:lang w:val="en-US" w:eastAsia="fi-FI"/>
              </w:rPr>
            </w:pPr>
            <w:r w:rsidRPr="0037723B">
              <w:rPr>
                <w:rFonts w:ascii="Times New Roman" w:eastAsia="Times New Roman" w:hAnsi="Times New Roman" w:cs="Times New Roman"/>
                <w:sz w:val="16"/>
                <w:szCs w:val="16"/>
                <w:lang w:val="en-US" w:eastAsia="fi-FI"/>
              </w:rPr>
              <w:t>3.</w:t>
            </w:r>
            <w:r w:rsidR="00B062C7" w:rsidRPr="0037723B">
              <w:rPr>
                <w:rFonts w:ascii="Times New Roman" w:eastAsia="Times New Roman" w:hAnsi="Times New Roman" w:cs="Times New Roman"/>
                <w:sz w:val="16"/>
                <w:szCs w:val="16"/>
                <w:lang w:val="en-US" w:eastAsia="fi-FI"/>
              </w:rPr>
              <w:t>6</w:t>
            </w:r>
            <w:r w:rsidRPr="0037723B">
              <w:rPr>
                <w:rFonts w:ascii="Times New Roman" w:eastAsia="Times New Roman" w:hAnsi="Times New Roman" w:cs="Times New Roman"/>
                <w:sz w:val="16"/>
                <w:szCs w:val="16"/>
                <w:lang w:val="en-US" w:eastAsia="fi-FI"/>
              </w:rPr>
              <w:t xml:space="preserve"> (1.3)</w:t>
            </w:r>
          </w:p>
        </w:tc>
        <w:tc>
          <w:tcPr>
            <w:tcW w:w="146" w:type="dxa"/>
          </w:tcPr>
          <w:p w14:paraId="0CDD0DCA" w14:textId="77777777" w:rsidR="008A66C0" w:rsidRPr="0037723B" w:rsidRDefault="008A66C0" w:rsidP="008A66C0">
            <w:pPr>
              <w:spacing w:after="0" w:line="240" w:lineRule="auto"/>
              <w:jc w:val="center"/>
              <w:rPr>
                <w:rFonts w:ascii="Times New Roman" w:eastAsia="Times New Roman" w:hAnsi="Times New Roman" w:cs="Times New Roman"/>
                <w:sz w:val="16"/>
                <w:szCs w:val="16"/>
                <w:lang w:val="en-US" w:eastAsia="fi-FI"/>
              </w:rPr>
            </w:pPr>
          </w:p>
        </w:tc>
        <w:tc>
          <w:tcPr>
            <w:tcW w:w="1118" w:type="dxa"/>
            <w:shd w:val="clear" w:color="auto" w:fill="auto"/>
            <w:noWrap/>
            <w:vAlign w:val="center"/>
          </w:tcPr>
          <w:p w14:paraId="1766C438" w14:textId="4951207E" w:rsidR="008A66C0" w:rsidRPr="0037723B" w:rsidRDefault="008A66C0" w:rsidP="008A66C0">
            <w:pPr>
              <w:spacing w:after="0" w:line="240" w:lineRule="auto"/>
              <w:jc w:val="center"/>
              <w:rPr>
                <w:rFonts w:ascii="Times New Roman" w:eastAsia="Times New Roman" w:hAnsi="Times New Roman" w:cs="Times New Roman"/>
                <w:sz w:val="16"/>
                <w:szCs w:val="16"/>
                <w:lang w:val="en-US" w:eastAsia="fi-FI"/>
              </w:rPr>
            </w:pPr>
            <w:r w:rsidRPr="0037723B">
              <w:rPr>
                <w:rFonts w:ascii="Times New Roman" w:eastAsia="Times New Roman" w:hAnsi="Times New Roman" w:cs="Times New Roman"/>
                <w:sz w:val="16"/>
                <w:szCs w:val="16"/>
                <w:lang w:val="en-US" w:eastAsia="fi-FI"/>
              </w:rPr>
              <w:t>3.</w:t>
            </w:r>
            <w:r w:rsidR="00A07832" w:rsidRPr="0037723B">
              <w:rPr>
                <w:rFonts w:ascii="Times New Roman" w:eastAsia="Times New Roman" w:hAnsi="Times New Roman" w:cs="Times New Roman"/>
                <w:sz w:val="16"/>
                <w:szCs w:val="16"/>
                <w:lang w:val="en-US" w:eastAsia="fi-FI"/>
              </w:rPr>
              <w:t>7</w:t>
            </w:r>
            <w:r w:rsidRPr="0037723B">
              <w:rPr>
                <w:rFonts w:ascii="Times New Roman" w:eastAsia="Times New Roman" w:hAnsi="Times New Roman" w:cs="Times New Roman"/>
                <w:sz w:val="16"/>
                <w:szCs w:val="16"/>
                <w:lang w:val="en-US" w:eastAsia="fi-FI"/>
              </w:rPr>
              <w:t xml:space="preserve"> (1.2)</w:t>
            </w:r>
          </w:p>
        </w:tc>
        <w:tc>
          <w:tcPr>
            <w:tcW w:w="1118" w:type="dxa"/>
            <w:shd w:val="clear" w:color="auto" w:fill="auto"/>
            <w:noWrap/>
            <w:vAlign w:val="center"/>
          </w:tcPr>
          <w:p w14:paraId="5C8256E8" w14:textId="7EE71A41" w:rsidR="008A66C0" w:rsidRPr="0037723B" w:rsidRDefault="008A66C0" w:rsidP="008A66C0">
            <w:pPr>
              <w:spacing w:after="0" w:line="240" w:lineRule="auto"/>
              <w:jc w:val="center"/>
              <w:rPr>
                <w:rFonts w:ascii="Times New Roman" w:eastAsia="Times New Roman" w:hAnsi="Times New Roman" w:cs="Times New Roman"/>
                <w:sz w:val="16"/>
                <w:szCs w:val="16"/>
                <w:lang w:val="en-US" w:eastAsia="fi-FI"/>
              </w:rPr>
            </w:pPr>
            <w:r w:rsidRPr="0037723B">
              <w:rPr>
                <w:rFonts w:ascii="Times New Roman" w:eastAsia="Times New Roman" w:hAnsi="Times New Roman" w:cs="Times New Roman"/>
                <w:sz w:val="16"/>
                <w:szCs w:val="16"/>
                <w:lang w:val="en-US" w:eastAsia="fi-FI"/>
              </w:rPr>
              <w:t>3.</w:t>
            </w:r>
            <w:r w:rsidR="00B062C7" w:rsidRPr="0037723B">
              <w:rPr>
                <w:rFonts w:ascii="Times New Roman" w:eastAsia="Times New Roman" w:hAnsi="Times New Roman" w:cs="Times New Roman"/>
                <w:sz w:val="16"/>
                <w:szCs w:val="16"/>
                <w:lang w:val="en-US" w:eastAsia="fi-FI"/>
              </w:rPr>
              <w:t xml:space="preserve">6 </w:t>
            </w:r>
            <w:r w:rsidRPr="0037723B">
              <w:rPr>
                <w:rFonts w:ascii="Times New Roman" w:eastAsia="Times New Roman" w:hAnsi="Times New Roman" w:cs="Times New Roman"/>
                <w:sz w:val="16"/>
                <w:szCs w:val="16"/>
                <w:lang w:val="en-US" w:eastAsia="fi-FI"/>
              </w:rPr>
              <w:t>(1.2)</w:t>
            </w:r>
          </w:p>
        </w:tc>
        <w:tc>
          <w:tcPr>
            <w:tcW w:w="1118" w:type="dxa"/>
            <w:shd w:val="clear" w:color="auto" w:fill="auto"/>
            <w:noWrap/>
            <w:vAlign w:val="center"/>
          </w:tcPr>
          <w:p w14:paraId="0F4CF5D3" w14:textId="7BEE21FA" w:rsidR="008A66C0" w:rsidRPr="0037723B" w:rsidRDefault="008A66C0" w:rsidP="008A66C0">
            <w:pPr>
              <w:spacing w:after="0" w:line="240" w:lineRule="auto"/>
              <w:jc w:val="center"/>
              <w:rPr>
                <w:rFonts w:ascii="Times New Roman" w:eastAsia="Times New Roman" w:hAnsi="Times New Roman" w:cs="Times New Roman"/>
                <w:sz w:val="16"/>
                <w:szCs w:val="16"/>
                <w:lang w:val="en-US" w:eastAsia="fi-FI"/>
              </w:rPr>
            </w:pPr>
            <w:r w:rsidRPr="0037723B">
              <w:rPr>
                <w:rFonts w:ascii="Times New Roman" w:eastAsia="Times New Roman" w:hAnsi="Times New Roman" w:cs="Times New Roman"/>
                <w:sz w:val="16"/>
                <w:szCs w:val="16"/>
                <w:lang w:val="en-US" w:eastAsia="fi-FI"/>
              </w:rPr>
              <w:t>3.</w:t>
            </w:r>
            <w:r w:rsidR="00B062C7" w:rsidRPr="0037723B">
              <w:rPr>
                <w:rFonts w:ascii="Times New Roman" w:eastAsia="Times New Roman" w:hAnsi="Times New Roman" w:cs="Times New Roman"/>
                <w:sz w:val="16"/>
                <w:szCs w:val="16"/>
                <w:lang w:val="en-US" w:eastAsia="fi-FI"/>
              </w:rPr>
              <w:t>6</w:t>
            </w:r>
            <w:r w:rsidRPr="0037723B">
              <w:rPr>
                <w:rFonts w:ascii="Times New Roman" w:eastAsia="Times New Roman" w:hAnsi="Times New Roman" w:cs="Times New Roman"/>
                <w:sz w:val="16"/>
                <w:szCs w:val="16"/>
                <w:lang w:val="en-US" w:eastAsia="fi-FI"/>
              </w:rPr>
              <w:t xml:space="preserve"> (1.2)</w:t>
            </w:r>
          </w:p>
        </w:tc>
        <w:tc>
          <w:tcPr>
            <w:tcW w:w="1118" w:type="dxa"/>
            <w:vAlign w:val="center"/>
          </w:tcPr>
          <w:p w14:paraId="167F5694" w14:textId="35481418" w:rsidR="008A66C0" w:rsidRPr="0037723B" w:rsidRDefault="008A66C0" w:rsidP="008A66C0">
            <w:pPr>
              <w:spacing w:after="0" w:line="240" w:lineRule="auto"/>
              <w:jc w:val="center"/>
              <w:rPr>
                <w:rFonts w:ascii="Times New Roman" w:eastAsia="Times New Roman" w:hAnsi="Times New Roman" w:cs="Times New Roman"/>
                <w:sz w:val="16"/>
                <w:szCs w:val="16"/>
                <w:lang w:val="en-US" w:eastAsia="fi-FI"/>
              </w:rPr>
            </w:pPr>
            <w:r w:rsidRPr="0037723B">
              <w:rPr>
                <w:rFonts w:ascii="Times New Roman" w:eastAsia="Times New Roman" w:hAnsi="Times New Roman" w:cs="Times New Roman"/>
                <w:sz w:val="16"/>
                <w:szCs w:val="16"/>
                <w:lang w:val="en-US" w:eastAsia="fi-FI"/>
              </w:rPr>
              <w:t>3.</w:t>
            </w:r>
            <w:r w:rsidR="00B062C7" w:rsidRPr="0037723B">
              <w:rPr>
                <w:rFonts w:ascii="Times New Roman" w:eastAsia="Times New Roman" w:hAnsi="Times New Roman" w:cs="Times New Roman"/>
                <w:sz w:val="16"/>
                <w:szCs w:val="16"/>
                <w:lang w:val="en-US" w:eastAsia="fi-FI"/>
              </w:rPr>
              <w:t>6</w:t>
            </w:r>
            <w:r w:rsidRPr="0037723B">
              <w:rPr>
                <w:rFonts w:ascii="Times New Roman" w:eastAsia="Times New Roman" w:hAnsi="Times New Roman" w:cs="Times New Roman"/>
                <w:sz w:val="16"/>
                <w:szCs w:val="16"/>
                <w:lang w:val="en-US" w:eastAsia="fi-FI"/>
              </w:rPr>
              <w:t xml:space="preserve"> (1.</w:t>
            </w:r>
            <w:r w:rsidR="00A07832" w:rsidRPr="0037723B">
              <w:rPr>
                <w:rFonts w:ascii="Times New Roman" w:eastAsia="Times New Roman" w:hAnsi="Times New Roman" w:cs="Times New Roman"/>
                <w:sz w:val="16"/>
                <w:szCs w:val="16"/>
                <w:lang w:val="en-US" w:eastAsia="fi-FI"/>
              </w:rPr>
              <w:t>3</w:t>
            </w:r>
            <w:r w:rsidRPr="0037723B">
              <w:rPr>
                <w:rFonts w:ascii="Times New Roman" w:eastAsia="Times New Roman" w:hAnsi="Times New Roman" w:cs="Times New Roman"/>
                <w:sz w:val="16"/>
                <w:szCs w:val="16"/>
                <w:lang w:val="en-US" w:eastAsia="fi-FI"/>
              </w:rPr>
              <w:t>)</w:t>
            </w:r>
          </w:p>
        </w:tc>
      </w:tr>
      <w:tr w:rsidR="008A66C0" w:rsidRPr="00FC397E" w14:paraId="1FCA3EC8" w14:textId="77777777" w:rsidTr="008A66C0">
        <w:trPr>
          <w:trHeight w:val="288"/>
        </w:trPr>
        <w:tc>
          <w:tcPr>
            <w:tcW w:w="2836" w:type="dxa"/>
            <w:shd w:val="clear" w:color="auto" w:fill="auto"/>
            <w:noWrap/>
            <w:vAlign w:val="bottom"/>
          </w:tcPr>
          <w:p w14:paraId="7B7235C0" w14:textId="77777777" w:rsidR="008A66C0" w:rsidRPr="008E2910" w:rsidRDefault="008A66C0" w:rsidP="008A66C0">
            <w:pPr>
              <w:spacing w:after="0" w:line="240" w:lineRule="auto"/>
              <w:rPr>
                <w:rFonts w:ascii="Times New Roman" w:eastAsia="Times New Roman" w:hAnsi="Times New Roman" w:cs="Times New Roman"/>
                <w:sz w:val="18"/>
                <w:szCs w:val="18"/>
                <w:lang w:val="en-US" w:eastAsia="fi-FI"/>
              </w:rPr>
            </w:pPr>
            <w:r w:rsidRPr="008E2910">
              <w:rPr>
                <w:rFonts w:ascii="Times New Roman" w:eastAsia="Times New Roman" w:hAnsi="Times New Roman" w:cs="Times New Roman"/>
                <w:sz w:val="18"/>
                <w:szCs w:val="18"/>
                <w:lang w:val="en-US" w:eastAsia="fi-FI"/>
              </w:rPr>
              <w:t xml:space="preserve">   uRFDS </w:t>
            </w:r>
          </w:p>
        </w:tc>
        <w:tc>
          <w:tcPr>
            <w:tcW w:w="1045" w:type="dxa"/>
            <w:shd w:val="clear" w:color="auto" w:fill="auto"/>
            <w:noWrap/>
            <w:vAlign w:val="center"/>
          </w:tcPr>
          <w:p w14:paraId="67850C92"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val="en-US" w:eastAsia="fi-FI"/>
              </w:rPr>
            </w:pPr>
            <w:r w:rsidRPr="00FC397E">
              <w:rPr>
                <w:rFonts w:ascii="Times New Roman" w:eastAsia="Times New Roman" w:hAnsi="Times New Roman" w:cs="Times New Roman"/>
                <w:sz w:val="16"/>
                <w:szCs w:val="16"/>
                <w:lang w:val="en-US" w:eastAsia="fi-FI"/>
              </w:rPr>
              <w:t>1</w:t>
            </w:r>
            <w:r>
              <w:rPr>
                <w:rFonts w:ascii="Times New Roman" w:eastAsia="Times New Roman" w:hAnsi="Times New Roman" w:cs="Times New Roman"/>
                <w:sz w:val="16"/>
                <w:szCs w:val="16"/>
                <w:lang w:val="en-US" w:eastAsia="fi-FI"/>
              </w:rPr>
              <w:t>3.</w:t>
            </w:r>
            <w:r w:rsidRPr="00FC397E">
              <w:rPr>
                <w:rFonts w:ascii="Times New Roman" w:eastAsia="Times New Roman" w:hAnsi="Times New Roman" w:cs="Times New Roman"/>
                <w:sz w:val="16"/>
                <w:szCs w:val="16"/>
                <w:lang w:val="en-US" w:eastAsia="fi-FI"/>
              </w:rPr>
              <w:t>9 (3</w:t>
            </w:r>
            <w:r>
              <w:rPr>
                <w:rFonts w:ascii="Times New Roman" w:eastAsia="Times New Roman" w:hAnsi="Times New Roman" w:cs="Times New Roman"/>
                <w:sz w:val="16"/>
                <w:szCs w:val="16"/>
                <w:lang w:val="en-US" w:eastAsia="fi-FI"/>
              </w:rPr>
              <w:t>.</w:t>
            </w:r>
            <w:r w:rsidRPr="00FC397E">
              <w:rPr>
                <w:rFonts w:ascii="Times New Roman" w:eastAsia="Times New Roman" w:hAnsi="Times New Roman" w:cs="Times New Roman"/>
                <w:sz w:val="16"/>
                <w:szCs w:val="16"/>
                <w:lang w:val="en-US" w:eastAsia="fi-FI"/>
              </w:rPr>
              <w:t>8)</w:t>
            </w:r>
          </w:p>
        </w:tc>
        <w:tc>
          <w:tcPr>
            <w:tcW w:w="970" w:type="dxa"/>
            <w:shd w:val="clear" w:color="auto" w:fill="auto"/>
            <w:noWrap/>
            <w:vAlign w:val="center"/>
          </w:tcPr>
          <w:p w14:paraId="764026C3" w14:textId="231DC19C" w:rsidR="008A66C0" w:rsidRPr="00FC397E" w:rsidRDefault="008A66C0" w:rsidP="008A66C0">
            <w:pPr>
              <w:spacing w:after="0" w:line="240" w:lineRule="auto"/>
              <w:jc w:val="center"/>
              <w:rPr>
                <w:rFonts w:ascii="Times New Roman" w:eastAsia="Times New Roman" w:hAnsi="Times New Roman" w:cs="Times New Roman"/>
                <w:sz w:val="16"/>
                <w:szCs w:val="16"/>
                <w:lang w:val="en-US" w:eastAsia="fi-FI"/>
              </w:rPr>
            </w:pPr>
            <w:r w:rsidRPr="00FC397E">
              <w:rPr>
                <w:rFonts w:ascii="Times New Roman" w:eastAsia="Times New Roman" w:hAnsi="Times New Roman" w:cs="Times New Roman"/>
                <w:sz w:val="16"/>
                <w:szCs w:val="16"/>
                <w:lang w:val="en-US" w:eastAsia="fi-FI"/>
              </w:rPr>
              <w:t>1</w:t>
            </w:r>
            <w:r>
              <w:rPr>
                <w:rFonts w:ascii="Times New Roman" w:eastAsia="Times New Roman" w:hAnsi="Times New Roman" w:cs="Times New Roman"/>
                <w:sz w:val="16"/>
                <w:szCs w:val="16"/>
                <w:lang w:val="en-US" w:eastAsia="fi-FI"/>
              </w:rPr>
              <w:t>3.5</w:t>
            </w:r>
            <w:r w:rsidRPr="00FC397E">
              <w:rPr>
                <w:rFonts w:ascii="Times New Roman" w:eastAsia="Times New Roman" w:hAnsi="Times New Roman" w:cs="Times New Roman"/>
                <w:sz w:val="16"/>
                <w:szCs w:val="16"/>
                <w:lang w:val="en-US" w:eastAsia="fi-FI"/>
              </w:rPr>
              <w:t xml:space="preserve"> (3</w:t>
            </w:r>
            <w:r>
              <w:rPr>
                <w:rFonts w:ascii="Times New Roman" w:eastAsia="Times New Roman" w:hAnsi="Times New Roman" w:cs="Times New Roman"/>
                <w:sz w:val="16"/>
                <w:szCs w:val="16"/>
                <w:lang w:val="en-US" w:eastAsia="fi-FI"/>
              </w:rPr>
              <w:t>.</w:t>
            </w:r>
            <w:r w:rsidR="00D43810">
              <w:rPr>
                <w:rFonts w:ascii="Times New Roman" w:eastAsia="Times New Roman" w:hAnsi="Times New Roman" w:cs="Times New Roman"/>
                <w:sz w:val="16"/>
                <w:szCs w:val="16"/>
                <w:lang w:val="en-US" w:eastAsia="fi-FI"/>
              </w:rPr>
              <w:t>8</w:t>
            </w:r>
            <w:r w:rsidRPr="00FC397E">
              <w:rPr>
                <w:rFonts w:ascii="Times New Roman" w:eastAsia="Times New Roman" w:hAnsi="Times New Roman" w:cs="Times New Roman"/>
                <w:sz w:val="16"/>
                <w:szCs w:val="16"/>
                <w:lang w:val="en-US" w:eastAsia="fi-FI"/>
              </w:rPr>
              <w:t>)</w:t>
            </w:r>
          </w:p>
        </w:tc>
        <w:tc>
          <w:tcPr>
            <w:tcW w:w="970" w:type="dxa"/>
            <w:shd w:val="clear" w:color="auto" w:fill="auto"/>
            <w:noWrap/>
            <w:vAlign w:val="center"/>
          </w:tcPr>
          <w:p w14:paraId="161BEBFF" w14:textId="42142227" w:rsidR="008A66C0" w:rsidRPr="00FC397E" w:rsidRDefault="008A66C0" w:rsidP="008A66C0">
            <w:pPr>
              <w:spacing w:after="0" w:line="240" w:lineRule="auto"/>
              <w:jc w:val="center"/>
              <w:rPr>
                <w:rFonts w:ascii="Times New Roman" w:eastAsia="Times New Roman" w:hAnsi="Times New Roman" w:cs="Times New Roman"/>
                <w:sz w:val="16"/>
                <w:szCs w:val="16"/>
                <w:lang w:val="en-US" w:eastAsia="fi-FI"/>
              </w:rPr>
            </w:pPr>
            <w:r w:rsidRPr="00FC397E">
              <w:rPr>
                <w:rFonts w:ascii="Times New Roman" w:eastAsia="Times New Roman" w:hAnsi="Times New Roman" w:cs="Times New Roman"/>
                <w:sz w:val="16"/>
                <w:szCs w:val="16"/>
                <w:lang w:val="en-US" w:eastAsia="fi-FI"/>
              </w:rPr>
              <w:t>1</w:t>
            </w:r>
            <w:r>
              <w:rPr>
                <w:rFonts w:ascii="Times New Roman" w:eastAsia="Times New Roman" w:hAnsi="Times New Roman" w:cs="Times New Roman"/>
                <w:sz w:val="16"/>
                <w:szCs w:val="16"/>
                <w:lang w:val="en-US" w:eastAsia="fi-FI"/>
              </w:rPr>
              <w:t>3.</w:t>
            </w:r>
            <w:r w:rsidR="00D43810">
              <w:rPr>
                <w:rFonts w:ascii="Times New Roman" w:eastAsia="Times New Roman" w:hAnsi="Times New Roman" w:cs="Times New Roman"/>
                <w:sz w:val="16"/>
                <w:szCs w:val="16"/>
                <w:lang w:val="en-US" w:eastAsia="fi-FI"/>
              </w:rPr>
              <w:t>5</w:t>
            </w:r>
            <w:r w:rsidRPr="00FC397E">
              <w:rPr>
                <w:rFonts w:ascii="Times New Roman" w:eastAsia="Times New Roman" w:hAnsi="Times New Roman" w:cs="Times New Roman"/>
                <w:sz w:val="16"/>
                <w:szCs w:val="16"/>
                <w:lang w:val="en-US" w:eastAsia="fi-FI"/>
              </w:rPr>
              <w:t xml:space="preserve"> (</w:t>
            </w:r>
            <w:r>
              <w:rPr>
                <w:rFonts w:ascii="Times New Roman" w:eastAsia="Times New Roman" w:hAnsi="Times New Roman" w:cs="Times New Roman"/>
                <w:sz w:val="16"/>
                <w:szCs w:val="16"/>
                <w:lang w:val="en-US" w:eastAsia="fi-FI"/>
              </w:rPr>
              <w:t>3.</w:t>
            </w:r>
            <w:r w:rsidR="00D43810">
              <w:rPr>
                <w:rFonts w:ascii="Times New Roman" w:eastAsia="Times New Roman" w:hAnsi="Times New Roman" w:cs="Times New Roman"/>
                <w:sz w:val="16"/>
                <w:szCs w:val="16"/>
                <w:lang w:val="en-US" w:eastAsia="fi-FI"/>
              </w:rPr>
              <w:t>8</w:t>
            </w:r>
            <w:r w:rsidRPr="00FC397E">
              <w:rPr>
                <w:rFonts w:ascii="Times New Roman" w:eastAsia="Times New Roman" w:hAnsi="Times New Roman" w:cs="Times New Roman"/>
                <w:sz w:val="16"/>
                <w:szCs w:val="16"/>
                <w:lang w:val="en-US" w:eastAsia="fi-FI"/>
              </w:rPr>
              <w:t>)</w:t>
            </w:r>
          </w:p>
        </w:tc>
        <w:tc>
          <w:tcPr>
            <w:tcW w:w="970" w:type="dxa"/>
            <w:vAlign w:val="center"/>
          </w:tcPr>
          <w:p w14:paraId="48395181" w14:textId="54EAA337" w:rsidR="008A66C0" w:rsidRPr="00FC397E" w:rsidRDefault="008A66C0" w:rsidP="008A66C0">
            <w:pPr>
              <w:spacing w:after="0" w:line="240" w:lineRule="auto"/>
              <w:jc w:val="center"/>
              <w:rPr>
                <w:rFonts w:ascii="Times New Roman" w:eastAsia="Times New Roman" w:hAnsi="Times New Roman" w:cs="Times New Roman"/>
                <w:sz w:val="16"/>
                <w:szCs w:val="16"/>
                <w:lang w:val="en-US" w:eastAsia="fi-FI"/>
              </w:rPr>
            </w:pPr>
            <w:r w:rsidRPr="00FC397E">
              <w:rPr>
                <w:rFonts w:ascii="Times New Roman" w:eastAsia="Times New Roman" w:hAnsi="Times New Roman" w:cs="Times New Roman"/>
                <w:sz w:val="16"/>
                <w:szCs w:val="16"/>
                <w:lang w:val="en-US" w:eastAsia="fi-FI"/>
              </w:rPr>
              <w:t>1</w:t>
            </w:r>
            <w:r>
              <w:rPr>
                <w:rFonts w:ascii="Times New Roman" w:eastAsia="Times New Roman" w:hAnsi="Times New Roman" w:cs="Times New Roman"/>
                <w:sz w:val="16"/>
                <w:szCs w:val="16"/>
                <w:lang w:val="en-US" w:eastAsia="fi-FI"/>
              </w:rPr>
              <w:t>3.</w:t>
            </w:r>
            <w:r w:rsidR="00D43810">
              <w:rPr>
                <w:rFonts w:ascii="Times New Roman" w:eastAsia="Times New Roman" w:hAnsi="Times New Roman" w:cs="Times New Roman"/>
                <w:sz w:val="16"/>
                <w:szCs w:val="16"/>
                <w:lang w:val="en-US" w:eastAsia="fi-FI"/>
              </w:rPr>
              <w:t>0</w:t>
            </w:r>
            <w:r w:rsidRPr="00FC397E">
              <w:rPr>
                <w:rFonts w:ascii="Times New Roman" w:eastAsia="Times New Roman" w:hAnsi="Times New Roman" w:cs="Times New Roman"/>
                <w:sz w:val="16"/>
                <w:szCs w:val="16"/>
                <w:lang w:val="en-US" w:eastAsia="fi-FI"/>
              </w:rPr>
              <w:t xml:space="preserve"> (3</w:t>
            </w:r>
            <w:r>
              <w:rPr>
                <w:rFonts w:ascii="Times New Roman" w:eastAsia="Times New Roman" w:hAnsi="Times New Roman" w:cs="Times New Roman"/>
                <w:sz w:val="16"/>
                <w:szCs w:val="16"/>
                <w:lang w:val="en-US" w:eastAsia="fi-FI"/>
              </w:rPr>
              <w:t>.</w:t>
            </w:r>
            <w:r w:rsidR="00D43810">
              <w:rPr>
                <w:rFonts w:ascii="Times New Roman" w:eastAsia="Times New Roman" w:hAnsi="Times New Roman" w:cs="Times New Roman"/>
                <w:sz w:val="16"/>
                <w:szCs w:val="16"/>
                <w:lang w:val="en-US" w:eastAsia="fi-FI"/>
              </w:rPr>
              <w:t>7</w:t>
            </w:r>
            <w:r w:rsidRPr="00FC397E">
              <w:rPr>
                <w:rFonts w:ascii="Times New Roman" w:eastAsia="Times New Roman" w:hAnsi="Times New Roman" w:cs="Times New Roman"/>
                <w:sz w:val="16"/>
                <w:szCs w:val="16"/>
                <w:lang w:val="en-US" w:eastAsia="fi-FI"/>
              </w:rPr>
              <w:t>)</w:t>
            </w:r>
          </w:p>
        </w:tc>
        <w:tc>
          <w:tcPr>
            <w:tcW w:w="146" w:type="dxa"/>
          </w:tcPr>
          <w:p w14:paraId="59F8A0B9"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val="en-US" w:eastAsia="fi-FI"/>
              </w:rPr>
            </w:pPr>
          </w:p>
        </w:tc>
        <w:tc>
          <w:tcPr>
            <w:tcW w:w="971" w:type="dxa"/>
            <w:shd w:val="clear" w:color="auto" w:fill="auto"/>
            <w:noWrap/>
            <w:vAlign w:val="center"/>
          </w:tcPr>
          <w:p w14:paraId="323AB166"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val="en-US" w:eastAsia="fi-FI"/>
              </w:rPr>
            </w:pPr>
            <w:r w:rsidRPr="00FC397E">
              <w:rPr>
                <w:rFonts w:ascii="Times New Roman" w:eastAsia="Times New Roman" w:hAnsi="Times New Roman" w:cs="Times New Roman"/>
                <w:sz w:val="16"/>
                <w:szCs w:val="16"/>
                <w:lang w:val="en-US" w:eastAsia="fi-FI"/>
              </w:rPr>
              <w:t>1</w:t>
            </w:r>
            <w:r>
              <w:rPr>
                <w:rFonts w:ascii="Times New Roman" w:eastAsia="Times New Roman" w:hAnsi="Times New Roman" w:cs="Times New Roman"/>
                <w:sz w:val="16"/>
                <w:szCs w:val="16"/>
                <w:lang w:val="en-US" w:eastAsia="fi-FI"/>
              </w:rPr>
              <w:t>3.8</w:t>
            </w:r>
            <w:r w:rsidRPr="00FC397E">
              <w:rPr>
                <w:rFonts w:ascii="Times New Roman" w:eastAsia="Times New Roman" w:hAnsi="Times New Roman" w:cs="Times New Roman"/>
                <w:sz w:val="16"/>
                <w:szCs w:val="16"/>
                <w:lang w:val="en-US" w:eastAsia="fi-FI"/>
              </w:rPr>
              <w:t xml:space="preserve"> (3</w:t>
            </w:r>
            <w:r>
              <w:rPr>
                <w:rFonts w:ascii="Times New Roman" w:eastAsia="Times New Roman" w:hAnsi="Times New Roman" w:cs="Times New Roman"/>
                <w:sz w:val="16"/>
                <w:szCs w:val="16"/>
                <w:lang w:val="en-US" w:eastAsia="fi-FI"/>
              </w:rPr>
              <w:t>.</w:t>
            </w:r>
            <w:r w:rsidRPr="00FC397E">
              <w:rPr>
                <w:rFonts w:ascii="Times New Roman" w:eastAsia="Times New Roman" w:hAnsi="Times New Roman" w:cs="Times New Roman"/>
                <w:sz w:val="16"/>
                <w:szCs w:val="16"/>
                <w:lang w:val="en-US" w:eastAsia="fi-FI"/>
              </w:rPr>
              <w:t>8)</w:t>
            </w:r>
          </w:p>
        </w:tc>
        <w:tc>
          <w:tcPr>
            <w:tcW w:w="970" w:type="dxa"/>
            <w:shd w:val="clear" w:color="auto" w:fill="auto"/>
            <w:noWrap/>
            <w:vAlign w:val="center"/>
          </w:tcPr>
          <w:p w14:paraId="10B467E1"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val="en-US" w:eastAsia="fi-FI"/>
              </w:rPr>
            </w:pPr>
            <w:r w:rsidRPr="00FC397E">
              <w:rPr>
                <w:rFonts w:ascii="Times New Roman" w:eastAsia="Times New Roman" w:hAnsi="Times New Roman" w:cs="Times New Roman"/>
                <w:sz w:val="16"/>
                <w:szCs w:val="16"/>
                <w:lang w:val="en-US" w:eastAsia="fi-FI"/>
              </w:rPr>
              <w:t>1</w:t>
            </w:r>
            <w:r>
              <w:rPr>
                <w:rFonts w:ascii="Times New Roman" w:eastAsia="Times New Roman" w:hAnsi="Times New Roman" w:cs="Times New Roman"/>
                <w:sz w:val="16"/>
                <w:szCs w:val="16"/>
                <w:lang w:val="en-US" w:eastAsia="fi-FI"/>
              </w:rPr>
              <w:t>3.5</w:t>
            </w:r>
            <w:r w:rsidRPr="00FC397E">
              <w:rPr>
                <w:rFonts w:ascii="Times New Roman" w:eastAsia="Times New Roman" w:hAnsi="Times New Roman" w:cs="Times New Roman"/>
                <w:sz w:val="16"/>
                <w:szCs w:val="16"/>
                <w:lang w:val="en-US" w:eastAsia="fi-FI"/>
              </w:rPr>
              <w:t xml:space="preserve"> (3</w:t>
            </w:r>
            <w:r>
              <w:rPr>
                <w:rFonts w:ascii="Times New Roman" w:eastAsia="Times New Roman" w:hAnsi="Times New Roman" w:cs="Times New Roman"/>
                <w:sz w:val="16"/>
                <w:szCs w:val="16"/>
                <w:lang w:val="en-US" w:eastAsia="fi-FI"/>
              </w:rPr>
              <w:t>.7</w:t>
            </w:r>
            <w:r w:rsidRPr="00FC397E">
              <w:rPr>
                <w:rFonts w:ascii="Times New Roman" w:eastAsia="Times New Roman" w:hAnsi="Times New Roman" w:cs="Times New Roman"/>
                <w:sz w:val="16"/>
                <w:szCs w:val="16"/>
                <w:lang w:val="en-US" w:eastAsia="fi-FI"/>
              </w:rPr>
              <w:t>)</w:t>
            </w:r>
          </w:p>
        </w:tc>
        <w:tc>
          <w:tcPr>
            <w:tcW w:w="970" w:type="dxa"/>
            <w:shd w:val="clear" w:color="auto" w:fill="auto"/>
            <w:noWrap/>
            <w:vAlign w:val="center"/>
          </w:tcPr>
          <w:p w14:paraId="7401E3B3" w14:textId="13C22485" w:rsidR="008A66C0" w:rsidRPr="00FC397E" w:rsidRDefault="008A66C0" w:rsidP="008A66C0">
            <w:pPr>
              <w:spacing w:after="0" w:line="240" w:lineRule="auto"/>
              <w:jc w:val="center"/>
              <w:rPr>
                <w:rFonts w:ascii="Times New Roman" w:eastAsia="Times New Roman" w:hAnsi="Times New Roman" w:cs="Times New Roman"/>
                <w:sz w:val="16"/>
                <w:szCs w:val="16"/>
                <w:lang w:val="en-US" w:eastAsia="fi-FI"/>
              </w:rPr>
            </w:pPr>
            <w:r w:rsidRPr="00FC397E">
              <w:rPr>
                <w:rFonts w:ascii="Times New Roman" w:eastAsia="Times New Roman" w:hAnsi="Times New Roman" w:cs="Times New Roman"/>
                <w:sz w:val="16"/>
                <w:szCs w:val="16"/>
                <w:lang w:val="en-US" w:eastAsia="fi-FI"/>
              </w:rPr>
              <w:t>1</w:t>
            </w:r>
            <w:r>
              <w:rPr>
                <w:rFonts w:ascii="Times New Roman" w:eastAsia="Times New Roman" w:hAnsi="Times New Roman" w:cs="Times New Roman"/>
                <w:sz w:val="16"/>
                <w:szCs w:val="16"/>
                <w:lang w:val="en-US" w:eastAsia="fi-FI"/>
              </w:rPr>
              <w:t>3.</w:t>
            </w:r>
            <w:r w:rsidR="007A7F48">
              <w:rPr>
                <w:rFonts w:ascii="Times New Roman" w:eastAsia="Times New Roman" w:hAnsi="Times New Roman" w:cs="Times New Roman"/>
                <w:sz w:val="16"/>
                <w:szCs w:val="16"/>
                <w:lang w:val="en-US" w:eastAsia="fi-FI"/>
              </w:rPr>
              <w:t>5</w:t>
            </w:r>
            <w:r w:rsidRPr="00FC397E">
              <w:rPr>
                <w:rFonts w:ascii="Times New Roman" w:eastAsia="Times New Roman" w:hAnsi="Times New Roman" w:cs="Times New Roman"/>
                <w:sz w:val="16"/>
                <w:szCs w:val="16"/>
                <w:lang w:val="en-US" w:eastAsia="fi-FI"/>
              </w:rPr>
              <w:t xml:space="preserve"> (3</w:t>
            </w:r>
            <w:r>
              <w:rPr>
                <w:rFonts w:ascii="Times New Roman" w:eastAsia="Times New Roman" w:hAnsi="Times New Roman" w:cs="Times New Roman"/>
                <w:sz w:val="16"/>
                <w:szCs w:val="16"/>
                <w:lang w:val="en-US" w:eastAsia="fi-FI"/>
              </w:rPr>
              <w:t>.</w:t>
            </w:r>
            <w:r w:rsidR="007A7F48">
              <w:rPr>
                <w:rFonts w:ascii="Times New Roman" w:eastAsia="Times New Roman" w:hAnsi="Times New Roman" w:cs="Times New Roman"/>
                <w:sz w:val="16"/>
                <w:szCs w:val="16"/>
                <w:lang w:val="en-US" w:eastAsia="fi-FI"/>
              </w:rPr>
              <w:t>8</w:t>
            </w:r>
            <w:r w:rsidRPr="00FC397E">
              <w:rPr>
                <w:rFonts w:ascii="Times New Roman" w:eastAsia="Times New Roman" w:hAnsi="Times New Roman" w:cs="Times New Roman"/>
                <w:sz w:val="16"/>
                <w:szCs w:val="16"/>
                <w:lang w:val="en-US" w:eastAsia="fi-FI"/>
              </w:rPr>
              <w:t>)</w:t>
            </w:r>
          </w:p>
        </w:tc>
        <w:tc>
          <w:tcPr>
            <w:tcW w:w="1069" w:type="dxa"/>
            <w:vAlign w:val="center"/>
          </w:tcPr>
          <w:p w14:paraId="07893661" w14:textId="762A6A2B" w:rsidR="008A66C0" w:rsidRPr="00FC397E" w:rsidRDefault="008A66C0" w:rsidP="008A66C0">
            <w:pPr>
              <w:spacing w:after="0" w:line="240" w:lineRule="auto"/>
              <w:jc w:val="center"/>
              <w:rPr>
                <w:rFonts w:ascii="Times New Roman" w:eastAsia="Times New Roman" w:hAnsi="Times New Roman" w:cs="Times New Roman"/>
                <w:sz w:val="16"/>
                <w:szCs w:val="16"/>
                <w:lang w:val="en-US" w:eastAsia="fi-FI"/>
              </w:rPr>
            </w:pPr>
            <w:r w:rsidRPr="00FC397E">
              <w:rPr>
                <w:rFonts w:ascii="Times New Roman" w:eastAsia="Times New Roman" w:hAnsi="Times New Roman" w:cs="Times New Roman"/>
                <w:sz w:val="16"/>
                <w:szCs w:val="16"/>
                <w:lang w:val="en-US" w:eastAsia="fi-FI"/>
              </w:rPr>
              <w:t>1</w:t>
            </w:r>
            <w:r>
              <w:rPr>
                <w:rFonts w:ascii="Times New Roman" w:eastAsia="Times New Roman" w:hAnsi="Times New Roman" w:cs="Times New Roman"/>
                <w:sz w:val="16"/>
                <w:szCs w:val="16"/>
                <w:lang w:val="en-US" w:eastAsia="fi-FI"/>
              </w:rPr>
              <w:t>3.</w:t>
            </w:r>
            <w:r w:rsidR="007A7F48">
              <w:rPr>
                <w:rFonts w:ascii="Times New Roman" w:eastAsia="Times New Roman" w:hAnsi="Times New Roman" w:cs="Times New Roman"/>
                <w:sz w:val="16"/>
                <w:szCs w:val="16"/>
                <w:lang w:val="en-US" w:eastAsia="fi-FI"/>
              </w:rPr>
              <w:t>3</w:t>
            </w:r>
            <w:r w:rsidRPr="00FC397E">
              <w:rPr>
                <w:rFonts w:ascii="Times New Roman" w:eastAsia="Times New Roman" w:hAnsi="Times New Roman" w:cs="Times New Roman"/>
                <w:sz w:val="16"/>
                <w:szCs w:val="16"/>
                <w:lang w:val="en-US" w:eastAsia="fi-FI"/>
              </w:rPr>
              <w:t xml:space="preserve"> (3</w:t>
            </w:r>
            <w:r>
              <w:rPr>
                <w:rFonts w:ascii="Times New Roman" w:eastAsia="Times New Roman" w:hAnsi="Times New Roman" w:cs="Times New Roman"/>
                <w:sz w:val="16"/>
                <w:szCs w:val="16"/>
                <w:lang w:val="en-US" w:eastAsia="fi-FI"/>
              </w:rPr>
              <w:t>.</w:t>
            </w:r>
            <w:r w:rsidR="007A7F48">
              <w:rPr>
                <w:rFonts w:ascii="Times New Roman" w:eastAsia="Times New Roman" w:hAnsi="Times New Roman" w:cs="Times New Roman"/>
                <w:sz w:val="16"/>
                <w:szCs w:val="16"/>
                <w:lang w:val="en-US" w:eastAsia="fi-FI"/>
              </w:rPr>
              <w:t>7</w:t>
            </w:r>
            <w:r w:rsidRPr="00FC397E">
              <w:rPr>
                <w:rFonts w:ascii="Times New Roman" w:eastAsia="Times New Roman" w:hAnsi="Times New Roman" w:cs="Times New Roman"/>
                <w:sz w:val="16"/>
                <w:szCs w:val="16"/>
                <w:lang w:val="en-US" w:eastAsia="fi-FI"/>
              </w:rPr>
              <w:t>)</w:t>
            </w:r>
          </w:p>
        </w:tc>
        <w:tc>
          <w:tcPr>
            <w:tcW w:w="146" w:type="dxa"/>
          </w:tcPr>
          <w:p w14:paraId="35F7CD87"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val="en-US" w:eastAsia="fi-FI"/>
              </w:rPr>
            </w:pPr>
          </w:p>
        </w:tc>
        <w:tc>
          <w:tcPr>
            <w:tcW w:w="1118" w:type="dxa"/>
            <w:shd w:val="clear" w:color="auto" w:fill="auto"/>
            <w:noWrap/>
            <w:vAlign w:val="center"/>
          </w:tcPr>
          <w:p w14:paraId="7E9486E9" w14:textId="232FF350" w:rsidR="008A66C0" w:rsidRPr="00FC397E" w:rsidRDefault="008A66C0" w:rsidP="008A66C0">
            <w:pPr>
              <w:spacing w:after="0" w:line="240" w:lineRule="auto"/>
              <w:jc w:val="center"/>
              <w:rPr>
                <w:rFonts w:ascii="Times New Roman" w:eastAsia="Times New Roman" w:hAnsi="Times New Roman" w:cs="Times New Roman"/>
                <w:sz w:val="16"/>
                <w:szCs w:val="16"/>
                <w:lang w:val="en-US" w:eastAsia="fi-FI"/>
              </w:rPr>
            </w:pPr>
            <w:r w:rsidRPr="00FC397E">
              <w:rPr>
                <w:rFonts w:ascii="Times New Roman" w:eastAsia="Times New Roman" w:hAnsi="Times New Roman" w:cs="Times New Roman"/>
                <w:sz w:val="16"/>
                <w:szCs w:val="16"/>
                <w:lang w:val="en-US" w:eastAsia="fi-FI"/>
              </w:rPr>
              <w:t>1</w:t>
            </w:r>
            <w:r w:rsidR="00A07832">
              <w:rPr>
                <w:rFonts w:ascii="Times New Roman" w:eastAsia="Times New Roman" w:hAnsi="Times New Roman" w:cs="Times New Roman"/>
                <w:sz w:val="16"/>
                <w:szCs w:val="16"/>
                <w:lang w:val="en-US" w:eastAsia="fi-FI"/>
              </w:rPr>
              <w:t>4.1</w:t>
            </w:r>
            <w:r w:rsidRPr="00FC397E">
              <w:rPr>
                <w:rFonts w:ascii="Times New Roman" w:eastAsia="Times New Roman" w:hAnsi="Times New Roman" w:cs="Times New Roman"/>
                <w:sz w:val="16"/>
                <w:szCs w:val="16"/>
                <w:lang w:val="en-US" w:eastAsia="fi-FI"/>
              </w:rPr>
              <w:t xml:space="preserve"> (3</w:t>
            </w:r>
            <w:r>
              <w:rPr>
                <w:rFonts w:ascii="Times New Roman" w:eastAsia="Times New Roman" w:hAnsi="Times New Roman" w:cs="Times New Roman"/>
                <w:sz w:val="16"/>
                <w:szCs w:val="16"/>
                <w:lang w:val="en-US" w:eastAsia="fi-FI"/>
              </w:rPr>
              <w:t>.</w:t>
            </w:r>
            <w:r w:rsidR="00A07832">
              <w:rPr>
                <w:rFonts w:ascii="Times New Roman" w:eastAsia="Times New Roman" w:hAnsi="Times New Roman" w:cs="Times New Roman"/>
                <w:sz w:val="16"/>
                <w:szCs w:val="16"/>
                <w:lang w:val="en-US" w:eastAsia="fi-FI"/>
              </w:rPr>
              <w:t>9</w:t>
            </w:r>
            <w:r w:rsidRPr="00FC397E">
              <w:rPr>
                <w:rFonts w:ascii="Times New Roman" w:eastAsia="Times New Roman" w:hAnsi="Times New Roman" w:cs="Times New Roman"/>
                <w:sz w:val="16"/>
                <w:szCs w:val="16"/>
                <w:lang w:val="en-US" w:eastAsia="fi-FI"/>
              </w:rPr>
              <w:t>)</w:t>
            </w:r>
          </w:p>
        </w:tc>
        <w:tc>
          <w:tcPr>
            <w:tcW w:w="1118" w:type="dxa"/>
            <w:shd w:val="clear" w:color="auto" w:fill="auto"/>
            <w:noWrap/>
            <w:vAlign w:val="center"/>
          </w:tcPr>
          <w:p w14:paraId="230894CE" w14:textId="75DB0609" w:rsidR="008A66C0" w:rsidRPr="00FC397E" w:rsidRDefault="008A66C0" w:rsidP="008A66C0">
            <w:pPr>
              <w:spacing w:after="0" w:line="240" w:lineRule="auto"/>
              <w:jc w:val="center"/>
              <w:rPr>
                <w:rFonts w:ascii="Times New Roman" w:eastAsia="Times New Roman" w:hAnsi="Times New Roman" w:cs="Times New Roman"/>
                <w:sz w:val="16"/>
                <w:szCs w:val="16"/>
                <w:lang w:val="en-US" w:eastAsia="fi-FI"/>
              </w:rPr>
            </w:pPr>
            <w:r w:rsidRPr="00FC397E">
              <w:rPr>
                <w:rFonts w:ascii="Times New Roman" w:eastAsia="Times New Roman" w:hAnsi="Times New Roman" w:cs="Times New Roman"/>
                <w:sz w:val="16"/>
                <w:szCs w:val="16"/>
                <w:lang w:val="en-US" w:eastAsia="fi-FI"/>
              </w:rPr>
              <w:t>1</w:t>
            </w:r>
            <w:r>
              <w:rPr>
                <w:rFonts w:ascii="Times New Roman" w:eastAsia="Times New Roman" w:hAnsi="Times New Roman" w:cs="Times New Roman"/>
                <w:sz w:val="16"/>
                <w:szCs w:val="16"/>
                <w:lang w:val="en-US" w:eastAsia="fi-FI"/>
              </w:rPr>
              <w:t>3.</w:t>
            </w:r>
            <w:r w:rsidR="00A07832">
              <w:rPr>
                <w:rFonts w:ascii="Times New Roman" w:eastAsia="Times New Roman" w:hAnsi="Times New Roman" w:cs="Times New Roman"/>
                <w:sz w:val="16"/>
                <w:szCs w:val="16"/>
                <w:lang w:val="en-US" w:eastAsia="fi-FI"/>
              </w:rPr>
              <w:t>5</w:t>
            </w:r>
            <w:r w:rsidRPr="00FC397E">
              <w:rPr>
                <w:rFonts w:ascii="Times New Roman" w:eastAsia="Times New Roman" w:hAnsi="Times New Roman" w:cs="Times New Roman"/>
                <w:sz w:val="16"/>
                <w:szCs w:val="16"/>
                <w:lang w:val="en-US" w:eastAsia="fi-FI"/>
              </w:rPr>
              <w:t xml:space="preserve"> (3</w:t>
            </w:r>
            <w:r>
              <w:rPr>
                <w:rFonts w:ascii="Times New Roman" w:eastAsia="Times New Roman" w:hAnsi="Times New Roman" w:cs="Times New Roman"/>
                <w:sz w:val="16"/>
                <w:szCs w:val="16"/>
                <w:lang w:val="en-US" w:eastAsia="fi-FI"/>
              </w:rPr>
              <w:t>.7</w:t>
            </w:r>
            <w:r w:rsidRPr="00FC397E">
              <w:rPr>
                <w:rFonts w:ascii="Times New Roman" w:eastAsia="Times New Roman" w:hAnsi="Times New Roman" w:cs="Times New Roman"/>
                <w:sz w:val="16"/>
                <w:szCs w:val="16"/>
                <w:lang w:val="en-US" w:eastAsia="fi-FI"/>
              </w:rPr>
              <w:t>)</w:t>
            </w:r>
          </w:p>
        </w:tc>
        <w:tc>
          <w:tcPr>
            <w:tcW w:w="1118" w:type="dxa"/>
            <w:shd w:val="clear" w:color="auto" w:fill="auto"/>
            <w:noWrap/>
            <w:vAlign w:val="center"/>
          </w:tcPr>
          <w:p w14:paraId="1B415591" w14:textId="47DCBFA3" w:rsidR="008A66C0" w:rsidRPr="00FC397E" w:rsidRDefault="008A66C0" w:rsidP="008A66C0">
            <w:pPr>
              <w:spacing w:after="0" w:line="240" w:lineRule="auto"/>
              <w:jc w:val="center"/>
              <w:rPr>
                <w:rFonts w:ascii="Times New Roman" w:eastAsia="Times New Roman" w:hAnsi="Times New Roman" w:cs="Times New Roman"/>
                <w:sz w:val="16"/>
                <w:szCs w:val="16"/>
                <w:lang w:val="en-US" w:eastAsia="fi-FI"/>
              </w:rPr>
            </w:pPr>
            <w:r w:rsidRPr="00FC397E">
              <w:rPr>
                <w:rFonts w:ascii="Times New Roman" w:eastAsia="Times New Roman" w:hAnsi="Times New Roman" w:cs="Times New Roman"/>
                <w:sz w:val="16"/>
                <w:szCs w:val="16"/>
                <w:lang w:val="en-US" w:eastAsia="fi-FI"/>
              </w:rPr>
              <w:t>1</w:t>
            </w:r>
            <w:r>
              <w:rPr>
                <w:rFonts w:ascii="Times New Roman" w:eastAsia="Times New Roman" w:hAnsi="Times New Roman" w:cs="Times New Roman"/>
                <w:sz w:val="16"/>
                <w:szCs w:val="16"/>
                <w:lang w:val="en-US" w:eastAsia="fi-FI"/>
              </w:rPr>
              <w:t>3.3</w:t>
            </w:r>
            <w:r w:rsidRPr="00FC397E">
              <w:rPr>
                <w:rFonts w:ascii="Times New Roman" w:eastAsia="Times New Roman" w:hAnsi="Times New Roman" w:cs="Times New Roman"/>
                <w:sz w:val="16"/>
                <w:szCs w:val="16"/>
                <w:lang w:val="en-US" w:eastAsia="fi-FI"/>
              </w:rPr>
              <w:t xml:space="preserve"> (3</w:t>
            </w:r>
            <w:r>
              <w:rPr>
                <w:rFonts w:ascii="Times New Roman" w:eastAsia="Times New Roman" w:hAnsi="Times New Roman" w:cs="Times New Roman"/>
                <w:sz w:val="16"/>
                <w:szCs w:val="16"/>
                <w:lang w:val="en-US" w:eastAsia="fi-FI"/>
              </w:rPr>
              <w:t>.</w:t>
            </w:r>
            <w:r w:rsidR="00A07832">
              <w:rPr>
                <w:rFonts w:ascii="Times New Roman" w:eastAsia="Times New Roman" w:hAnsi="Times New Roman" w:cs="Times New Roman"/>
                <w:sz w:val="16"/>
                <w:szCs w:val="16"/>
                <w:lang w:val="en-US" w:eastAsia="fi-FI"/>
              </w:rPr>
              <w:t>8</w:t>
            </w:r>
            <w:r w:rsidRPr="00FC397E">
              <w:rPr>
                <w:rFonts w:ascii="Times New Roman" w:eastAsia="Times New Roman" w:hAnsi="Times New Roman" w:cs="Times New Roman"/>
                <w:sz w:val="16"/>
                <w:szCs w:val="16"/>
                <w:lang w:val="en-US" w:eastAsia="fi-FI"/>
              </w:rPr>
              <w:t>)</w:t>
            </w:r>
          </w:p>
        </w:tc>
        <w:tc>
          <w:tcPr>
            <w:tcW w:w="1118" w:type="dxa"/>
            <w:vAlign w:val="center"/>
          </w:tcPr>
          <w:p w14:paraId="347C4E07" w14:textId="68671683" w:rsidR="008A66C0" w:rsidRPr="00FC397E" w:rsidRDefault="008A66C0" w:rsidP="008A66C0">
            <w:pPr>
              <w:spacing w:after="0" w:line="240" w:lineRule="auto"/>
              <w:jc w:val="center"/>
              <w:rPr>
                <w:rFonts w:ascii="Times New Roman" w:eastAsia="Times New Roman" w:hAnsi="Times New Roman" w:cs="Times New Roman"/>
                <w:sz w:val="16"/>
                <w:szCs w:val="16"/>
                <w:lang w:val="en-US" w:eastAsia="fi-FI"/>
              </w:rPr>
            </w:pPr>
            <w:r w:rsidRPr="00FC397E">
              <w:rPr>
                <w:rFonts w:ascii="Times New Roman" w:eastAsia="Times New Roman" w:hAnsi="Times New Roman" w:cs="Times New Roman"/>
                <w:sz w:val="16"/>
                <w:szCs w:val="16"/>
                <w:lang w:val="en-US" w:eastAsia="fi-FI"/>
              </w:rPr>
              <w:t>1</w:t>
            </w:r>
            <w:r>
              <w:rPr>
                <w:rFonts w:ascii="Times New Roman" w:eastAsia="Times New Roman" w:hAnsi="Times New Roman" w:cs="Times New Roman"/>
                <w:sz w:val="16"/>
                <w:szCs w:val="16"/>
                <w:lang w:val="en-US" w:eastAsia="fi-FI"/>
              </w:rPr>
              <w:t>3.</w:t>
            </w:r>
            <w:r w:rsidR="00A07832">
              <w:rPr>
                <w:rFonts w:ascii="Times New Roman" w:eastAsia="Times New Roman" w:hAnsi="Times New Roman" w:cs="Times New Roman"/>
                <w:sz w:val="16"/>
                <w:szCs w:val="16"/>
                <w:lang w:val="en-US" w:eastAsia="fi-FI"/>
              </w:rPr>
              <w:t>3</w:t>
            </w:r>
            <w:r w:rsidRPr="00FC397E">
              <w:rPr>
                <w:rFonts w:ascii="Times New Roman" w:eastAsia="Times New Roman" w:hAnsi="Times New Roman" w:cs="Times New Roman"/>
                <w:sz w:val="16"/>
                <w:szCs w:val="16"/>
                <w:lang w:val="en-US" w:eastAsia="fi-FI"/>
              </w:rPr>
              <w:t xml:space="preserve"> (</w:t>
            </w:r>
            <w:r>
              <w:rPr>
                <w:rFonts w:ascii="Times New Roman" w:eastAsia="Times New Roman" w:hAnsi="Times New Roman" w:cs="Times New Roman"/>
                <w:sz w:val="16"/>
                <w:szCs w:val="16"/>
                <w:lang w:val="en-US" w:eastAsia="fi-FI"/>
              </w:rPr>
              <w:t>3.9</w:t>
            </w:r>
            <w:r w:rsidRPr="00FC397E">
              <w:rPr>
                <w:rFonts w:ascii="Times New Roman" w:eastAsia="Times New Roman" w:hAnsi="Times New Roman" w:cs="Times New Roman"/>
                <w:sz w:val="16"/>
                <w:szCs w:val="16"/>
                <w:lang w:val="en-US" w:eastAsia="fi-FI"/>
              </w:rPr>
              <w:t>)</w:t>
            </w:r>
          </w:p>
        </w:tc>
      </w:tr>
      <w:tr w:rsidR="008A66C0" w:rsidRPr="00FC397E" w14:paraId="47B18BC1" w14:textId="77777777" w:rsidTr="008A66C0">
        <w:trPr>
          <w:trHeight w:val="54"/>
        </w:trPr>
        <w:tc>
          <w:tcPr>
            <w:tcW w:w="2836" w:type="dxa"/>
            <w:shd w:val="clear" w:color="auto" w:fill="auto"/>
            <w:noWrap/>
            <w:vAlign w:val="bottom"/>
          </w:tcPr>
          <w:p w14:paraId="2CD74923" w14:textId="77777777" w:rsidR="008A66C0" w:rsidRPr="008E2910" w:rsidRDefault="008A66C0" w:rsidP="008A66C0">
            <w:pPr>
              <w:spacing w:after="0" w:line="240" w:lineRule="auto"/>
              <w:rPr>
                <w:rFonts w:ascii="Times New Roman" w:eastAsia="Times New Roman" w:hAnsi="Times New Roman" w:cs="Times New Roman"/>
                <w:sz w:val="20"/>
                <w:szCs w:val="20"/>
                <w:lang w:val="en-US" w:eastAsia="fi-FI"/>
              </w:rPr>
            </w:pPr>
          </w:p>
        </w:tc>
        <w:tc>
          <w:tcPr>
            <w:tcW w:w="1045" w:type="dxa"/>
            <w:shd w:val="clear" w:color="auto" w:fill="auto"/>
            <w:noWrap/>
            <w:vAlign w:val="center"/>
          </w:tcPr>
          <w:p w14:paraId="5A1D8C52"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val="en-US" w:eastAsia="fi-FI"/>
              </w:rPr>
            </w:pPr>
          </w:p>
        </w:tc>
        <w:tc>
          <w:tcPr>
            <w:tcW w:w="970" w:type="dxa"/>
            <w:shd w:val="clear" w:color="auto" w:fill="auto"/>
            <w:noWrap/>
            <w:vAlign w:val="center"/>
          </w:tcPr>
          <w:p w14:paraId="3A9D0001"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val="en-US" w:eastAsia="fi-FI"/>
              </w:rPr>
            </w:pPr>
          </w:p>
        </w:tc>
        <w:tc>
          <w:tcPr>
            <w:tcW w:w="970" w:type="dxa"/>
            <w:shd w:val="clear" w:color="auto" w:fill="auto"/>
            <w:noWrap/>
            <w:vAlign w:val="center"/>
          </w:tcPr>
          <w:p w14:paraId="3415F484"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val="en-US" w:eastAsia="fi-FI"/>
              </w:rPr>
            </w:pPr>
          </w:p>
        </w:tc>
        <w:tc>
          <w:tcPr>
            <w:tcW w:w="970" w:type="dxa"/>
            <w:vAlign w:val="center"/>
          </w:tcPr>
          <w:p w14:paraId="495230BD"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val="en-US" w:eastAsia="fi-FI"/>
              </w:rPr>
            </w:pPr>
          </w:p>
        </w:tc>
        <w:tc>
          <w:tcPr>
            <w:tcW w:w="146" w:type="dxa"/>
          </w:tcPr>
          <w:p w14:paraId="712492C1"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val="en-US" w:eastAsia="fi-FI"/>
              </w:rPr>
            </w:pPr>
          </w:p>
        </w:tc>
        <w:tc>
          <w:tcPr>
            <w:tcW w:w="971" w:type="dxa"/>
            <w:shd w:val="clear" w:color="auto" w:fill="auto"/>
            <w:noWrap/>
            <w:vAlign w:val="center"/>
          </w:tcPr>
          <w:p w14:paraId="231EFCFC"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val="en-US" w:eastAsia="fi-FI"/>
              </w:rPr>
            </w:pPr>
          </w:p>
        </w:tc>
        <w:tc>
          <w:tcPr>
            <w:tcW w:w="970" w:type="dxa"/>
            <w:shd w:val="clear" w:color="auto" w:fill="auto"/>
            <w:noWrap/>
            <w:vAlign w:val="center"/>
          </w:tcPr>
          <w:p w14:paraId="76DC2796"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val="en-US" w:eastAsia="fi-FI"/>
              </w:rPr>
            </w:pPr>
          </w:p>
        </w:tc>
        <w:tc>
          <w:tcPr>
            <w:tcW w:w="970" w:type="dxa"/>
            <w:shd w:val="clear" w:color="auto" w:fill="auto"/>
            <w:noWrap/>
            <w:vAlign w:val="center"/>
          </w:tcPr>
          <w:p w14:paraId="76E78FBD"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val="en-US" w:eastAsia="fi-FI"/>
              </w:rPr>
            </w:pPr>
          </w:p>
        </w:tc>
        <w:tc>
          <w:tcPr>
            <w:tcW w:w="1069" w:type="dxa"/>
            <w:vAlign w:val="center"/>
          </w:tcPr>
          <w:p w14:paraId="2C823561"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val="en-US" w:eastAsia="fi-FI"/>
              </w:rPr>
            </w:pPr>
          </w:p>
        </w:tc>
        <w:tc>
          <w:tcPr>
            <w:tcW w:w="146" w:type="dxa"/>
          </w:tcPr>
          <w:p w14:paraId="1A469D7C"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val="en-US" w:eastAsia="fi-FI"/>
              </w:rPr>
            </w:pPr>
          </w:p>
        </w:tc>
        <w:tc>
          <w:tcPr>
            <w:tcW w:w="1118" w:type="dxa"/>
            <w:shd w:val="clear" w:color="auto" w:fill="auto"/>
            <w:noWrap/>
            <w:vAlign w:val="center"/>
          </w:tcPr>
          <w:p w14:paraId="22147052"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val="en-US" w:eastAsia="fi-FI"/>
              </w:rPr>
            </w:pPr>
          </w:p>
        </w:tc>
        <w:tc>
          <w:tcPr>
            <w:tcW w:w="1118" w:type="dxa"/>
            <w:shd w:val="clear" w:color="auto" w:fill="auto"/>
            <w:noWrap/>
            <w:vAlign w:val="center"/>
          </w:tcPr>
          <w:p w14:paraId="0525BE34"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val="en-US" w:eastAsia="fi-FI"/>
              </w:rPr>
            </w:pPr>
          </w:p>
        </w:tc>
        <w:tc>
          <w:tcPr>
            <w:tcW w:w="1118" w:type="dxa"/>
            <w:shd w:val="clear" w:color="auto" w:fill="auto"/>
            <w:noWrap/>
            <w:vAlign w:val="center"/>
          </w:tcPr>
          <w:p w14:paraId="13FE7E26"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val="en-US" w:eastAsia="fi-FI"/>
              </w:rPr>
            </w:pPr>
          </w:p>
        </w:tc>
        <w:tc>
          <w:tcPr>
            <w:tcW w:w="1118" w:type="dxa"/>
            <w:vAlign w:val="center"/>
          </w:tcPr>
          <w:p w14:paraId="253A468E"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val="en-US" w:eastAsia="fi-FI"/>
              </w:rPr>
            </w:pPr>
          </w:p>
        </w:tc>
      </w:tr>
      <w:tr w:rsidR="008A66C0" w:rsidRPr="00FC397E" w14:paraId="3F1B041A" w14:textId="77777777" w:rsidTr="008A66C0">
        <w:trPr>
          <w:trHeight w:val="288"/>
        </w:trPr>
        <w:tc>
          <w:tcPr>
            <w:tcW w:w="2836" w:type="dxa"/>
            <w:shd w:val="clear" w:color="auto" w:fill="auto"/>
            <w:noWrap/>
            <w:vAlign w:val="bottom"/>
            <w:hideMark/>
          </w:tcPr>
          <w:p w14:paraId="014B409C" w14:textId="77777777" w:rsidR="008A66C0" w:rsidRPr="008E2910" w:rsidRDefault="008A66C0" w:rsidP="008A66C0">
            <w:pPr>
              <w:spacing w:after="0" w:line="240" w:lineRule="auto"/>
              <w:rPr>
                <w:rFonts w:ascii="Times New Roman" w:eastAsia="Times New Roman" w:hAnsi="Times New Roman" w:cs="Times New Roman"/>
                <w:color w:val="000000"/>
                <w:sz w:val="18"/>
                <w:szCs w:val="18"/>
                <w:lang w:val="en-US" w:eastAsia="fi-FI"/>
              </w:rPr>
            </w:pPr>
            <w:r w:rsidRPr="008E2910">
              <w:rPr>
                <w:rFonts w:ascii="Times New Roman" w:eastAsia="Times New Roman" w:hAnsi="Times New Roman" w:cs="Times New Roman"/>
                <w:color w:val="000000"/>
                <w:sz w:val="18"/>
                <w:szCs w:val="18"/>
                <w:lang w:val="en-US" w:eastAsia="fi-FI"/>
              </w:rPr>
              <w:t>Weight, kg</w:t>
            </w:r>
          </w:p>
        </w:tc>
        <w:tc>
          <w:tcPr>
            <w:tcW w:w="1045" w:type="dxa"/>
            <w:shd w:val="clear" w:color="auto" w:fill="auto"/>
            <w:noWrap/>
            <w:vAlign w:val="center"/>
            <w:hideMark/>
          </w:tcPr>
          <w:p w14:paraId="3EFA5DD0" w14:textId="722AAC10" w:rsidR="008A66C0" w:rsidRPr="00FC397E" w:rsidRDefault="008A66C0" w:rsidP="008A66C0">
            <w:pPr>
              <w:spacing w:after="0" w:line="240" w:lineRule="auto"/>
              <w:jc w:val="center"/>
              <w:rPr>
                <w:rFonts w:ascii="Times New Roman" w:eastAsia="Times New Roman" w:hAnsi="Times New Roman" w:cs="Times New Roman"/>
                <w:color w:val="000000"/>
                <w:sz w:val="16"/>
                <w:szCs w:val="16"/>
                <w:lang w:eastAsia="fi-FI"/>
              </w:rPr>
            </w:pPr>
            <w:r w:rsidRPr="00FC397E">
              <w:rPr>
                <w:rFonts w:ascii="Times New Roman" w:eastAsia="Times New Roman" w:hAnsi="Times New Roman" w:cs="Times New Roman"/>
                <w:color w:val="000000"/>
                <w:sz w:val="16"/>
                <w:szCs w:val="16"/>
                <w:lang w:eastAsia="fi-FI"/>
              </w:rPr>
              <w:t>80</w:t>
            </w:r>
            <w:r>
              <w:rPr>
                <w:rFonts w:ascii="Times New Roman" w:eastAsia="Times New Roman" w:hAnsi="Times New Roman" w:cs="Times New Roman"/>
                <w:color w:val="000000"/>
                <w:sz w:val="16"/>
                <w:szCs w:val="16"/>
                <w:lang w:eastAsia="fi-FI"/>
              </w:rPr>
              <w:t>.</w:t>
            </w:r>
            <w:r w:rsidR="00D43810">
              <w:rPr>
                <w:rFonts w:ascii="Times New Roman" w:eastAsia="Times New Roman" w:hAnsi="Times New Roman" w:cs="Times New Roman"/>
                <w:color w:val="000000"/>
                <w:sz w:val="16"/>
                <w:szCs w:val="16"/>
                <w:lang w:eastAsia="fi-FI"/>
              </w:rPr>
              <w:t>3</w:t>
            </w:r>
            <w:r w:rsidRPr="00FC397E">
              <w:rPr>
                <w:rFonts w:ascii="Times New Roman" w:eastAsia="Times New Roman" w:hAnsi="Times New Roman" w:cs="Times New Roman"/>
                <w:color w:val="000000"/>
                <w:sz w:val="16"/>
                <w:szCs w:val="16"/>
                <w:lang w:eastAsia="fi-FI"/>
              </w:rPr>
              <w:t xml:space="preserve"> (16</w:t>
            </w:r>
            <w:r>
              <w:rPr>
                <w:rFonts w:ascii="Times New Roman" w:eastAsia="Times New Roman" w:hAnsi="Times New Roman" w:cs="Times New Roman"/>
                <w:color w:val="000000"/>
                <w:sz w:val="16"/>
                <w:szCs w:val="16"/>
                <w:lang w:eastAsia="fi-FI"/>
              </w:rPr>
              <w:t>.</w:t>
            </w:r>
            <w:r w:rsidRPr="00FC397E">
              <w:rPr>
                <w:rFonts w:ascii="Times New Roman" w:eastAsia="Times New Roman" w:hAnsi="Times New Roman" w:cs="Times New Roman"/>
                <w:color w:val="000000"/>
                <w:sz w:val="16"/>
                <w:szCs w:val="16"/>
                <w:lang w:eastAsia="fi-FI"/>
              </w:rPr>
              <w:t>4)</w:t>
            </w:r>
          </w:p>
        </w:tc>
        <w:tc>
          <w:tcPr>
            <w:tcW w:w="970" w:type="dxa"/>
            <w:shd w:val="clear" w:color="auto" w:fill="auto"/>
            <w:noWrap/>
            <w:vAlign w:val="center"/>
            <w:hideMark/>
          </w:tcPr>
          <w:p w14:paraId="25EDD6CC" w14:textId="19C55199"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76</w:t>
            </w:r>
            <w:r>
              <w:rPr>
                <w:rFonts w:ascii="Times New Roman" w:eastAsia="Times New Roman" w:hAnsi="Times New Roman" w:cs="Times New Roman"/>
                <w:sz w:val="16"/>
                <w:szCs w:val="16"/>
                <w:lang w:eastAsia="fi-FI"/>
              </w:rPr>
              <w:t>.</w:t>
            </w:r>
            <w:r w:rsidR="00D43810">
              <w:rPr>
                <w:rFonts w:ascii="Times New Roman" w:eastAsia="Times New Roman" w:hAnsi="Times New Roman" w:cs="Times New Roman"/>
                <w:sz w:val="16"/>
                <w:szCs w:val="16"/>
                <w:lang w:eastAsia="fi-FI"/>
              </w:rPr>
              <w:t>8</w:t>
            </w:r>
            <w:r w:rsidRPr="00FC397E">
              <w:rPr>
                <w:rFonts w:ascii="Times New Roman" w:eastAsia="Times New Roman" w:hAnsi="Times New Roman" w:cs="Times New Roman"/>
                <w:sz w:val="16"/>
                <w:szCs w:val="16"/>
                <w:lang w:eastAsia="fi-FI"/>
              </w:rPr>
              <w:t xml:space="preserve"> (14</w:t>
            </w:r>
            <w:r>
              <w:rPr>
                <w:rFonts w:ascii="Times New Roman" w:eastAsia="Times New Roman" w:hAnsi="Times New Roman" w:cs="Times New Roman"/>
                <w:sz w:val="16"/>
                <w:szCs w:val="16"/>
                <w:lang w:eastAsia="fi-FI"/>
              </w:rPr>
              <w:t>.</w:t>
            </w:r>
            <w:r w:rsidR="00D43810">
              <w:rPr>
                <w:rFonts w:ascii="Times New Roman" w:eastAsia="Times New Roman" w:hAnsi="Times New Roman" w:cs="Times New Roman"/>
                <w:sz w:val="16"/>
                <w:szCs w:val="16"/>
                <w:lang w:eastAsia="fi-FI"/>
              </w:rPr>
              <w:t>5</w:t>
            </w:r>
            <w:r w:rsidRPr="00FC397E">
              <w:rPr>
                <w:rFonts w:ascii="Times New Roman" w:eastAsia="Times New Roman" w:hAnsi="Times New Roman" w:cs="Times New Roman"/>
                <w:sz w:val="16"/>
                <w:szCs w:val="16"/>
                <w:lang w:eastAsia="fi-FI"/>
              </w:rPr>
              <w:t>)</w:t>
            </w:r>
          </w:p>
        </w:tc>
        <w:tc>
          <w:tcPr>
            <w:tcW w:w="970" w:type="dxa"/>
            <w:shd w:val="clear" w:color="auto" w:fill="auto"/>
            <w:noWrap/>
            <w:vAlign w:val="center"/>
            <w:hideMark/>
          </w:tcPr>
          <w:p w14:paraId="30561412" w14:textId="7FC463E3"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75</w:t>
            </w:r>
            <w:r>
              <w:rPr>
                <w:rFonts w:ascii="Times New Roman" w:eastAsia="Times New Roman" w:hAnsi="Times New Roman" w:cs="Times New Roman"/>
                <w:sz w:val="16"/>
                <w:szCs w:val="16"/>
                <w:lang w:eastAsia="fi-FI"/>
              </w:rPr>
              <w:t>.</w:t>
            </w:r>
            <w:r w:rsidRPr="00FC397E">
              <w:rPr>
                <w:rFonts w:ascii="Times New Roman" w:eastAsia="Times New Roman" w:hAnsi="Times New Roman" w:cs="Times New Roman"/>
                <w:sz w:val="16"/>
                <w:szCs w:val="16"/>
                <w:lang w:eastAsia="fi-FI"/>
              </w:rPr>
              <w:t>0 (1</w:t>
            </w:r>
            <w:r w:rsidR="00D43810">
              <w:rPr>
                <w:rFonts w:ascii="Times New Roman" w:eastAsia="Times New Roman" w:hAnsi="Times New Roman" w:cs="Times New Roman"/>
                <w:sz w:val="16"/>
                <w:szCs w:val="16"/>
                <w:lang w:eastAsia="fi-FI"/>
              </w:rPr>
              <w:t>4.9</w:t>
            </w:r>
            <w:r w:rsidRPr="00FC397E">
              <w:rPr>
                <w:rFonts w:ascii="Times New Roman" w:eastAsia="Times New Roman" w:hAnsi="Times New Roman" w:cs="Times New Roman"/>
                <w:sz w:val="16"/>
                <w:szCs w:val="16"/>
                <w:lang w:eastAsia="fi-FI"/>
              </w:rPr>
              <w:t>)</w:t>
            </w:r>
          </w:p>
        </w:tc>
        <w:tc>
          <w:tcPr>
            <w:tcW w:w="970" w:type="dxa"/>
            <w:vAlign w:val="center"/>
          </w:tcPr>
          <w:p w14:paraId="714CC6B6" w14:textId="7A75E004"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72</w:t>
            </w:r>
            <w:r>
              <w:rPr>
                <w:rFonts w:ascii="Times New Roman" w:eastAsia="Times New Roman" w:hAnsi="Times New Roman" w:cs="Times New Roman"/>
                <w:sz w:val="16"/>
                <w:szCs w:val="16"/>
                <w:lang w:eastAsia="fi-FI"/>
              </w:rPr>
              <w:t>.</w:t>
            </w:r>
            <w:r w:rsidR="00D43810">
              <w:rPr>
                <w:rFonts w:ascii="Times New Roman" w:eastAsia="Times New Roman" w:hAnsi="Times New Roman" w:cs="Times New Roman"/>
                <w:sz w:val="16"/>
                <w:szCs w:val="16"/>
                <w:lang w:eastAsia="fi-FI"/>
              </w:rPr>
              <w:t>7</w:t>
            </w:r>
            <w:r w:rsidRPr="00FC397E">
              <w:rPr>
                <w:rFonts w:ascii="Times New Roman" w:eastAsia="Times New Roman" w:hAnsi="Times New Roman" w:cs="Times New Roman"/>
                <w:sz w:val="16"/>
                <w:szCs w:val="16"/>
                <w:lang w:eastAsia="fi-FI"/>
              </w:rPr>
              <w:t xml:space="preserve"> (1</w:t>
            </w:r>
            <w:r w:rsidR="00D43810">
              <w:rPr>
                <w:rFonts w:ascii="Times New Roman" w:eastAsia="Times New Roman" w:hAnsi="Times New Roman" w:cs="Times New Roman"/>
                <w:sz w:val="16"/>
                <w:szCs w:val="16"/>
                <w:lang w:eastAsia="fi-FI"/>
              </w:rPr>
              <w:t>5.0</w:t>
            </w:r>
            <w:r w:rsidRPr="00FC397E">
              <w:rPr>
                <w:rFonts w:ascii="Times New Roman" w:eastAsia="Times New Roman" w:hAnsi="Times New Roman" w:cs="Times New Roman"/>
                <w:sz w:val="16"/>
                <w:szCs w:val="16"/>
                <w:lang w:eastAsia="fi-FI"/>
              </w:rPr>
              <w:t>)</w:t>
            </w:r>
          </w:p>
        </w:tc>
        <w:tc>
          <w:tcPr>
            <w:tcW w:w="146" w:type="dxa"/>
          </w:tcPr>
          <w:p w14:paraId="29701B98"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p>
        </w:tc>
        <w:tc>
          <w:tcPr>
            <w:tcW w:w="971" w:type="dxa"/>
            <w:shd w:val="clear" w:color="auto" w:fill="auto"/>
            <w:noWrap/>
            <w:vAlign w:val="center"/>
            <w:hideMark/>
          </w:tcPr>
          <w:p w14:paraId="4CDF6A37" w14:textId="0D361D5C"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8</w:t>
            </w:r>
            <w:r w:rsidR="007A7F48">
              <w:rPr>
                <w:rFonts w:ascii="Times New Roman" w:eastAsia="Times New Roman" w:hAnsi="Times New Roman" w:cs="Times New Roman"/>
                <w:sz w:val="16"/>
                <w:szCs w:val="16"/>
                <w:lang w:eastAsia="fi-FI"/>
              </w:rPr>
              <w:t>0.9</w:t>
            </w:r>
            <w:r w:rsidRPr="00FC397E">
              <w:rPr>
                <w:rFonts w:ascii="Times New Roman" w:eastAsia="Times New Roman" w:hAnsi="Times New Roman" w:cs="Times New Roman"/>
                <w:sz w:val="16"/>
                <w:szCs w:val="16"/>
                <w:lang w:eastAsia="fi-FI"/>
              </w:rPr>
              <w:t xml:space="preserve"> (16</w:t>
            </w:r>
            <w:r>
              <w:rPr>
                <w:rFonts w:ascii="Times New Roman" w:eastAsia="Times New Roman" w:hAnsi="Times New Roman" w:cs="Times New Roman"/>
                <w:sz w:val="16"/>
                <w:szCs w:val="16"/>
                <w:lang w:eastAsia="fi-FI"/>
              </w:rPr>
              <w:t>.</w:t>
            </w:r>
            <w:r w:rsidRPr="00FC397E">
              <w:rPr>
                <w:rFonts w:ascii="Times New Roman" w:eastAsia="Times New Roman" w:hAnsi="Times New Roman" w:cs="Times New Roman"/>
                <w:sz w:val="16"/>
                <w:szCs w:val="16"/>
                <w:lang w:eastAsia="fi-FI"/>
              </w:rPr>
              <w:t>5)</w:t>
            </w:r>
          </w:p>
        </w:tc>
        <w:tc>
          <w:tcPr>
            <w:tcW w:w="970" w:type="dxa"/>
            <w:shd w:val="clear" w:color="auto" w:fill="auto"/>
            <w:noWrap/>
            <w:vAlign w:val="center"/>
            <w:hideMark/>
          </w:tcPr>
          <w:p w14:paraId="31FA8B36" w14:textId="4AEF4EBB"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76</w:t>
            </w:r>
            <w:r>
              <w:rPr>
                <w:rFonts w:ascii="Times New Roman" w:eastAsia="Times New Roman" w:hAnsi="Times New Roman" w:cs="Times New Roman"/>
                <w:sz w:val="16"/>
                <w:szCs w:val="16"/>
                <w:lang w:eastAsia="fi-FI"/>
              </w:rPr>
              <w:t>.</w:t>
            </w:r>
            <w:r w:rsidR="007A7F48">
              <w:rPr>
                <w:rFonts w:ascii="Times New Roman" w:eastAsia="Times New Roman" w:hAnsi="Times New Roman" w:cs="Times New Roman"/>
                <w:sz w:val="16"/>
                <w:szCs w:val="16"/>
                <w:lang w:eastAsia="fi-FI"/>
              </w:rPr>
              <w:t>8</w:t>
            </w:r>
            <w:r w:rsidRPr="00FC397E">
              <w:rPr>
                <w:rFonts w:ascii="Times New Roman" w:eastAsia="Times New Roman" w:hAnsi="Times New Roman" w:cs="Times New Roman"/>
                <w:sz w:val="16"/>
                <w:szCs w:val="16"/>
                <w:lang w:eastAsia="fi-FI"/>
              </w:rPr>
              <w:t xml:space="preserve"> (14</w:t>
            </w:r>
            <w:r>
              <w:rPr>
                <w:rFonts w:ascii="Times New Roman" w:eastAsia="Times New Roman" w:hAnsi="Times New Roman" w:cs="Times New Roman"/>
                <w:sz w:val="16"/>
                <w:szCs w:val="16"/>
                <w:lang w:eastAsia="fi-FI"/>
              </w:rPr>
              <w:t>.</w:t>
            </w:r>
            <w:r w:rsidR="007A7F48">
              <w:rPr>
                <w:rFonts w:ascii="Times New Roman" w:eastAsia="Times New Roman" w:hAnsi="Times New Roman" w:cs="Times New Roman"/>
                <w:sz w:val="16"/>
                <w:szCs w:val="16"/>
                <w:lang w:eastAsia="fi-FI"/>
              </w:rPr>
              <w:t>4</w:t>
            </w:r>
            <w:r w:rsidRPr="00FC397E">
              <w:rPr>
                <w:rFonts w:ascii="Times New Roman" w:eastAsia="Times New Roman" w:hAnsi="Times New Roman" w:cs="Times New Roman"/>
                <w:sz w:val="16"/>
                <w:szCs w:val="16"/>
                <w:lang w:eastAsia="fi-FI"/>
              </w:rPr>
              <w:t>)</w:t>
            </w:r>
          </w:p>
        </w:tc>
        <w:tc>
          <w:tcPr>
            <w:tcW w:w="970" w:type="dxa"/>
            <w:shd w:val="clear" w:color="auto" w:fill="auto"/>
            <w:noWrap/>
            <w:vAlign w:val="center"/>
            <w:hideMark/>
          </w:tcPr>
          <w:p w14:paraId="73BB582D" w14:textId="730B9955"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7</w:t>
            </w:r>
            <w:r w:rsidR="007A7F48">
              <w:rPr>
                <w:rFonts w:ascii="Times New Roman" w:eastAsia="Times New Roman" w:hAnsi="Times New Roman" w:cs="Times New Roman"/>
                <w:sz w:val="16"/>
                <w:szCs w:val="16"/>
                <w:lang w:eastAsia="fi-FI"/>
              </w:rPr>
              <w:t>4.8</w:t>
            </w:r>
            <w:r w:rsidRPr="00FC397E">
              <w:rPr>
                <w:rFonts w:ascii="Times New Roman" w:eastAsia="Times New Roman" w:hAnsi="Times New Roman" w:cs="Times New Roman"/>
                <w:sz w:val="16"/>
                <w:szCs w:val="16"/>
                <w:lang w:eastAsia="fi-FI"/>
              </w:rPr>
              <w:t xml:space="preserve"> (1</w:t>
            </w:r>
            <w:r w:rsidR="007A7F48">
              <w:rPr>
                <w:rFonts w:ascii="Times New Roman" w:eastAsia="Times New Roman" w:hAnsi="Times New Roman" w:cs="Times New Roman"/>
                <w:sz w:val="16"/>
                <w:szCs w:val="16"/>
                <w:lang w:eastAsia="fi-FI"/>
              </w:rPr>
              <w:t>5.5</w:t>
            </w:r>
            <w:r w:rsidRPr="00FC397E">
              <w:rPr>
                <w:rFonts w:ascii="Times New Roman" w:eastAsia="Times New Roman" w:hAnsi="Times New Roman" w:cs="Times New Roman"/>
                <w:sz w:val="16"/>
                <w:szCs w:val="16"/>
                <w:lang w:eastAsia="fi-FI"/>
              </w:rPr>
              <w:t>)</w:t>
            </w:r>
          </w:p>
        </w:tc>
        <w:tc>
          <w:tcPr>
            <w:tcW w:w="1069" w:type="dxa"/>
            <w:vAlign w:val="center"/>
          </w:tcPr>
          <w:p w14:paraId="7532B413" w14:textId="4B495E68"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72</w:t>
            </w:r>
            <w:r>
              <w:rPr>
                <w:rFonts w:ascii="Times New Roman" w:eastAsia="Times New Roman" w:hAnsi="Times New Roman" w:cs="Times New Roman"/>
                <w:sz w:val="16"/>
                <w:szCs w:val="16"/>
                <w:lang w:eastAsia="fi-FI"/>
              </w:rPr>
              <w:t>.</w:t>
            </w:r>
            <w:r w:rsidR="007A7F48">
              <w:rPr>
                <w:rFonts w:ascii="Times New Roman" w:eastAsia="Times New Roman" w:hAnsi="Times New Roman" w:cs="Times New Roman"/>
                <w:sz w:val="16"/>
                <w:szCs w:val="16"/>
                <w:lang w:eastAsia="fi-FI"/>
              </w:rPr>
              <w:t>9</w:t>
            </w:r>
            <w:r w:rsidRPr="00FC397E">
              <w:rPr>
                <w:rFonts w:ascii="Times New Roman" w:eastAsia="Times New Roman" w:hAnsi="Times New Roman" w:cs="Times New Roman"/>
                <w:sz w:val="16"/>
                <w:szCs w:val="16"/>
                <w:lang w:eastAsia="fi-FI"/>
              </w:rPr>
              <w:t xml:space="preserve"> (14</w:t>
            </w:r>
            <w:r>
              <w:rPr>
                <w:rFonts w:ascii="Times New Roman" w:eastAsia="Times New Roman" w:hAnsi="Times New Roman" w:cs="Times New Roman"/>
                <w:sz w:val="16"/>
                <w:szCs w:val="16"/>
                <w:lang w:eastAsia="fi-FI"/>
              </w:rPr>
              <w:t>.</w:t>
            </w:r>
            <w:r w:rsidR="007A7F48">
              <w:rPr>
                <w:rFonts w:ascii="Times New Roman" w:eastAsia="Times New Roman" w:hAnsi="Times New Roman" w:cs="Times New Roman"/>
                <w:sz w:val="16"/>
                <w:szCs w:val="16"/>
                <w:lang w:eastAsia="fi-FI"/>
              </w:rPr>
              <w:t>5</w:t>
            </w:r>
            <w:r w:rsidRPr="00FC397E">
              <w:rPr>
                <w:rFonts w:ascii="Times New Roman" w:eastAsia="Times New Roman" w:hAnsi="Times New Roman" w:cs="Times New Roman"/>
                <w:sz w:val="16"/>
                <w:szCs w:val="16"/>
                <w:lang w:eastAsia="fi-FI"/>
              </w:rPr>
              <w:t>)</w:t>
            </w:r>
          </w:p>
        </w:tc>
        <w:tc>
          <w:tcPr>
            <w:tcW w:w="146" w:type="dxa"/>
          </w:tcPr>
          <w:p w14:paraId="35333550"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p>
        </w:tc>
        <w:tc>
          <w:tcPr>
            <w:tcW w:w="1118" w:type="dxa"/>
            <w:shd w:val="clear" w:color="auto" w:fill="auto"/>
            <w:noWrap/>
            <w:vAlign w:val="center"/>
            <w:hideMark/>
          </w:tcPr>
          <w:p w14:paraId="08911402" w14:textId="4B303001"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7</w:t>
            </w:r>
            <w:r w:rsidR="00195E0D">
              <w:rPr>
                <w:rFonts w:ascii="Times New Roman" w:eastAsia="Times New Roman" w:hAnsi="Times New Roman" w:cs="Times New Roman"/>
                <w:sz w:val="16"/>
                <w:szCs w:val="16"/>
                <w:lang w:eastAsia="fi-FI"/>
              </w:rPr>
              <w:t>8.0</w:t>
            </w:r>
            <w:r w:rsidRPr="00FC397E">
              <w:rPr>
                <w:rFonts w:ascii="Times New Roman" w:eastAsia="Times New Roman" w:hAnsi="Times New Roman" w:cs="Times New Roman"/>
                <w:sz w:val="16"/>
                <w:szCs w:val="16"/>
                <w:lang w:eastAsia="fi-FI"/>
              </w:rPr>
              <w:t xml:space="preserve"> (15</w:t>
            </w:r>
            <w:r>
              <w:rPr>
                <w:rFonts w:ascii="Times New Roman" w:eastAsia="Times New Roman" w:hAnsi="Times New Roman" w:cs="Times New Roman"/>
                <w:sz w:val="16"/>
                <w:szCs w:val="16"/>
                <w:lang w:eastAsia="fi-FI"/>
              </w:rPr>
              <w:t>.</w:t>
            </w:r>
            <w:r w:rsidR="00195E0D">
              <w:rPr>
                <w:rFonts w:ascii="Times New Roman" w:eastAsia="Times New Roman" w:hAnsi="Times New Roman" w:cs="Times New Roman"/>
                <w:sz w:val="16"/>
                <w:szCs w:val="16"/>
                <w:lang w:eastAsia="fi-FI"/>
              </w:rPr>
              <w:t>7</w:t>
            </w:r>
            <w:r w:rsidRPr="00FC397E">
              <w:rPr>
                <w:rFonts w:ascii="Times New Roman" w:eastAsia="Times New Roman" w:hAnsi="Times New Roman" w:cs="Times New Roman"/>
                <w:sz w:val="16"/>
                <w:szCs w:val="16"/>
                <w:lang w:eastAsia="fi-FI"/>
              </w:rPr>
              <w:t>)</w:t>
            </w:r>
          </w:p>
        </w:tc>
        <w:tc>
          <w:tcPr>
            <w:tcW w:w="1118" w:type="dxa"/>
            <w:shd w:val="clear" w:color="auto" w:fill="auto"/>
            <w:noWrap/>
            <w:vAlign w:val="center"/>
            <w:hideMark/>
          </w:tcPr>
          <w:p w14:paraId="40B95151"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77</w:t>
            </w:r>
            <w:r>
              <w:rPr>
                <w:rFonts w:ascii="Times New Roman" w:eastAsia="Times New Roman" w:hAnsi="Times New Roman" w:cs="Times New Roman"/>
                <w:sz w:val="16"/>
                <w:szCs w:val="16"/>
                <w:lang w:eastAsia="fi-FI"/>
              </w:rPr>
              <w:t>.</w:t>
            </w:r>
            <w:r w:rsidRPr="00FC397E">
              <w:rPr>
                <w:rFonts w:ascii="Times New Roman" w:eastAsia="Times New Roman" w:hAnsi="Times New Roman" w:cs="Times New Roman"/>
                <w:sz w:val="16"/>
                <w:szCs w:val="16"/>
                <w:lang w:eastAsia="fi-FI"/>
              </w:rPr>
              <w:t>0 (14</w:t>
            </w:r>
            <w:r>
              <w:rPr>
                <w:rFonts w:ascii="Times New Roman" w:eastAsia="Times New Roman" w:hAnsi="Times New Roman" w:cs="Times New Roman"/>
                <w:sz w:val="16"/>
                <w:szCs w:val="16"/>
                <w:lang w:eastAsia="fi-FI"/>
              </w:rPr>
              <w:t>.</w:t>
            </w:r>
            <w:r w:rsidRPr="00FC397E">
              <w:rPr>
                <w:rFonts w:ascii="Times New Roman" w:eastAsia="Times New Roman" w:hAnsi="Times New Roman" w:cs="Times New Roman"/>
                <w:sz w:val="16"/>
                <w:szCs w:val="16"/>
                <w:lang w:eastAsia="fi-FI"/>
              </w:rPr>
              <w:t>9)</w:t>
            </w:r>
          </w:p>
        </w:tc>
        <w:tc>
          <w:tcPr>
            <w:tcW w:w="1118" w:type="dxa"/>
            <w:shd w:val="clear" w:color="auto" w:fill="auto"/>
            <w:noWrap/>
            <w:vAlign w:val="center"/>
            <w:hideMark/>
          </w:tcPr>
          <w:p w14:paraId="207159EF" w14:textId="4B916FDA"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75</w:t>
            </w:r>
            <w:r>
              <w:rPr>
                <w:rFonts w:ascii="Times New Roman" w:eastAsia="Times New Roman" w:hAnsi="Times New Roman" w:cs="Times New Roman"/>
                <w:sz w:val="16"/>
                <w:szCs w:val="16"/>
                <w:lang w:eastAsia="fi-FI"/>
              </w:rPr>
              <w:t>.</w:t>
            </w:r>
            <w:r w:rsidR="00195E0D">
              <w:rPr>
                <w:rFonts w:ascii="Times New Roman" w:eastAsia="Times New Roman" w:hAnsi="Times New Roman" w:cs="Times New Roman"/>
                <w:sz w:val="16"/>
                <w:szCs w:val="16"/>
                <w:lang w:eastAsia="fi-FI"/>
              </w:rPr>
              <w:t>3</w:t>
            </w:r>
            <w:r w:rsidRPr="00FC397E">
              <w:rPr>
                <w:rFonts w:ascii="Times New Roman" w:eastAsia="Times New Roman" w:hAnsi="Times New Roman" w:cs="Times New Roman"/>
                <w:sz w:val="16"/>
                <w:szCs w:val="16"/>
                <w:lang w:eastAsia="fi-FI"/>
              </w:rPr>
              <w:t xml:space="preserve"> (14</w:t>
            </w:r>
            <w:r>
              <w:rPr>
                <w:rFonts w:ascii="Times New Roman" w:eastAsia="Times New Roman" w:hAnsi="Times New Roman" w:cs="Times New Roman"/>
                <w:sz w:val="16"/>
                <w:szCs w:val="16"/>
                <w:lang w:eastAsia="fi-FI"/>
              </w:rPr>
              <w:t>.</w:t>
            </w:r>
            <w:r w:rsidRPr="00FC397E">
              <w:rPr>
                <w:rFonts w:ascii="Times New Roman" w:eastAsia="Times New Roman" w:hAnsi="Times New Roman" w:cs="Times New Roman"/>
                <w:sz w:val="16"/>
                <w:szCs w:val="16"/>
                <w:lang w:eastAsia="fi-FI"/>
              </w:rPr>
              <w:t>6)</w:t>
            </w:r>
          </w:p>
        </w:tc>
        <w:tc>
          <w:tcPr>
            <w:tcW w:w="1118" w:type="dxa"/>
            <w:vAlign w:val="center"/>
          </w:tcPr>
          <w:p w14:paraId="3793E092" w14:textId="424799A1" w:rsidR="008A66C0" w:rsidRPr="00FC397E" w:rsidRDefault="008A66C0" w:rsidP="008A66C0">
            <w:pPr>
              <w:spacing w:after="0" w:line="240" w:lineRule="auto"/>
              <w:jc w:val="center"/>
              <w:rPr>
                <w:rFonts w:ascii="Times New Roman" w:eastAsia="Times New Roman" w:hAnsi="Times New Roman" w:cs="Times New Roman"/>
                <w:sz w:val="16"/>
                <w:szCs w:val="16"/>
                <w:lang w:eastAsia="fi-FI"/>
              </w:rPr>
            </w:pPr>
            <w:r w:rsidRPr="00FC397E">
              <w:rPr>
                <w:rFonts w:ascii="Times New Roman" w:eastAsia="Times New Roman" w:hAnsi="Times New Roman" w:cs="Times New Roman"/>
                <w:sz w:val="16"/>
                <w:szCs w:val="16"/>
                <w:lang w:eastAsia="fi-FI"/>
              </w:rPr>
              <w:t>72</w:t>
            </w:r>
            <w:r>
              <w:rPr>
                <w:rFonts w:ascii="Times New Roman" w:eastAsia="Times New Roman" w:hAnsi="Times New Roman" w:cs="Times New Roman"/>
                <w:sz w:val="16"/>
                <w:szCs w:val="16"/>
                <w:lang w:eastAsia="fi-FI"/>
              </w:rPr>
              <w:t>.</w:t>
            </w:r>
            <w:r w:rsidRPr="00FC397E">
              <w:rPr>
                <w:rFonts w:ascii="Times New Roman" w:eastAsia="Times New Roman" w:hAnsi="Times New Roman" w:cs="Times New Roman"/>
                <w:sz w:val="16"/>
                <w:szCs w:val="16"/>
                <w:lang w:eastAsia="fi-FI"/>
              </w:rPr>
              <w:t>9 (14</w:t>
            </w:r>
            <w:r>
              <w:rPr>
                <w:rFonts w:ascii="Times New Roman" w:eastAsia="Times New Roman" w:hAnsi="Times New Roman" w:cs="Times New Roman"/>
                <w:sz w:val="16"/>
                <w:szCs w:val="16"/>
                <w:lang w:eastAsia="fi-FI"/>
              </w:rPr>
              <w:t>.</w:t>
            </w:r>
            <w:r w:rsidR="00195E0D">
              <w:rPr>
                <w:rFonts w:ascii="Times New Roman" w:eastAsia="Times New Roman" w:hAnsi="Times New Roman" w:cs="Times New Roman"/>
                <w:sz w:val="16"/>
                <w:szCs w:val="16"/>
                <w:lang w:eastAsia="fi-FI"/>
              </w:rPr>
              <w:t>4</w:t>
            </w:r>
            <w:r w:rsidRPr="00FC397E">
              <w:rPr>
                <w:rFonts w:ascii="Times New Roman" w:eastAsia="Times New Roman" w:hAnsi="Times New Roman" w:cs="Times New Roman"/>
                <w:sz w:val="16"/>
                <w:szCs w:val="16"/>
                <w:lang w:eastAsia="fi-FI"/>
              </w:rPr>
              <w:t>)</w:t>
            </w:r>
          </w:p>
        </w:tc>
      </w:tr>
      <w:tr w:rsidR="008A66C0" w:rsidRPr="00FC397E" w14:paraId="620F3410" w14:textId="77777777" w:rsidTr="008A66C0">
        <w:trPr>
          <w:trHeight w:val="288"/>
        </w:trPr>
        <w:tc>
          <w:tcPr>
            <w:tcW w:w="2836" w:type="dxa"/>
            <w:shd w:val="clear" w:color="auto" w:fill="auto"/>
            <w:noWrap/>
            <w:vAlign w:val="bottom"/>
            <w:hideMark/>
          </w:tcPr>
          <w:p w14:paraId="0A7922BB" w14:textId="77777777" w:rsidR="008A66C0" w:rsidRPr="00FC397E" w:rsidRDefault="008A66C0" w:rsidP="008A66C0">
            <w:pPr>
              <w:spacing w:after="0" w:line="240" w:lineRule="auto"/>
              <w:rPr>
                <w:rFonts w:ascii="Times New Roman" w:eastAsia="Times New Roman" w:hAnsi="Times New Roman" w:cs="Times New Roman"/>
                <w:color w:val="000000"/>
                <w:sz w:val="18"/>
                <w:szCs w:val="18"/>
                <w:lang w:val="en-US" w:eastAsia="fi-FI"/>
              </w:rPr>
            </w:pPr>
            <w:r w:rsidRPr="00FC397E">
              <w:rPr>
                <w:rFonts w:ascii="Times New Roman" w:eastAsia="Times New Roman" w:hAnsi="Times New Roman" w:cs="Times New Roman"/>
                <w:color w:val="000000"/>
                <w:sz w:val="18"/>
                <w:szCs w:val="18"/>
                <w:lang w:val="en-US" w:eastAsia="fi-FI"/>
              </w:rPr>
              <w:t>BMI, kg/m</w:t>
            </w:r>
            <w:r w:rsidRPr="0083738F">
              <w:rPr>
                <w:rFonts w:ascii="Times New Roman" w:eastAsia="Times New Roman" w:hAnsi="Times New Roman" w:cs="Times New Roman"/>
                <w:color w:val="000000"/>
                <w:sz w:val="18"/>
                <w:szCs w:val="18"/>
                <w:vertAlign w:val="superscript"/>
                <w:lang w:val="en-US" w:eastAsia="fi-FI"/>
              </w:rPr>
              <w:t>2</w:t>
            </w:r>
          </w:p>
        </w:tc>
        <w:tc>
          <w:tcPr>
            <w:tcW w:w="1045" w:type="dxa"/>
            <w:shd w:val="clear" w:color="auto" w:fill="auto"/>
            <w:noWrap/>
            <w:vAlign w:val="center"/>
            <w:hideMark/>
          </w:tcPr>
          <w:p w14:paraId="643605C5" w14:textId="79A79EC2" w:rsidR="008A66C0" w:rsidRPr="00FC397E" w:rsidRDefault="008A66C0" w:rsidP="008A66C0">
            <w:pPr>
              <w:spacing w:after="0" w:line="240" w:lineRule="auto"/>
              <w:jc w:val="center"/>
              <w:rPr>
                <w:rFonts w:ascii="Times New Roman" w:eastAsia="Times New Roman" w:hAnsi="Times New Roman" w:cs="Times New Roman"/>
                <w:color w:val="000000"/>
                <w:sz w:val="16"/>
                <w:szCs w:val="16"/>
                <w:lang w:val="en-US" w:eastAsia="fi-FI"/>
              </w:rPr>
            </w:pPr>
            <w:r w:rsidRPr="00FC397E">
              <w:rPr>
                <w:rFonts w:ascii="Times New Roman" w:eastAsia="Times New Roman" w:hAnsi="Times New Roman" w:cs="Times New Roman"/>
                <w:color w:val="000000"/>
                <w:sz w:val="16"/>
                <w:szCs w:val="16"/>
                <w:lang w:val="en-US" w:eastAsia="fi-FI"/>
              </w:rPr>
              <w:t>28</w:t>
            </w:r>
            <w:r>
              <w:rPr>
                <w:rFonts w:ascii="Times New Roman" w:eastAsia="Times New Roman" w:hAnsi="Times New Roman" w:cs="Times New Roman"/>
                <w:color w:val="000000"/>
                <w:sz w:val="16"/>
                <w:szCs w:val="16"/>
                <w:lang w:val="en-US" w:eastAsia="fi-FI"/>
              </w:rPr>
              <w:t>.</w:t>
            </w:r>
            <w:r w:rsidR="00D43810">
              <w:rPr>
                <w:rFonts w:ascii="Times New Roman" w:eastAsia="Times New Roman" w:hAnsi="Times New Roman" w:cs="Times New Roman"/>
                <w:color w:val="000000"/>
                <w:sz w:val="16"/>
                <w:szCs w:val="16"/>
                <w:lang w:val="en-US" w:eastAsia="fi-FI"/>
              </w:rPr>
              <w:t>3</w:t>
            </w:r>
            <w:r w:rsidRPr="00FC397E">
              <w:rPr>
                <w:rFonts w:ascii="Times New Roman" w:eastAsia="Times New Roman" w:hAnsi="Times New Roman" w:cs="Times New Roman"/>
                <w:color w:val="000000"/>
                <w:sz w:val="16"/>
                <w:szCs w:val="16"/>
                <w:lang w:val="en-US" w:eastAsia="fi-FI"/>
              </w:rPr>
              <w:t xml:space="preserve"> (</w:t>
            </w:r>
            <w:r w:rsidR="00D43810">
              <w:rPr>
                <w:rFonts w:ascii="Times New Roman" w:eastAsia="Times New Roman" w:hAnsi="Times New Roman" w:cs="Times New Roman"/>
                <w:color w:val="000000"/>
                <w:sz w:val="16"/>
                <w:szCs w:val="16"/>
                <w:lang w:val="en-US" w:eastAsia="fi-FI"/>
              </w:rPr>
              <w:t>4.9</w:t>
            </w:r>
            <w:r w:rsidRPr="00FC397E">
              <w:rPr>
                <w:rFonts w:ascii="Times New Roman" w:eastAsia="Times New Roman" w:hAnsi="Times New Roman" w:cs="Times New Roman"/>
                <w:color w:val="000000"/>
                <w:sz w:val="16"/>
                <w:szCs w:val="16"/>
                <w:lang w:val="en-US" w:eastAsia="fi-FI"/>
              </w:rPr>
              <w:t>)</w:t>
            </w:r>
          </w:p>
        </w:tc>
        <w:tc>
          <w:tcPr>
            <w:tcW w:w="970" w:type="dxa"/>
            <w:shd w:val="clear" w:color="auto" w:fill="auto"/>
            <w:noWrap/>
            <w:vAlign w:val="center"/>
            <w:hideMark/>
          </w:tcPr>
          <w:p w14:paraId="07884C5C" w14:textId="579E08AB" w:rsidR="008A66C0" w:rsidRPr="00FC397E" w:rsidRDefault="008A66C0" w:rsidP="008A66C0">
            <w:pPr>
              <w:spacing w:after="0" w:line="240" w:lineRule="auto"/>
              <w:jc w:val="center"/>
              <w:rPr>
                <w:rFonts w:ascii="Times New Roman" w:eastAsia="Times New Roman" w:hAnsi="Times New Roman" w:cs="Times New Roman"/>
                <w:sz w:val="16"/>
                <w:szCs w:val="16"/>
                <w:lang w:val="en-US" w:eastAsia="fi-FI"/>
              </w:rPr>
            </w:pPr>
            <w:r w:rsidRPr="00FC397E">
              <w:rPr>
                <w:rFonts w:ascii="Times New Roman" w:eastAsia="Times New Roman" w:hAnsi="Times New Roman" w:cs="Times New Roman"/>
                <w:sz w:val="16"/>
                <w:szCs w:val="16"/>
                <w:lang w:val="en-US" w:eastAsia="fi-FI"/>
              </w:rPr>
              <w:t>26</w:t>
            </w:r>
            <w:r>
              <w:rPr>
                <w:rFonts w:ascii="Times New Roman" w:eastAsia="Times New Roman" w:hAnsi="Times New Roman" w:cs="Times New Roman"/>
                <w:sz w:val="16"/>
                <w:szCs w:val="16"/>
                <w:lang w:val="en-US" w:eastAsia="fi-FI"/>
              </w:rPr>
              <w:t>.</w:t>
            </w:r>
            <w:r w:rsidR="00D43810">
              <w:rPr>
                <w:rFonts w:ascii="Times New Roman" w:eastAsia="Times New Roman" w:hAnsi="Times New Roman" w:cs="Times New Roman"/>
                <w:sz w:val="16"/>
                <w:szCs w:val="16"/>
                <w:lang w:val="en-US" w:eastAsia="fi-FI"/>
              </w:rPr>
              <w:t>5</w:t>
            </w:r>
            <w:r w:rsidRPr="00FC397E">
              <w:rPr>
                <w:rFonts w:ascii="Times New Roman" w:eastAsia="Times New Roman" w:hAnsi="Times New Roman" w:cs="Times New Roman"/>
                <w:sz w:val="16"/>
                <w:szCs w:val="16"/>
                <w:lang w:val="en-US" w:eastAsia="fi-FI"/>
              </w:rPr>
              <w:t xml:space="preserve"> (</w:t>
            </w:r>
            <w:r w:rsidR="00D43810">
              <w:rPr>
                <w:rFonts w:ascii="Times New Roman" w:eastAsia="Times New Roman" w:hAnsi="Times New Roman" w:cs="Times New Roman"/>
                <w:sz w:val="16"/>
                <w:szCs w:val="16"/>
                <w:lang w:val="en-US" w:eastAsia="fi-FI"/>
              </w:rPr>
              <w:t>4.3</w:t>
            </w:r>
            <w:r w:rsidRPr="00FC397E">
              <w:rPr>
                <w:rFonts w:ascii="Times New Roman" w:eastAsia="Times New Roman" w:hAnsi="Times New Roman" w:cs="Times New Roman"/>
                <w:sz w:val="16"/>
                <w:szCs w:val="16"/>
                <w:lang w:val="en-US" w:eastAsia="fi-FI"/>
              </w:rPr>
              <w:t>)</w:t>
            </w:r>
          </w:p>
        </w:tc>
        <w:tc>
          <w:tcPr>
            <w:tcW w:w="970" w:type="dxa"/>
            <w:shd w:val="clear" w:color="auto" w:fill="auto"/>
            <w:noWrap/>
            <w:vAlign w:val="center"/>
            <w:hideMark/>
          </w:tcPr>
          <w:p w14:paraId="12E60738" w14:textId="7F124398" w:rsidR="008A66C0" w:rsidRPr="00FC397E" w:rsidRDefault="008A66C0" w:rsidP="008A66C0">
            <w:pPr>
              <w:spacing w:after="0" w:line="240" w:lineRule="auto"/>
              <w:jc w:val="center"/>
              <w:rPr>
                <w:rFonts w:ascii="Times New Roman" w:eastAsia="Times New Roman" w:hAnsi="Times New Roman" w:cs="Times New Roman"/>
                <w:sz w:val="16"/>
                <w:szCs w:val="16"/>
                <w:lang w:val="en-US" w:eastAsia="fi-FI"/>
              </w:rPr>
            </w:pPr>
            <w:r w:rsidRPr="00FC397E">
              <w:rPr>
                <w:rFonts w:ascii="Times New Roman" w:eastAsia="Times New Roman" w:hAnsi="Times New Roman" w:cs="Times New Roman"/>
                <w:sz w:val="16"/>
                <w:szCs w:val="16"/>
                <w:lang w:val="en-US" w:eastAsia="fi-FI"/>
              </w:rPr>
              <w:t>26</w:t>
            </w:r>
            <w:r>
              <w:rPr>
                <w:rFonts w:ascii="Times New Roman" w:eastAsia="Times New Roman" w:hAnsi="Times New Roman" w:cs="Times New Roman"/>
                <w:sz w:val="16"/>
                <w:szCs w:val="16"/>
                <w:lang w:val="en-US" w:eastAsia="fi-FI"/>
              </w:rPr>
              <w:t>.</w:t>
            </w:r>
            <w:r w:rsidR="00D43810">
              <w:rPr>
                <w:rFonts w:ascii="Times New Roman" w:eastAsia="Times New Roman" w:hAnsi="Times New Roman" w:cs="Times New Roman"/>
                <w:sz w:val="16"/>
                <w:szCs w:val="16"/>
                <w:lang w:val="en-US" w:eastAsia="fi-FI"/>
              </w:rPr>
              <w:t>2</w:t>
            </w:r>
            <w:r w:rsidRPr="00FC397E">
              <w:rPr>
                <w:rFonts w:ascii="Times New Roman" w:eastAsia="Times New Roman" w:hAnsi="Times New Roman" w:cs="Times New Roman"/>
                <w:sz w:val="16"/>
                <w:szCs w:val="16"/>
                <w:lang w:val="en-US" w:eastAsia="fi-FI"/>
              </w:rPr>
              <w:t xml:space="preserve"> (4</w:t>
            </w:r>
            <w:r>
              <w:rPr>
                <w:rFonts w:ascii="Times New Roman" w:eastAsia="Times New Roman" w:hAnsi="Times New Roman" w:cs="Times New Roman"/>
                <w:sz w:val="16"/>
                <w:szCs w:val="16"/>
                <w:lang w:val="en-US" w:eastAsia="fi-FI"/>
              </w:rPr>
              <w:t>.</w:t>
            </w:r>
            <w:r w:rsidR="00D43810">
              <w:rPr>
                <w:rFonts w:ascii="Times New Roman" w:eastAsia="Times New Roman" w:hAnsi="Times New Roman" w:cs="Times New Roman"/>
                <w:sz w:val="16"/>
                <w:szCs w:val="16"/>
                <w:lang w:val="en-US" w:eastAsia="fi-FI"/>
              </w:rPr>
              <w:t>5</w:t>
            </w:r>
            <w:r w:rsidRPr="00FC397E">
              <w:rPr>
                <w:rFonts w:ascii="Times New Roman" w:eastAsia="Times New Roman" w:hAnsi="Times New Roman" w:cs="Times New Roman"/>
                <w:sz w:val="16"/>
                <w:szCs w:val="16"/>
                <w:lang w:val="en-US" w:eastAsia="fi-FI"/>
              </w:rPr>
              <w:t>)</w:t>
            </w:r>
          </w:p>
        </w:tc>
        <w:tc>
          <w:tcPr>
            <w:tcW w:w="970" w:type="dxa"/>
            <w:vAlign w:val="center"/>
          </w:tcPr>
          <w:p w14:paraId="1DAF9FC0" w14:textId="0270B2F8" w:rsidR="008A66C0" w:rsidRPr="00FC397E" w:rsidRDefault="008A66C0" w:rsidP="008A66C0">
            <w:pPr>
              <w:spacing w:after="0" w:line="240" w:lineRule="auto"/>
              <w:jc w:val="center"/>
              <w:rPr>
                <w:rFonts w:ascii="Times New Roman" w:eastAsia="Times New Roman" w:hAnsi="Times New Roman" w:cs="Times New Roman"/>
                <w:sz w:val="16"/>
                <w:szCs w:val="16"/>
                <w:lang w:val="en-US" w:eastAsia="fi-FI"/>
              </w:rPr>
            </w:pPr>
            <w:r w:rsidRPr="00FC397E">
              <w:rPr>
                <w:rFonts w:ascii="Times New Roman" w:eastAsia="Times New Roman" w:hAnsi="Times New Roman" w:cs="Times New Roman"/>
                <w:sz w:val="16"/>
                <w:szCs w:val="16"/>
                <w:lang w:val="en-US" w:eastAsia="fi-FI"/>
              </w:rPr>
              <w:t>25</w:t>
            </w:r>
            <w:r>
              <w:rPr>
                <w:rFonts w:ascii="Times New Roman" w:eastAsia="Times New Roman" w:hAnsi="Times New Roman" w:cs="Times New Roman"/>
                <w:sz w:val="16"/>
                <w:szCs w:val="16"/>
                <w:lang w:val="en-US" w:eastAsia="fi-FI"/>
              </w:rPr>
              <w:t>.</w:t>
            </w:r>
            <w:r w:rsidR="00D43810">
              <w:rPr>
                <w:rFonts w:ascii="Times New Roman" w:eastAsia="Times New Roman" w:hAnsi="Times New Roman" w:cs="Times New Roman"/>
                <w:sz w:val="16"/>
                <w:szCs w:val="16"/>
                <w:lang w:val="en-US" w:eastAsia="fi-FI"/>
              </w:rPr>
              <w:t>7</w:t>
            </w:r>
            <w:r w:rsidRPr="00FC397E">
              <w:rPr>
                <w:rFonts w:ascii="Times New Roman" w:eastAsia="Times New Roman" w:hAnsi="Times New Roman" w:cs="Times New Roman"/>
                <w:sz w:val="16"/>
                <w:szCs w:val="16"/>
                <w:lang w:val="en-US" w:eastAsia="fi-FI"/>
              </w:rPr>
              <w:t xml:space="preserve"> (4</w:t>
            </w:r>
            <w:r>
              <w:rPr>
                <w:rFonts w:ascii="Times New Roman" w:eastAsia="Times New Roman" w:hAnsi="Times New Roman" w:cs="Times New Roman"/>
                <w:sz w:val="16"/>
                <w:szCs w:val="16"/>
                <w:lang w:val="en-US" w:eastAsia="fi-FI"/>
              </w:rPr>
              <w:t>.</w:t>
            </w:r>
            <w:r w:rsidR="00D43810">
              <w:rPr>
                <w:rFonts w:ascii="Times New Roman" w:eastAsia="Times New Roman" w:hAnsi="Times New Roman" w:cs="Times New Roman"/>
                <w:sz w:val="16"/>
                <w:szCs w:val="16"/>
                <w:lang w:val="en-US" w:eastAsia="fi-FI"/>
              </w:rPr>
              <w:t>5</w:t>
            </w:r>
            <w:r w:rsidRPr="00FC397E">
              <w:rPr>
                <w:rFonts w:ascii="Times New Roman" w:eastAsia="Times New Roman" w:hAnsi="Times New Roman" w:cs="Times New Roman"/>
                <w:sz w:val="16"/>
                <w:szCs w:val="16"/>
                <w:lang w:val="en-US" w:eastAsia="fi-FI"/>
              </w:rPr>
              <w:t>)</w:t>
            </w:r>
          </w:p>
        </w:tc>
        <w:tc>
          <w:tcPr>
            <w:tcW w:w="146" w:type="dxa"/>
          </w:tcPr>
          <w:p w14:paraId="75904943"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val="en-US" w:eastAsia="fi-FI"/>
              </w:rPr>
            </w:pPr>
          </w:p>
        </w:tc>
        <w:tc>
          <w:tcPr>
            <w:tcW w:w="971" w:type="dxa"/>
            <w:shd w:val="clear" w:color="auto" w:fill="auto"/>
            <w:noWrap/>
            <w:vAlign w:val="center"/>
            <w:hideMark/>
          </w:tcPr>
          <w:p w14:paraId="3B57783D"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val="en-US" w:eastAsia="fi-FI"/>
              </w:rPr>
            </w:pPr>
            <w:r w:rsidRPr="00FC397E">
              <w:rPr>
                <w:rFonts w:ascii="Times New Roman" w:eastAsia="Times New Roman" w:hAnsi="Times New Roman" w:cs="Times New Roman"/>
                <w:sz w:val="16"/>
                <w:szCs w:val="16"/>
                <w:lang w:val="en-US" w:eastAsia="fi-FI"/>
              </w:rPr>
              <w:t>28</w:t>
            </w:r>
            <w:r>
              <w:rPr>
                <w:rFonts w:ascii="Times New Roman" w:eastAsia="Times New Roman" w:hAnsi="Times New Roman" w:cs="Times New Roman"/>
                <w:sz w:val="16"/>
                <w:szCs w:val="16"/>
                <w:lang w:val="en-US" w:eastAsia="fi-FI"/>
              </w:rPr>
              <w:t>.</w:t>
            </w:r>
            <w:r w:rsidRPr="00FC397E">
              <w:rPr>
                <w:rFonts w:ascii="Times New Roman" w:eastAsia="Times New Roman" w:hAnsi="Times New Roman" w:cs="Times New Roman"/>
                <w:sz w:val="16"/>
                <w:szCs w:val="16"/>
                <w:lang w:val="en-US" w:eastAsia="fi-FI"/>
              </w:rPr>
              <w:t>5 (5</w:t>
            </w:r>
            <w:r>
              <w:rPr>
                <w:rFonts w:ascii="Times New Roman" w:eastAsia="Times New Roman" w:hAnsi="Times New Roman" w:cs="Times New Roman"/>
                <w:sz w:val="16"/>
                <w:szCs w:val="16"/>
                <w:lang w:val="en-US" w:eastAsia="fi-FI"/>
              </w:rPr>
              <w:t>.</w:t>
            </w:r>
            <w:r w:rsidRPr="00FC397E">
              <w:rPr>
                <w:rFonts w:ascii="Times New Roman" w:eastAsia="Times New Roman" w:hAnsi="Times New Roman" w:cs="Times New Roman"/>
                <w:sz w:val="16"/>
                <w:szCs w:val="16"/>
                <w:lang w:val="en-US" w:eastAsia="fi-FI"/>
              </w:rPr>
              <w:t>0)</w:t>
            </w:r>
          </w:p>
        </w:tc>
        <w:tc>
          <w:tcPr>
            <w:tcW w:w="970" w:type="dxa"/>
            <w:shd w:val="clear" w:color="auto" w:fill="auto"/>
            <w:noWrap/>
            <w:vAlign w:val="center"/>
            <w:hideMark/>
          </w:tcPr>
          <w:p w14:paraId="25ACA164"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val="en-US" w:eastAsia="fi-FI"/>
              </w:rPr>
            </w:pPr>
            <w:r w:rsidRPr="00FC397E">
              <w:rPr>
                <w:rFonts w:ascii="Times New Roman" w:eastAsia="Times New Roman" w:hAnsi="Times New Roman" w:cs="Times New Roman"/>
                <w:sz w:val="16"/>
                <w:szCs w:val="16"/>
                <w:lang w:val="en-US" w:eastAsia="fi-FI"/>
              </w:rPr>
              <w:t>26</w:t>
            </w:r>
            <w:r>
              <w:rPr>
                <w:rFonts w:ascii="Times New Roman" w:eastAsia="Times New Roman" w:hAnsi="Times New Roman" w:cs="Times New Roman"/>
                <w:sz w:val="16"/>
                <w:szCs w:val="16"/>
                <w:lang w:val="en-US" w:eastAsia="fi-FI"/>
              </w:rPr>
              <w:t>.</w:t>
            </w:r>
            <w:r w:rsidRPr="00FC397E">
              <w:rPr>
                <w:rFonts w:ascii="Times New Roman" w:eastAsia="Times New Roman" w:hAnsi="Times New Roman" w:cs="Times New Roman"/>
                <w:sz w:val="16"/>
                <w:szCs w:val="16"/>
                <w:lang w:val="en-US" w:eastAsia="fi-FI"/>
              </w:rPr>
              <w:t>4 (4</w:t>
            </w:r>
            <w:r>
              <w:rPr>
                <w:rFonts w:ascii="Times New Roman" w:eastAsia="Times New Roman" w:hAnsi="Times New Roman" w:cs="Times New Roman"/>
                <w:sz w:val="16"/>
                <w:szCs w:val="16"/>
                <w:lang w:val="en-US" w:eastAsia="fi-FI"/>
              </w:rPr>
              <w:t>.</w:t>
            </w:r>
            <w:r w:rsidRPr="00FC397E">
              <w:rPr>
                <w:rFonts w:ascii="Times New Roman" w:eastAsia="Times New Roman" w:hAnsi="Times New Roman" w:cs="Times New Roman"/>
                <w:sz w:val="16"/>
                <w:szCs w:val="16"/>
                <w:lang w:val="en-US" w:eastAsia="fi-FI"/>
              </w:rPr>
              <w:t>2)</w:t>
            </w:r>
          </w:p>
        </w:tc>
        <w:tc>
          <w:tcPr>
            <w:tcW w:w="970" w:type="dxa"/>
            <w:shd w:val="clear" w:color="auto" w:fill="auto"/>
            <w:noWrap/>
            <w:vAlign w:val="center"/>
            <w:hideMark/>
          </w:tcPr>
          <w:p w14:paraId="6AB83C03" w14:textId="705F5D1A" w:rsidR="008A66C0" w:rsidRPr="00FC397E" w:rsidRDefault="008A66C0" w:rsidP="008A66C0">
            <w:pPr>
              <w:spacing w:after="0" w:line="240" w:lineRule="auto"/>
              <w:jc w:val="center"/>
              <w:rPr>
                <w:rFonts w:ascii="Times New Roman" w:eastAsia="Times New Roman" w:hAnsi="Times New Roman" w:cs="Times New Roman"/>
                <w:sz w:val="16"/>
                <w:szCs w:val="16"/>
                <w:lang w:val="en-US" w:eastAsia="fi-FI"/>
              </w:rPr>
            </w:pPr>
            <w:r w:rsidRPr="00FC397E">
              <w:rPr>
                <w:rFonts w:ascii="Times New Roman" w:eastAsia="Times New Roman" w:hAnsi="Times New Roman" w:cs="Times New Roman"/>
                <w:sz w:val="16"/>
                <w:szCs w:val="16"/>
                <w:lang w:val="en-US" w:eastAsia="fi-FI"/>
              </w:rPr>
              <w:t>26</w:t>
            </w:r>
            <w:r>
              <w:rPr>
                <w:rFonts w:ascii="Times New Roman" w:eastAsia="Times New Roman" w:hAnsi="Times New Roman" w:cs="Times New Roman"/>
                <w:sz w:val="16"/>
                <w:szCs w:val="16"/>
                <w:lang w:val="en-US" w:eastAsia="fi-FI"/>
              </w:rPr>
              <w:t>.</w:t>
            </w:r>
            <w:r w:rsidR="007A7F48">
              <w:rPr>
                <w:rFonts w:ascii="Times New Roman" w:eastAsia="Times New Roman" w:hAnsi="Times New Roman" w:cs="Times New Roman"/>
                <w:sz w:val="16"/>
                <w:szCs w:val="16"/>
                <w:lang w:val="en-US" w:eastAsia="fi-FI"/>
              </w:rPr>
              <w:t>3</w:t>
            </w:r>
            <w:r w:rsidRPr="00FC397E">
              <w:rPr>
                <w:rFonts w:ascii="Times New Roman" w:eastAsia="Times New Roman" w:hAnsi="Times New Roman" w:cs="Times New Roman"/>
                <w:sz w:val="16"/>
                <w:szCs w:val="16"/>
                <w:lang w:val="en-US" w:eastAsia="fi-FI"/>
              </w:rPr>
              <w:t xml:space="preserve"> (4</w:t>
            </w:r>
            <w:r>
              <w:rPr>
                <w:rFonts w:ascii="Times New Roman" w:eastAsia="Times New Roman" w:hAnsi="Times New Roman" w:cs="Times New Roman"/>
                <w:sz w:val="16"/>
                <w:szCs w:val="16"/>
                <w:lang w:val="en-US" w:eastAsia="fi-FI"/>
              </w:rPr>
              <w:t>.</w:t>
            </w:r>
            <w:r w:rsidR="007A7F48">
              <w:rPr>
                <w:rFonts w:ascii="Times New Roman" w:eastAsia="Times New Roman" w:hAnsi="Times New Roman" w:cs="Times New Roman"/>
                <w:sz w:val="16"/>
                <w:szCs w:val="16"/>
                <w:lang w:val="en-US" w:eastAsia="fi-FI"/>
              </w:rPr>
              <w:t>6</w:t>
            </w:r>
            <w:r w:rsidRPr="00FC397E">
              <w:rPr>
                <w:rFonts w:ascii="Times New Roman" w:eastAsia="Times New Roman" w:hAnsi="Times New Roman" w:cs="Times New Roman"/>
                <w:sz w:val="16"/>
                <w:szCs w:val="16"/>
                <w:lang w:val="en-US" w:eastAsia="fi-FI"/>
              </w:rPr>
              <w:t>)</w:t>
            </w:r>
          </w:p>
        </w:tc>
        <w:tc>
          <w:tcPr>
            <w:tcW w:w="1069" w:type="dxa"/>
            <w:vAlign w:val="center"/>
          </w:tcPr>
          <w:p w14:paraId="38E33241" w14:textId="4A57A660" w:rsidR="008A66C0" w:rsidRPr="00FC397E" w:rsidRDefault="008A66C0" w:rsidP="008A66C0">
            <w:pPr>
              <w:spacing w:after="0" w:line="240" w:lineRule="auto"/>
              <w:jc w:val="center"/>
              <w:rPr>
                <w:rFonts w:ascii="Times New Roman" w:eastAsia="Times New Roman" w:hAnsi="Times New Roman" w:cs="Times New Roman"/>
                <w:sz w:val="16"/>
                <w:szCs w:val="16"/>
                <w:lang w:val="en-US" w:eastAsia="fi-FI"/>
              </w:rPr>
            </w:pPr>
            <w:r w:rsidRPr="00FC397E">
              <w:rPr>
                <w:rFonts w:ascii="Times New Roman" w:eastAsia="Times New Roman" w:hAnsi="Times New Roman" w:cs="Times New Roman"/>
                <w:sz w:val="16"/>
                <w:szCs w:val="16"/>
                <w:lang w:val="en-US" w:eastAsia="fi-FI"/>
              </w:rPr>
              <w:t>25</w:t>
            </w:r>
            <w:r>
              <w:rPr>
                <w:rFonts w:ascii="Times New Roman" w:eastAsia="Times New Roman" w:hAnsi="Times New Roman" w:cs="Times New Roman"/>
                <w:sz w:val="16"/>
                <w:szCs w:val="16"/>
                <w:lang w:val="en-US" w:eastAsia="fi-FI"/>
              </w:rPr>
              <w:t>.</w:t>
            </w:r>
            <w:r w:rsidRPr="00FC397E">
              <w:rPr>
                <w:rFonts w:ascii="Times New Roman" w:eastAsia="Times New Roman" w:hAnsi="Times New Roman" w:cs="Times New Roman"/>
                <w:sz w:val="16"/>
                <w:szCs w:val="16"/>
                <w:lang w:val="en-US" w:eastAsia="fi-FI"/>
              </w:rPr>
              <w:t>8 (4</w:t>
            </w:r>
            <w:r>
              <w:rPr>
                <w:rFonts w:ascii="Times New Roman" w:eastAsia="Times New Roman" w:hAnsi="Times New Roman" w:cs="Times New Roman"/>
                <w:sz w:val="16"/>
                <w:szCs w:val="16"/>
                <w:lang w:val="en-US" w:eastAsia="fi-FI"/>
              </w:rPr>
              <w:t>.</w:t>
            </w:r>
            <w:r w:rsidR="007A7F48">
              <w:rPr>
                <w:rFonts w:ascii="Times New Roman" w:eastAsia="Times New Roman" w:hAnsi="Times New Roman" w:cs="Times New Roman"/>
                <w:sz w:val="16"/>
                <w:szCs w:val="16"/>
                <w:lang w:val="en-US" w:eastAsia="fi-FI"/>
              </w:rPr>
              <w:t>5</w:t>
            </w:r>
            <w:r w:rsidRPr="00FC397E">
              <w:rPr>
                <w:rFonts w:ascii="Times New Roman" w:eastAsia="Times New Roman" w:hAnsi="Times New Roman" w:cs="Times New Roman"/>
                <w:sz w:val="16"/>
                <w:szCs w:val="16"/>
                <w:lang w:val="en-US" w:eastAsia="fi-FI"/>
              </w:rPr>
              <w:t>)</w:t>
            </w:r>
          </w:p>
        </w:tc>
        <w:tc>
          <w:tcPr>
            <w:tcW w:w="146" w:type="dxa"/>
          </w:tcPr>
          <w:p w14:paraId="7F0BC86B"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val="en-US" w:eastAsia="fi-FI"/>
              </w:rPr>
            </w:pPr>
          </w:p>
        </w:tc>
        <w:tc>
          <w:tcPr>
            <w:tcW w:w="1118" w:type="dxa"/>
            <w:shd w:val="clear" w:color="auto" w:fill="auto"/>
            <w:noWrap/>
            <w:vAlign w:val="center"/>
            <w:hideMark/>
          </w:tcPr>
          <w:p w14:paraId="0214A4CA" w14:textId="0933C7E8" w:rsidR="008A66C0" w:rsidRPr="00FC397E" w:rsidRDefault="008A66C0" w:rsidP="008A66C0">
            <w:pPr>
              <w:spacing w:after="0" w:line="240" w:lineRule="auto"/>
              <w:jc w:val="center"/>
              <w:rPr>
                <w:rFonts w:ascii="Times New Roman" w:eastAsia="Times New Roman" w:hAnsi="Times New Roman" w:cs="Times New Roman"/>
                <w:sz w:val="16"/>
                <w:szCs w:val="16"/>
                <w:lang w:val="en-US" w:eastAsia="fi-FI"/>
              </w:rPr>
            </w:pPr>
            <w:r w:rsidRPr="00FC397E">
              <w:rPr>
                <w:rFonts w:ascii="Times New Roman" w:eastAsia="Times New Roman" w:hAnsi="Times New Roman" w:cs="Times New Roman"/>
                <w:sz w:val="16"/>
                <w:szCs w:val="16"/>
                <w:lang w:val="en-US" w:eastAsia="fi-FI"/>
              </w:rPr>
              <w:t>27</w:t>
            </w:r>
            <w:r>
              <w:rPr>
                <w:rFonts w:ascii="Times New Roman" w:eastAsia="Times New Roman" w:hAnsi="Times New Roman" w:cs="Times New Roman"/>
                <w:sz w:val="16"/>
                <w:szCs w:val="16"/>
                <w:lang w:val="en-US" w:eastAsia="fi-FI"/>
              </w:rPr>
              <w:t>.</w:t>
            </w:r>
            <w:r w:rsidRPr="00FC397E">
              <w:rPr>
                <w:rFonts w:ascii="Times New Roman" w:eastAsia="Times New Roman" w:hAnsi="Times New Roman" w:cs="Times New Roman"/>
                <w:sz w:val="16"/>
                <w:szCs w:val="16"/>
                <w:lang w:val="en-US" w:eastAsia="fi-FI"/>
              </w:rPr>
              <w:t>8 (</w:t>
            </w:r>
            <w:r w:rsidR="00195E0D">
              <w:rPr>
                <w:rFonts w:ascii="Times New Roman" w:eastAsia="Times New Roman" w:hAnsi="Times New Roman" w:cs="Times New Roman"/>
                <w:sz w:val="16"/>
                <w:szCs w:val="16"/>
                <w:lang w:val="en-US" w:eastAsia="fi-FI"/>
              </w:rPr>
              <w:t>4.9</w:t>
            </w:r>
            <w:r w:rsidRPr="00FC397E">
              <w:rPr>
                <w:rFonts w:ascii="Times New Roman" w:eastAsia="Times New Roman" w:hAnsi="Times New Roman" w:cs="Times New Roman"/>
                <w:sz w:val="16"/>
                <w:szCs w:val="16"/>
                <w:lang w:val="en-US" w:eastAsia="fi-FI"/>
              </w:rPr>
              <w:t>)</w:t>
            </w:r>
          </w:p>
        </w:tc>
        <w:tc>
          <w:tcPr>
            <w:tcW w:w="1118" w:type="dxa"/>
            <w:shd w:val="clear" w:color="auto" w:fill="auto"/>
            <w:noWrap/>
            <w:vAlign w:val="center"/>
            <w:hideMark/>
          </w:tcPr>
          <w:p w14:paraId="6D028CDB" w14:textId="76D1D98C" w:rsidR="008A66C0" w:rsidRPr="00FC397E" w:rsidRDefault="008A66C0" w:rsidP="008A66C0">
            <w:pPr>
              <w:spacing w:after="0" w:line="240" w:lineRule="auto"/>
              <w:jc w:val="center"/>
              <w:rPr>
                <w:rFonts w:ascii="Times New Roman" w:eastAsia="Times New Roman" w:hAnsi="Times New Roman" w:cs="Times New Roman"/>
                <w:sz w:val="16"/>
                <w:szCs w:val="16"/>
                <w:lang w:val="en-US" w:eastAsia="fi-FI"/>
              </w:rPr>
            </w:pPr>
            <w:r w:rsidRPr="00FC397E">
              <w:rPr>
                <w:rFonts w:ascii="Times New Roman" w:eastAsia="Times New Roman" w:hAnsi="Times New Roman" w:cs="Times New Roman"/>
                <w:sz w:val="16"/>
                <w:szCs w:val="16"/>
                <w:lang w:val="en-US" w:eastAsia="fi-FI"/>
              </w:rPr>
              <w:t>26</w:t>
            </w:r>
            <w:r>
              <w:rPr>
                <w:rFonts w:ascii="Times New Roman" w:eastAsia="Times New Roman" w:hAnsi="Times New Roman" w:cs="Times New Roman"/>
                <w:sz w:val="16"/>
                <w:szCs w:val="16"/>
                <w:lang w:val="en-US" w:eastAsia="fi-FI"/>
              </w:rPr>
              <w:t>.</w:t>
            </w:r>
            <w:r w:rsidR="00195E0D">
              <w:rPr>
                <w:rFonts w:ascii="Times New Roman" w:eastAsia="Times New Roman" w:hAnsi="Times New Roman" w:cs="Times New Roman"/>
                <w:sz w:val="16"/>
                <w:szCs w:val="16"/>
                <w:lang w:val="en-US" w:eastAsia="fi-FI"/>
              </w:rPr>
              <w:t>6</w:t>
            </w:r>
            <w:r w:rsidRPr="00FC397E">
              <w:rPr>
                <w:rFonts w:ascii="Times New Roman" w:eastAsia="Times New Roman" w:hAnsi="Times New Roman" w:cs="Times New Roman"/>
                <w:sz w:val="16"/>
                <w:szCs w:val="16"/>
                <w:lang w:val="en-US" w:eastAsia="fi-FI"/>
              </w:rPr>
              <w:t xml:space="preserve"> (4</w:t>
            </w:r>
            <w:r>
              <w:rPr>
                <w:rFonts w:ascii="Times New Roman" w:eastAsia="Times New Roman" w:hAnsi="Times New Roman" w:cs="Times New Roman"/>
                <w:sz w:val="16"/>
                <w:szCs w:val="16"/>
                <w:lang w:val="en-US" w:eastAsia="fi-FI"/>
              </w:rPr>
              <w:t>.</w:t>
            </w:r>
            <w:r w:rsidRPr="00FC397E">
              <w:rPr>
                <w:rFonts w:ascii="Times New Roman" w:eastAsia="Times New Roman" w:hAnsi="Times New Roman" w:cs="Times New Roman"/>
                <w:sz w:val="16"/>
                <w:szCs w:val="16"/>
                <w:lang w:val="en-US" w:eastAsia="fi-FI"/>
              </w:rPr>
              <w:t>5)</w:t>
            </w:r>
          </w:p>
        </w:tc>
        <w:tc>
          <w:tcPr>
            <w:tcW w:w="1118" w:type="dxa"/>
            <w:shd w:val="clear" w:color="auto" w:fill="auto"/>
            <w:noWrap/>
            <w:vAlign w:val="center"/>
            <w:hideMark/>
          </w:tcPr>
          <w:p w14:paraId="15E2A599" w14:textId="6FE990FF" w:rsidR="008A66C0" w:rsidRPr="00FC397E" w:rsidRDefault="008A66C0" w:rsidP="008A66C0">
            <w:pPr>
              <w:spacing w:after="0" w:line="240" w:lineRule="auto"/>
              <w:jc w:val="center"/>
              <w:rPr>
                <w:rFonts w:ascii="Times New Roman" w:eastAsia="Times New Roman" w:hAnsi="Times New Roman" w:cs="Times New Roman"/>
                <w:sz w:val="16"/>
                <w:szCs w:val="16"/>
                <w:lang w:val="en-US" w:eastAsia="fi-FI"/>
              </w:rPr>
            </w:pPr>
            <w:r w:rsidRPr="00FC397E">
              <w:rPr>
                <w:rFonts w:ascii="Times New Roman" w:eastAsia="Times New Roman" w:hAnsi="Times New Roman" w:cs="Times New Roman"/>
                <w:sz w:val="16"/>
                <w:szCs w:val="16"/>
                <w:lang w:val="en-US" w:eastAsia="fi-FI"/>
              </w:rPr>
              <w:t>26</w:t>
            </w:r>
            <w:r>
              <w:rPr>
                <w:rFonts w:ascii="Times New Roman" w:eastAsia="Times New Roman" w:hAnsi="Times New Roman" w:cs="Times New Roman"/>
                <w:sz w:val="16"/>
                <w:szCs w:val="16"/>
                <w:lang w:val="en-US" w:eastAsia="fi-FI"/>
              </w:rPr>
              <w:t>.</w:t>
            </w:r>
            <w:r w:rsidR="00195E0D">
              <w:rPr>
                <w:rFonts w:ascii="Times New Roman" w:eastAsia="Times New Roman" w:hAnsi="Times New Roman" w:cs="Times New Roman"/>
                <w:sz w:val="16"/>
                <w:szCs w:val="16"/>
                <w:lang w:val="en-US" w:eastAsia="fi-FI"/>
              </w:rPr>
              <w:t>3</w:t>
            </w:r>
            <w:r w:rsidRPr="00FC397E">
              <w:rPr>
                <w:rFonts w:ascii="Times New Roman" w:eastAsia="Times New Roman" w:hAnsi="Times New Roman" w:cs="Times New Roman"/>
                <w:sz w:val="16"/>
                <w:szCs w:val="16"/>
                <w:lang w:val="en-US" w:eastAsia="fi-FI"/>
              </w:rPr>
              <w:t xml:space="preserve"> (4</w:t>
            </w:r>
            <w:r>
              <w:rPr>
                <w:rFonts w:ascii="Times New Roman" w:eastAsia="Times New Roman" w:hAnsi="Times New Roman" w:cs="Times New Roman"/>
                <w:sz w:val="16"/>
                <w:szCs w:val="16"/>
                <w:lang w:val="en-US" w:eastAsia="fi-FI"/>
              </w:rPr>
              <w:t>.</w:t>
            </w:r>
            <w:r w:rsidR="00195E0D">
              <w:rPr>
                <w:rFonts w:ascii="Times New Roman" w:eastAsia="Times New Roman" w:hAnsi="Times New Roman" w:cs="Times New Roman"/>
                <w:sz w:val="16"/>
                <w:szCs w:val="16"/>
                <w:lang w:val="en-US" w:eastAsia="fi-FI"/>
              </w:rPr>
              <w:t>2</w:t>
            </w:r>
            <w:r w:rsidRPr="00FC397E">
              <w:rPr>
                <w:rFonts w:ascii="Times New Roman" w:eastAsia="Times New Roman" w:hAnsi="Times New Roman" w:cs="Times New Roman"/>
                <w:sz w:val="16"/>
                <w:szCs w:val="16"/>
                <w:lang w:val="en-US" w:eastAsia="fi-FI"/>
              </w:rPr>
              <w:t>)</w:t>
            </w:r>
          </w:p>
        </w:tc>
        <w:tc>
          <w:tcPr>
            <w:tcW w:w="1118" w:type="dxa"/>
            <w:vAlign w:val="center"/>
          </w:tcPr>
          <w:p w14:paraId="32F7A8B0"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val="en-US" w:eastAsia="fi-FI"/>
              </w:rPr>
            </w:pPr>
            <w:r w:rsidRPr="00FC397E">
              <w:rPr>
                <w:rFonts w:ascii="Times New Roman" w:eastAsia="Times New Roman" w:hAnsi="Times New Roman" w:cs="Times New Roman"/>
                <w:sz w:val="16"/>
                <w:szCs w:val="16"/>
                <w:lang w:val="en-US" w:eastAsia="fi-FI"/>
              </w:rPr>
              <w:t>25</w:t>
            </w:r>
            <w:r>
              <w:rPr>
                <w:rFonts w:ascii="Times New Roman" w:eastAsia="Times New Roman" w:hAnsi="Times New Roman" w:cs="Times New Roman"/>
                <w:sz w:val="16"/>
                <w:szCs w:val="16"/>
                <w:lang w:val="en-US" w:eastAsia="fi-FI"/>
              </w:rPr>
              <w:t>.</w:t>
            </w:r>
            <w:r w:rsidRPr="00FC397E">
              <w:rPr>
                <w:rFonts w:ascii="Times New Roman" w:eastAsia="Times New Roman" w:hAnsi="Times New Roman" w:cs="Times New Roman"/>
                <w:sz w:val="16"/>
                <w:szCs w:val="16"/>
                <w:lang w:val="en-US" w:eastAsia="fi-FI"/>
              </w:rPr>
              <w:t>8 (4</w:t>
            </w:r>
            <w:r>
              <w:rPr>
                <w:rFonts w:ascii="Times New Roman" w:eastAsia="Times New Roman" w:hAnsi="Times New Roman" w:cs="Times New Roman"/>
                <w:sz w:val="16"/>
                <w:szCs w:val="16"/>
                <w:lang w:val="en-US" w:eastAsia="fi-FI"/>
              </w:rPr>
              <w:t>.</w:t>
            </w:r>
            <w:r w:rsidRPr="00FC397E">
              <w:rPr>
                <w:rFonts w:ascii="Times New Roman" w:eastAsia="Times New Roman" w:hAnsi="Times New Roman" w:cs="Times New Roman"/>
                <w:sz w:val="16"/>
                <w:szCs w:val="16"/>
                <w:lang w:val="en-US" w:eastAsia="fi-FI"/>
              </w:rPr>
              <w:t>4)</w:t>
            </w:r>
          </w:p>
        </w:tc>
      </w:tr>
      <w:tr w:rsidR="008A66C0" w:rsidRPr="00FC397E" w14:paraId="0DDA64B9" w14:textId="77777777" w:rsidTr="008A66C0">
        <w:trPr>
          <w:trHeight w:val="288"/>
        </w:trPr>
        <w:tc>
          <w:tcPr>
            <w:tcW w:w="2836" w:type="dxa"/>
            <w:tcBorders>
              <w:bottom w:val="single" w:sz="4" w:space="0" w:color="auto"/>
            </w:tcBorders>
            <w:shd w:val="clear" w:color="auto" w:fill="auto"/>
            <w:noWrap/>
            <w:vAlign w:val="bottom"/>
            <w:hideMark/>
          </w:tcPr>
          <w:p w14:paraId="7C4D38A1" w14:textId="77777777" w:rsidR="008A66C0" w:rsidRPr="00FC397E" w:rsidRDefault="008A66C0" w:rsidP="008A66C0">
            <w:pPr>
              <w:spacing w:after="0" w:line="240" w:lineRule="auto"/>
              <w:rPr>
                <w:rFonts w:ascii="Times New Roman" w:eastAsia="Times New Roman" w:hAnsi="Times New Roman" w:cs="Times New Roman"/>
                <w:color w:val="000000"/>
                <w:sz w:val="18"/>
                <w:szCs w:val="18"/>
                <w:lang w:val="en-US" w:eastAsia="fi-FI"/>
              </w:rPr>
            </w:pPr>
            <w:r w:rsidRPr="00FC397E">
              <w:rPr>
                <w:rFonts w:ascii="Times New Roman" w:eastAsia="Times New Roman" w:hAnsi="Times New Roman" w:cs="Times New Roman"/>
                <w:color w:val="000000"/>
                <w:sz w:val="18"/>
                <w:szCs w:val="18"/>
                <w:lang w:val="en-US" w:eastAsia="fi-FI"/>
              </w:rPr>
              <w:t>Waist circumference, cm</w:t>
            </w:r>
          </w:p>
        </w:tc>
        <w:tc>
          <w:tcPr>
            <w:tcW w:w="1045" w:type="dxa"/>
            <w:tcBorders>
              <w:bottom w:val="single" w:sz="4" w:space="0" w:color="auto"/>
            </w:tcBorders>
            <w:shd w:val="clear" w:color="auto" w:fill="auto"/>
            <w:noWrap/>
            <w:vAlign w:val="center"/>
            <w:hideMark/>
          </w:tcPr>
          <w:p w14:paraId="39826B21" w14:textId="4DD44AA5" w:rsidR="008A66C0" w:rsidRPr="00FC397E" w:rsidRDefault="008A66C0" w:rsidP="008A66C0">
            <w:pPr>
              <w:spacing w:after="0" w:line="240" w:lineRule="auto"/>
              <w:jc w:val="center"/>
              <w:rPr>
                <w:rFonts w:ascii="Times New Roman" w:eastAsia="Times New Roman" w:hAnsi="Times New Roman" w:cs="Times New Roman"/>
                <w:color w:val="000000"/>
                <w:sz w:val="16"/>
                <w:szCs w:val="16"/>
                <w:lang w:val="en-US" w:eastAsia="fi-FI"/>
              </w:rPr>
            </w:pPr>
            <w:r w:rsidRPr="00FC397E">
              <w:rPr>
                <w:rFonts w:ascii="Times New Roman" w:eastAsia="Times New Roman" w:hAnsi="Times New Roman" w:cs="Times New Roman"/>
                <w:color w:val="000000"/>
                <w:sz w:val="16"/>
                <w:szCs w:val="16"/>
                <w:lang w:val="en-US" w:eastAsia="fi-FI"/>
              </w:rPr>
              <w:t>96</w:t>
            </w:r>
            <w:r>
              <w:rPr>
                <w:rFonts w:ascii="Times New Roman" w:eastAsia="Times New Roman" w:hAnsi="Times New Roman" w:cs="Times New Roman"/>
                <w:color w:val="000000"/>
                <w:sz w:val="16"/>
                <w:szCs w:val="16"/>
                <w:lang w:val="en-US" w:eastAsia="fi-FI"/>
              </w:rPr>
              <w:t>.</w:t>
            </w:r>
            <w:r w:rsidR="00D43810">
              <w:rPr>
                <w:rFonts w:ascii="Times New Roman" w:eastAsia="Times New Roman" w:hAnsi="Times New Roman" w:cs="Times New Roman"/>
                <w:color w:val="000000"/>
                <w:sz w:val="16"/>
                <w:szCs w:val="16"/>
                <w:lang w:val="en-US" w:eastAsia="fi-FI"/>
              </w:rPr>
              <w:t>1</w:t>
            </w:r>
            <w:r w:rsidRPr="00FC397E">
              <w:rPr>
                <w:rFonts w:ascii="Times New Roman" w:eastAsia="Times New Roman" w:hAnsi="Times New Roman" w:cs="Times New Roman"/>
                <w:color w:val="000000"/>
                <w:sz w:val="16"/>
                <w:szCs w:val="16"/>
                <w:lang w:val="en-US" w:eastAsia="fi-FI"/>
              </w:rPr>
              <w:t xml:space="preserve"> (13</w:t>
            </w:r>
            <w:r>
              <w:rPr>
                <w:rFonts w:ascii="Times New Roman" w:eastAsia="Times New Roman" w:hAnsi="Times New Roman" w:cs="Times New Roman"/>
                <w:color w:val="000000"/>
                <w:sz w:val="16"/>
                <w:szCs w:val="16"/>
                <w:lang w:val="en-US" w:eastAsia="fi-FI"/>
              </w:rPr>
              <w:t>.</w:t>
            </w:r>
            <w:r w:rsidRPr="00FC397E">
              <w:rPr>
                <w:rFonts w:ascii="Times New Roman" w:eastAsia="Times New Roman" w:hAnsi="Times New Roman" w:cs="Times New Roman"/>
                <w:color w:val="000000"/>
                <w:sz w:val="16"/>
                <w:szCs w:val="16"/>
                <w:lang w:val="en-US" w:eastAsia="fi-FI"/>
              </w:rPr>
              <w:t>6)</w:t>
            </w:r>
          </w:p>
        </w:tc>
        <w:tc>
          <w:tcPr>
            <w:tcW w:w="970" w:type="dxa"/>
            <w:tcBorders>
              <w:bottom w:val="single" w:sz="4" w:space="0" w:color="auto"/>
            </w:tcBorders>
            <w:shd w:val="clear" w:color="auto" w:fill="auto"/>
            <w:noWrap/>
            <w:vAlign w:val="center"/>
            <w:hideMark/>
          </w:tcPr>
          <w:p w14:paraId="5B54A787" w14:textId="19D9157A" w:rsidR="008A66C0" w:rsidRPr="00FC397E" w:rsidRDefault="008A66C0" w:rsidP="008A66C0">
            <w:pPr>
              <w:spacing w:after="0" w:line="240" w:lineRule="auto"/>
              <w:jc w:val="center"/>
              <w:rPr>
                <w:rFonts w:ascii="Times New Roman" w:eastAsia="Times New Roman" w:hAnsi="Times New Roman" w:cs="Times New Roman"/>
                <w:sz w:val="16"/>
                <w:szCs w:val="16"/>
                <w:lang w:val="en-US" w:eastAsia="fi-FI"/>
              </w:rPr>
            </w:pPr>
            <w:r w:rsidRPr="00FC397E">
              <w:rPr>
                <w:rFonts w:ascii="Times New Roman" w:eastAsia="Times New Roman" w:hAnsi="Times New Roman" w:cs="Times New Roman"/>
                <w:sz w:val="16"/>
                <w:szCs w:val="16"/>
                <w:lang w:val="en-US" w:eastAsia="fi-FI"/>
              </w:rPr>
              <w:t>91</w:t>
            </w:r>
            <w:r>
              <w:rPr>
                <w:rFonts w:ascii="Times New Roman" w:eastAsia="Times New Roman" w:hAnsi="Times New Roman" w:cs="Times New Roman"/>
                <w:sz w:val="16"/>
                <w:szCs w:val="16"/>
                <w:lang w:val="en-US" w:eastAsia="fi-FI"/>
              </w:rPr>
              <w:t>.</w:t>
            </w:r>
            <w:r w:rsidR="00D43810">
              <w:rPr>
                <w:rFonts w:ascii="Times New Roman" w:eastAsia="Times New Roman" w:hAnsi="Times New Roman" w:cs="Times New Roman"/>
                <w:sz w:val="16"/>
                <w:szCs w:val="16"/>
                <w:lang w:val="en-US" w:eastAsia="fi-FI"/>
              </w:rPr>
              <w:t>4</w:t>
            </w:r>
            <w:r w:rsidRPr="00FC397E">
              <w:rPr>
                <w:rFonts w:ascii="Times New Roman" w:eastAsia="Times New Roman" w:hAnsi="Times New Roman" w:cs="Times New Roman"/>
                <w:sz w:val="16"/>
                <w:szCs w:val="16"/>
                <w:lang w:val="en-US" w:eastAsia="fi-FI"/>
              </w:rPr>
              <w:t xml:space="preserve"> (12</w:t>
            </w:r>
            <w:r>
              <w:rPr>
                <w:rFonts w:ascii="Times New Roman" w:eastAsia="Times New Roman" w:hAnsi="Times New Roman" w:cs="Times New Roman"/>
                <w:sz w:val="16"/>
                <w:szCs w:val="16"/>
                <w:lang w:val="en-US" w:eastAsia="fi-FI"/>
              </w:rPr>
              <w:t>.</w:t>
            </w:r>
            <w:r w:rsidRPr="00FC397E">
              <w:rPr>
                <w:rFonts w:ascii="Times New Roman" w:eastAsia="Times New Roman" w:hAnsi="Times New Roman" w:cs="Times New Roman"/>
                <w:sz w:val="16"/>
                <w:szCs w:val="16"/>
                <w:lang w:val="en-US" w:eastAsia="fi-FI"/>
              </w:rPr>
              <w:t>6)</w:t>
            </w:r>
          </w:p>
        </w:tc>
        <w:tc>
          <w:tcPr>
            <w:tcW w:w="970" w:type="dxa"/>
            <w:tcBorders>
              <w:bottom w:val="single" w:sz="4" w:space="0" w:color="auto"/>
            </w:tcBorders>
            <w:shd w:val="clear" w:color="auto" w:fill="auto"/>
            <w:noWrap/>
            <w:vAlign w:val="center"/>
            <w:hideMark/>
          </w:tcPr>
          <w:p w14:paraId="59ABDE60" w14:textId="24FA0A5A" w:rsidR="008A66C0" w:rsidRPr="00FC397E" w:rsidRDefault="008A66C0" w:rsidP="008A66C0">
            <w:pPr>
              <w:spacing w:after="0" w:line="240" w:lineRule="auto"/>
              <w:jc w:val="center"/>
              <w:rPr>
                <w:rFonts w:ascii="Times New Roman" w:eastAsia="Times New Roman" w:hAnsi="Times New Roman" w:cs="Times New Roman"/>
                <w:sz w:val="16"/>
                <w:szCs w:val="16"/>
                <w:lang w:val="en-US" w:eastAsia="fi-FI"/>
              </w:rPr>
            </w:pPr>
            <w:r w:rsidRPr="00FC397E">
              <w:rPr>
                <w:rFonts w:ascii="Times New Roman" w:eastAsia="Times New Roman" w:hAnsi="Times New Roman" w:cs="Times New Roman"/>
                <w:sz w:val="16"/>
                <w:szCs w:val="16"/>
                <w:lang w:val="en-US" w:eastAsia="fi-FI"/>
              </w:rPr>
              <w:t>89</w:t>
            </w:r>
            <w:r>
              <w:rPr>
                <w:rFonts w:ascii="Times New Roman" w:eastAsia="Times New Roman" w:hAnsi="Times New Roman" w:cs="Times New Roman"/>
                <w:sz w:val="16"/>
                <w:szCs w:val="16"/>
                <w:lang w:val="en-US" w:eastAsia="fi-FI"/>
              </w:rPr>
              <w:t>.</w:t>
            </w:r>
            <w:r w:rsidR="00D43810">
              <w:rPr>
                <w:rFonts w:ascii="Times New Roman" w:eastAsia="Times New Roman" w:hAnsi="Times New Roman" w:cs="Times New Roman"/>
                <w:sz w:val="16"/>
                <w:szCs w:val="16"/>
                <w:lang w:val="en-US" w:eastAsia="fi-FI"/>
              </w:rPr>
              <w:t>2</w:t>
            </w:r>
            <w:r w:rsidRPr="00FC397E">
              <w:rPr>
                <w:rFonts w:ascii="Times New Roman" w:eastAsia="Times New Roman" w:hAnsi="Times New Roman" w:cs="Times New Roman"/>
                <w:sz w:val="16"/>
                <w:szCs w:val="16"/>
                <w:lang w:val="en-US" w:eastAsia="fi-FI"/>
              </w:rPr>
              <w:t xml:space="preserve"> (13</w:t>
            </w:r>
            <w:r>
              <w:rPr>
                <w:rFonts w:ascii="Times New Roman" w:eastAsia="Times New Roman" w:hAnsi="Times New Roman" w:cs="Times New Roman"/>
                <w:sz w:val="16"/>
                <w:szCs w:val="16"/>
                <w:lang w:val="en-US" w:eastAsia="fi-FI"/>
              </w:rPr>
              <w:t>.</w:t>
            </w:r>
            <w:r w:rsidR="00D43810">
              <w:rPr>
                <w:rFonts w:ascii="Times New Roman" w:eastAsia="Times New Roman" w:hAnsi="Times New Roman" w:cs="Times New Roman"/>
                <w:sz w:val="16"/>
                <w:szCs w:val="16"/>
                <w:lang w:val="en-US" w:eastAsia="fi-FI"/>
              </w:rPr>
              <w:t>0</w:t>
            </w:r>
            <w:r w:rsidRPr="00FC397E">
              <w:rPr>
                <w:rFonts w:ascii="Times New Roman" w:eastAsia="Times New Roman" w:hAnsi="Times New Roman" w:cs="Times New Roman"/>
                <w:sz w:val="16"/>
                <w:szCs w:val="16"/>
                <w:lang w:val="en-US" w:eastAsia="fi-FI"/>
              </w:rPr>
              <w:t>)</w:t>
            </w:r>
          </w:p>
        </w:tc>
        <w:tc>
          <w:tcPr>
            <w:tcW w:w="970" w:type="dxa"/>
            <w:tcBorders>
              <w:bottom w:val="single" w:sz="4" w:space="0" w:color="auto"/>
            </w:tcBorders>
            <w:vAlign w:val="center"/>
          </w:tcPr>
          <w:p w14:paraId="317EFE24" w14:textId="62092CD2" w:rsidR="008A66C0" w:rsidRPr="00FC397E" w:rsidRDefault="008A66C0" w:rsidP="008A66C0">
            <w:pPr>
              <w:spacing w:after="0" w:line="240" w:lineRule="auto"/>
              <w:jc w:val="center"/>
              <w:rPr>
                <w:rFonts w:ascii="Times New Roman" w:eastAsia="Times New Roman" w:hAnsi="Times New Roman" w:cs="Times New Roman"/>
                <w:sz w:val="16"/>
                <w:szCs w:val="16"/>
                <w:lang w:val="en-US" w:eastAsia="fi-FI"/>
              </w:rPr>
            </w:pPr>
            <w:r w:rsidRPr="00FC397E">
              <w:rPr>
                <w:rFonts w:ascii="Times New Roman" w:eastAsia="Times New Roman" w:hAnsi="Times New Roman" w:cs="Times New Roman"/>
                <w:sz w:val="16"/>
                <w:szCs w:val="16"/>
                <w:lang w:val="en-US" w:eastAsia="fi-FI"/>
              </w:rPr>
              <w:t>8</w:t>
            </w:r>
            <w:r w:rsidR="00D43810">
              <w:rPr>
                <w:rFonts w:ascii="Times New Roman" w:eastAsia="Times New Roman" w:hAnsi="Times New Roman" w:cs="Times New Roman"/>
                <w:sz w:val="16"/>
                <w:szCs w:val="16"/>
                <w:lang w:val="en-US" w:eastAsia="fi-FI"/>
              </w:rPr>
              <w:t>7.2</w:t>
            </w:r>
            <w:r w:rsidRPr="00FC397E">
              <w:rPr>
                <w:rFonts w:ascii="Times New Roman" w:eastAsia="Times New Roman" w:hAnsi="Times New Roman" w:cs="Times New Roman"/>
                <w:sz w:val="16"/>
                <w:szCs w:val="16"/>
                <w:lang w:val="en-US" w:eastAsia="fi-FI"/>
              </w:rPr>
              <w:t xml:space="preserve"> (12</w:t>
            </w:r>
            <w:r>
              <w:rPr>
                <w:rFonts w:ascii="Times New Roman" w:eastAsia="Times New Roman" w:hAnsi="Times New Roman" w:cs="Times New Roman"/>
                <w:sz w:val="16"/>
                <w:szCs w:val="16"/>
                <w:lang w:val="en-US" w:eastAsia="fi-FI"/>
              </w:rPr>
              <w:t>.</w:t>
            </w:r>
            <w:r w:rsidR="00D43810">
              <w:rPr>
                <w:rFonts w:ascii="Times New Roman" w:eastAsia="Times New Roman" w:hAnsi="Times New Roman" w:cs="Times New Roman"/>
                <w:sz w:val="16"/>
                <w:szCs w:val="16"/>
                <w:lang w:val="en-US" w:eastAsia="fi-FI"/>
              </w:rPr>
              <w:t>9</w:t>
            </w:r>
            <w:r w:rsidRPr="00FC397E">
              <w:rPr>
                <w:rFonts w:ascii="Times New Roman" w:eastAsia="Times New Roman" w:hAnsi="Times New Roman" w:cs="Times New Roman"/>
                <w:sz w:val="16"/>
                <w:szCs w:val="16"/>
                <w:lang w:val="en-US" w:eastAsia="fi-FI"/>
              </w:rPr>
              <w:t>)</w:t>
            </w:r>
          </w:p>
        </w:tc>
        <w:tc>
          <w:tcPr>
            <w:tcW w:w="146" w:type="dxa"/>
            <w:tcBorders>
              <w:bottom w:val="single" w:sz="4" w:space="0" w:color="auto"/>
            </w:tcBorders>
          </w:tcPr>
          <w:p w14:paraId="6FE868D1"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val="en-US" w:eastAsia="fi-FI"/>
              </w:rPr>
            </w:pPr>
          </w:p>
        </w:tc>
        <w:tc>
          <w:tcPr>
            <w:tcW w:w="971" w:type="dxa"/>
            <w:tcBorders>
              <w:bottom w:val="single" w:sz="4" w:space="0" w:color="auto"/>
            </w:tcBorders>
            <w:shd w:val="clear" w:color="auto" w:fill="auto"/>
            <w:noWrap/>
            <w:vAlign w:val="center"/>
            <w:hideMark/>
          </w:tcPr>
          <w:p w14:paraId="420A0D8A" w14:textId="771AD01F" w:rsidR="008A66C0" w:rsidRPr="00FC397E" w:rsidRDefault="008A66C0" w:rsidP="008A66C0">
            <w:pPr>
              <w:spacing w:after="0" w:line="240" w:lineRule="auto"/>
              <w:jc w:val="center"/>
              <w:rPr>
                <w:rFonts w:ascii="Times New Roman" w:eastAsia="Times New Roman" w:hAnsi="Times New Roman" w:cs="Times New Roman"/>
                <w:sz w:val="16"/>
                <w:szCs w:val="16"/>
                <w:lang w:val="en-US" w:eastAsia="fi-FI"/>
              </w:rPr>
            </w:pPr>
            <w:r w:rsidRPr="00FC397E">
              <w:rPr>
                <w:rFonts w:ascii="Times New Roman" w:eastAsia="Times New Roman" w:hAnsi="Times New Roman" w:cs="Times New Roman"/>
                <w:sz w:val="16"/>
                <w:szCs w:val="16"/>
                <w:lang w:val="en-US" w:eastAsia="fi-FI"/>
              </w:rPr>
              <w:t>96</w:t>
            </w:r>
            <w:r>
              <w:rPr>
                <w:rFonts w:ascii="Times New Roman" w:eastAsia="Times New Roman" w:hAnsi="Times New Roman" w:cs="Times New Roman"/>
                <w:sz w:val="16"/>
                <w:szCs w:val="16"/>
                <w:lang w:val="en-US" w:eastAsia="fi-FI"/>
              </w:rPr>
              <w:t>.</w:t>
            </w:r>
            <w:r w:rsidRPr="00FC397E">
              <w:rPr>
                <w:rFonts w:ascii="Times New Roman" w:eastAsia="Times New Roman" w:hAnsi="Times New Roman" w:cs="Times New Roman"/>
                <w:sz w:val="16"/>
                <w:szCs w:val="16"/>
                <w:lang w:val="en-US" w:eastAsia="fi-FI"/>
              </w:rPr>
              <w:t>4 (13</w:t>
            </w:r>
            <w:r>
              <w:rPr>
                <w:rFonts w:ascii="Times New Roman" w:eastAsia="Times New Roman" w:hAnsi="Times New Roman" w:cs="Times New Roman"/>
                <w:sz w:val="16"/>
                <w:szCs w:val="16"/>
                <w:lang w:val="en-US" w:eastAsia="fi-FI"/>
              </w:rPr>
              <w:t>.</w:t>
            </w:r>
            <w:r w:rsidR="007A7F48">
              <w:rPr>
                <w:rFonts w:ascii="Times New Roman" w:eastAsia="Times New Roman" w:hAnsi="Times New Roman" w:cs="Times New Roman"/>
                <w:sz w:val="16"/>
                <w:szCs w:val="16"/>
                <w:lang w:val="en-US" w:eastAsia="fi-FI"/>
              </w:rPr>
              <w:t>6</w:t>
            </w:r>
            <w:r w:rsidRPr="00FC397E">
              <w:rPr>
                <w:rFonts w:ascii="Times New Roman" w:eastAsia="Times New Roman" w:hAnsi="Times New Roman" w:cs="Times New Roman"/>
                <w:sz w:val="16"/>
                <w:szCs w:val="16"/>
                <w:lang w:val="en-US" w:eastAsia="fi-FI"/>
              </w:rPr>
              <w:t>)</w:t>
            </w:r>
          </w:p>
        </w:tc>
        <w:tc>
          <w:tcPr>
            <w:tcW w:w="970" w:type="dxa"/>
            <w:tcBorders>
              <w:bottom w:val="single" w:sz="4" w:space="0" w:color="auto"/>
            </w:tcBorders>
            <w:shd w:val="clear" w:color="auto" w:fill="auto"/>
            <w:noWrap/>
            <w:vAlign w:val="center"/>
            <w:hideMark/>
          </w:tcPr>
          <w:p w14:paraId="16B64B77" w14:textId="0D3B9839" w:rsidR="008A66C0" w:rsidRPr="00FC397E" w:rsidRDefault="008A66C0" w:rsidP="008A66C0">
            <w:pPr>
              <w:spacing w:after="0" w:line="240" w:lineRule="auto"/>
              <w:jc w:val="center"/>
              <w:rPr>
                <w:rFonts w:ascii="Times New Roman" w:eastAsia="Times New Roman" w:hAnsi="Times New Roman" w:cs="Times New Roman"/>
                <w:sz w:val="16"/>
                <w:szCs w:val="16"/>
                <w:lang w:val="en-US" w:eastAsia="fi-FI"/>
              </w:rPr>
            </w:pPr>
            <w:r w:rsidRPr="00FC397E">
              <w:rPr>
                <w:rFonts w:ascii="Times New Roman" w:eastAsia="Times New Roman" w:hAnsi="Times New Roman" w:cs="Times New Roman"/>
                <w:sz w:val="16"/>
                <w:szCs w:val="16"/>
                <w:lang w:val="en-US" w:eastAsia="fi-FI"/>
              </w:rPr>
              <w:t>91</w:t>
            </w:r>
            <w:r>
              <w:rPr>
                <w:rFonts w:ascii="Times New Roman" w:eastAsia="Times New Roman" w:hAnsi="Times New Roman" w:cs="Times New Roman"/>
                <w:sz w:val="16"/>
                <w:szCs w:val="16"/>
                <w:lang w:val="en-US" w:eastAsia="fi-FI"/>
              </w:rPr>
              <w:t>.</w:t>
            </w:r>
            <w:r w:rsidR="007A7F48">
              <w:rPr>
                <w:rFonts w:ascii="Times New Roman" w:eastAsia="Times New Roman" w:hAnsi="Times New Roman" w:cs="Times New Roman"/>
                <w:sz w:val="16"/>
                <w:szCs w:val="16"/>
                <w:lang w:val="en-US" w:eastAsia="fi-FI"/>
              </w:rPr>
              <w:t>3</w:t>
            </w:r>
            <w:r w:rsidRPr="00FC397E">
              <w:rPr>
                <w:rFonts w:ascii="Times New Roman" w:eastAsia="Times New Roman" w:hAnsi="Times New Roman" w:cs="Times New Roman"/>
                <w:sz w:val="16"/>
                <w:szCs w:val="16"/>
                <w:lang w:val="en-US" w:eastAsia="fi-FI"/>
              </w:rPr>
              <w:t xml:space="preserve"> (12</w:t>
            </w:r>
            <w:r>
              <w:rPr>
                <w:rFonts w:ascii="Times New Roman" w:eastAsia="Times New Roman" w:hAnsi="Times New Roman" w:cs="Times New Roman"/>
                <w:sz w:val="16"/>
                <w:szCs w:val="16"/>
                <w:lang w:val="en-US" w:eastAsia="fi-FI"/>
              </w:rPr>
              <w:t>.</w:t>
            </w:r>
            <w:r w:rsidRPr="00FC397E">
              <w:rPr>
                <w:rFonts w:ascii="Times New Roman" w:eastAsia="Times New Roman" w:hAnsi="Times New Roman" w:cs="Times New Roman"/>
                <w:sz w:val="16"/>
                <w:szCs w:val="16"/>
                <w:lang w:val="en-US" w:eastAsia="fi-FI"/>
              </w:rPr>
              <w:t>5)</w:t>
            </w:r>
          </w:p>
        </w:tc>
        <w:tc>
          <w:tcPr>
            <w:tcW w:w="970" w:type="dxa"/>
            <w:tcBorders>
              <w:bottom w:val="single" w:sz="4" w:space="0" w:color="auto"/>
            </w:tcBorders>
            <w:shd w:val="clear" w:color="auto" w:fill="auto"/>
            <w:noWrap/>
            <w:vAlign w:val="center"/>
            <w:hideMark/>
          </w:tcPr>
          <w:p w14:paraId="6A79D005" w14:textId="2EB9ECFE" w:rsidR="008A66C0" w:rsidRPr="00FC397E" w:rsidRDefault="007A7F48" w:rsidP="008A66C0">
            <w:pPr>
              <w:spacing w:after="0" w:line="240" w:lineRule="auto"/>
              <w:jc w:val="center"/>
              <w:rPr>
                <w:rFonts w:ascii="Times New Roman" w:eastAsia="Times New Roman" w:hAnsi="Times New Roman" w:cs="Times New Roman"/>
                <w:sz w:val="16"/>
                <w:szCs w:val="16"/>
                <w:lang w:val="en-US" w:eastAsia="fi-FI"/>
              </w:rPr>
            </w:pPr>
            <w:r>
              <w:rPr>
                <w:rFonts w:ascii="Times New Roman" w:eastAsia="Times New Roman" w:hAnsi="Times New Roman" w:cs="Times New Roman"/>
                <w:sz w:val="16"/>
                <w:szCs w:val="16"/>
                <w:lang w:val="en-US" w:eastAsia="fi-FI"/>
              </w:rPr>
              <w:t>89.7</w:t>
            </w:r>
            <w:r w:rsidR="008A66C0" w:rsidRPr="00FC397E">
              <w:rPr>
                <w:rFonts w:ascii="Times New Roman" w:eastAsia="Times New Roman" w:hAnsi="Times New Roman" w:cs="Times New Roman"/>
                <w:sz w:val="16"/>
                <w:szCs w:val="16"/>
                <w:lang w:val="en-US" w:eastAsia="fi-FI"/>
              </w:rPr>
              <w:t xml:space="preserve"> (</w:t>
            </w:r>
            <w:r>
              <w:rPr>
                <w:rFonts w:ascii="Times New Roman" w:eastAsia="Times New Roman" w:hAnsi="Times New Roman" w:cs="Times New Roman"/>
                <w:sz w:val="16"/>
                <w:szCs w:val="16"/>
                <w:lang w:val="en-US" w:eastAsia="fi-FI"/>
              </w:rPr>
              <w:t>13.5</w:t>
            </w:r>
            <w:r w:rsidR="008A66C0" w:rsidRPr="00FC397E">
              <w:rPr>
                <w:rFonts w:ascii="Times New Roman" w:eastAsia="Times New Roman" w:hAnsi="Times New Roman" w:cs="Times New Roman"/>
                <w:sz w:val="16"/>
                <w:szCs w:val="16"/>
                <w:lang w:val="en-US" w:eastAsia="fi-FI"/>
              </w:rPr>
              <w:t>)</w:t>
            </w:r>
          </w:p>
        </w:tc>
        <w:tc>
          <w:tcPr>
            <w:tcW w:w="1069" w:type="dxa"/>
            <w:tcBorders>
              <w:bottom w:val="single" w:sz="4" w:space="0" w:color="auto"/>
            </w:tcBorders>
            <w:vAlign w:val="center"/>
          </w:tcPr>
          <w:p w14:paraId="5E2E4E12" w14:textId="6ECEE2F0" w:rsidR="008A66C0" w:rsidRPr="00FC397E" w:rsidRDefault="008A66C0" w:rsidP="008A66C0">
            <w:pPr>
              <w:spacing w:after="0" w:line="240" w:lineRule="auto"/>
              <w:jc w:val="center"/>
              <w:rPr>
                <w:rFonts w:ascii="Times New Roman" w:eastAsia="Times New Roman" w:hAnsi="Times New Roman" w:cs="Times New Roman"/>
                <w:sz w:val="16"/>
                <w:szCs w:val="16"/>
                <w:lang w:val="en-US" w:eastAsia="fi-FI"/>
              </w:rPr>
            </w:pPr>
            <w:r w:rsidRPr="00FC397E">
              <w:rPr>
                <w:rFonts w:ascii="Times New Roman" w:eastAsia="Times New Roman" w:hAnsi="Times New Roman" w:cs="Times New Roman"/>
                <w:sz w:val="16"/>
                <w:szCs w:val="16"/>
                <w:lang w:val="en-US" w:eastAsia="fi-FI"/>
              </w:rPr>
              <w:t>87</w:t>
            </w:r>
            <w:r>
              <w:rPr>
                <w:rFonts w:ascii="Times New Roman" w:eastAsia="Times New Roman" w:hAnsi="Times New Roman" w:cs="Times New Roman"/>
                <w:sz w:val="16"/>
                <w:szCs w:val="16"/>
                <w:lang w:val="en-US" w:eastAsia="fi-FI"/>
              </w:rPr>
              <w:t>.</w:t>
            </w:r>
            <w:r w:rsidR="007A7F48">
              <w:rPr>
                <w:rFonts w:ascii="Times New Roman" w:eastAsia="Times New Roman" w:hAnsi="Times New Roman" w:cs="Times New Roman"/>
                <w:sz w:val="16"/>
                <w:szCs w:val="16"/>
                <w:lang w:val="en-US" w:eastAsia="fi-FI"/>
              </w:rPr>
              <w:t>3</w:t>
            </w:r>
            <w:r w:rsidRPr="00FC397E">
              <w:rPr>
                <w:rFonts w:ascii="Times New Roman" w:eastAsia="Times New Roman" w:hAnsi="Times New Roman" w:cs="Times New Roman"/>
                <w:sz w:val="16"/>
                <w:szCs w:val="16"/>
                <w:lang w:val="en-US" w:eastAsia="fi-FI"/>
              </w:rPr>
              <w:t xml:space="preserve"> (12</w:t>
            </w:r>
            <w:r>
              <w:rPr>
                <w:rFonts w:ascii="Times New Roman" w:eastAsia="Times New Roman" w:hAnsi="Times New Roman" w:cs="Times New Roman"/>
                <w:sz w:val="16"/>
                <w:szCs w:val="16"/>
                <w:lang w:val="en-US" w:eastAsia="fi-FI"/>
              </w:rPr>
              <w:t>.</w:t>
            </w:r>
            <w:r w:rsidR="007A7F48">
              <w:rPr>
                <w:rFonts w:ascii="Times New Roman" w:eastAsia="Times New Roman" w:hAnsi="Times New Roman" w:cs="Times New Roman"/>
                <w:sz w:val="16"/>
                <w:szCs w:val="16"/>
                <w:lang w:val="en-US" w:eastAsia="fi-FI"/>
              </w:rPr>
              <w:t>5</w:t>
            </w:r>
            <w:r w:rsidRPr="00FC397E">
              <w:rPr>
                <w:rFonts w:ascii="Times New Roman" w:eastAsia="Times New Roman" w:hAnsi="Times New Roman" w:cs="Times New Roman"/>
                <w:sz w:val="16"/>
                <w:szCs w:val="16"/>
                <w:lang w:val="en-US" w:eastAsia="fi-FI"/>
              </w:rPr>
              <w:t>)</w:t>
            </w:r>
          </w:p>
        </w:tc>
        <w:tc>
          <w:tcPr>
            <w:tcW w:w="146" w:type="dxa"/>
            <w:tcBorders>
              <w:bottom w:val="single" w:sz="4" w:space="0" w:color="auto"/>
            </w:tcBorders>
          </w:tcPr>
          <w:p w14:paraId="3175E4DA" w14:textId="77777777" w:rsidR="008A66C0" w:rsidRPr="00FC397E" w:rsidRDefault="008A66C0" w:rsidP="008A66C0">
            <w:pPr>
              <w:spacing w:after="0" w:line="240" w:lineRule="auto"/>
              <w:jc w:val="center"/>
              <w:rPr>
                <w:rFonts w:ascii="Times New Roman" w:eastAsia="Times New Roman" w:hAnsi="Times New Roman" w:cs="Times New Roman"/>
                <w:sz w:val="16"/>
                <w:szCs w:val="16"/>
                <w:lang w:val="en-US" w:eastAsia="fi-FI"/>
              </w:rPr>
            </w:pPr>
          </w:p>
        </w:tc>
        <w:tc>
          <w:tcPr>
            <w:tcW w:w="1118" w:type="dxa"/>
            <w:tcBorders>
              <w:bottom w:val="single" w:sz="4" w:space="0" w:color="auto"/>
            </w:tcBorders>
            <w:shd w:val="clear" w:color="auto" w:fill="auto"/>
            <w:noWrap/>
            <w:vAlign w:val="center"/>
            <w:hideMark/>
          </w:tcPr>
          <w:p w14:paraId="12D950A5" w14:textId="3B09349D" w:rsidR="008A66C0" w:rsidRPr="00FC397E" w:rsidRDefault="008A66C0" w:rsidP="008A66C0">
            <w:pPr>
              <w:spacing w:after="0" w:line="240" w:lineRule="auto"/>
              <w:jc w:val="center"/>
              <w:rPr>
                <w:rFonts w:ascii="Times New Roman" w:eastAsia="Times New Roman" w:hAnsi="Times New Roman" w:cs="Times New Roman"/>
                <w:sz w:val="16"/>
                <w:szCs w:val="16"/>
                <w:lang w:val="en-US" w:eastAsia="fi-FI"/>
              </w:rPr>
            </w:pPr>
            <w:r w:rsidRPr="00FC397E">
              <w:rPr>
                <w:rFonts w:ascii="Times New Roman" w:eastAsia="Times New Roman" w:hAnsi="Times New Roman" w:cs="Times New Roman"/>
                <w:sz w:val="16"/>
                <w:szCs w:val="16"/>
                <w:lang w:val="en-US" w:eastAsia="fi-FI"/>
              </w:rPr>
              <w:t>95</w:t>
            </w:r>
            <w:r>
              <w:rPr>
                <w:rFonts w:ascii="Times New Roman" w:eastAsia="Times New Roman" w:hAnsi="Times New Roman" w:cs="Times New Roman"/>
                <w:sz w:val="16"/>
                <w:szCs w:val="16"/>
                <w:lang w:val="en-US" w:eastAsia="fi-FI"/>
              </w:rPr>
              <w:t>.</w:t>
            </w:r>
            <w:r w:rsidR="00195E0D">
              <w:rPr>
                <w:rFonts w:ascii="Times New Roman" w:eastAsia="Times New Roman" w:hAnsi="Times New Roman" w:cs="Times New Roman"/>
                <w:sz w:val="16"/>
                <w:szCs w:val="16"/>
                <w:lang w:val="en-US" w:eastAsia="fi-FI"/>
              </w:rPr>
              <w:t>5</w:t>
            </w:r>
            <w:r w:rsidRPr="00FC397E">
              <w:rPr>
                <w:rFonts w:ascii="Times New Roman" w:eastAsia="Times New Roman" w:hAnsi="Times New Roman" w:cs="Times New Roman"/>
                <w:sz w:val="16"/>
                <w:szCs w:val="16"/>
                <w:lang w:val="en-US" w:eastAsia="fi-FI"/>
              </w:rPr>
              <w:t xml:space="preserve"> (13</w:t>
            </w:r>
            <w:r>
              <w:rPr>
                <w:rFonts w:ascii="Times New Roman" w:eastAsia="Times New Roman" w:hAnsi="Times New Roman" w:cs="Times New Roman"/>
                <w:sz w:val="16"/>
                <w:szCs w:val="16"/>
                <w:lang w:val="en-US" w:eastAsia="fi-FI"/>
              </w:rPr>
              <w:t>.</w:t>
            </w:r>
            <w:r w:rsidR="00195E0D">
              <w:rPr>
                <w:rFonts w:ascii="Times New Roman" w:eastAsia="Times New Roman" w:hAnsi="Times New Roman" w:cs="Times New Roman"/>
                <w:sz w:val="16"/>
                <w:szCs w:val="16"/>
                <w:lang w:val="en-US" w:eastAsia="fi-FI"/>
              </w:rPr>
              <w:t>0</w:t>
            </w:r>
            <w:r w:rsidRPr="00FC397E">
              <w:rPr>
                <w:rFonts w:ascii="Times New Roman" w:eastAsia="Times New Roman" w:hAnsi="Times New Roman" w:cs="Times New Roman"/>
                <w:sz w:val="16"/>
                <w:szCs w:val="16"/>
                <w:lang w:val="en-US" w:eastAsia="fi-FI"/>
              </w:rPr>
              <w:t>)</w:t>
            </w:r>
          </w:p>
        </w:tc>
        <w:tc>
          <w:tcPr>
            <w:tcW w:w="1118" w:type="dxa"/>
            <w:tcBorders>
              <w:bottom w:val="single" w:sz="4" w:space="0" w:color="auto"/>
            </w:tcBorders>
            <w:shd w:val="clear" w:color="auto" w:fill="auto"/>
            <w:noWrap/>
            <w:vAlign w:val="center"/>
            <w:hideMark/>
          </w:tcPr>
          <w:p w14:paraId="35F78E6D" w14:textId="6B5BD996" w:rsidR="008A66C0" w:rsidRPr="00FC397E" w:rsidRDefault="008A66C0" w:rsidP="008A66C0">
            <w:pPr>
              <w:spacing w:after="0" w:line="240" w:lineRule="auto"/>
              <w:jc w:val="center"/>
              <w:rPr>
                <w:rFonts w:ascii="Times New Roman" w:eastAsia="Times New Roman" w:hAnsi="Times New Roman" w:cs="Times New Roman"/>
                <w:sz w:val="16"/>
                <w:szCs w:val="16"/>
                <w:lang w:val="en-US" w:eastAsia="fi-FI"/>
              </w:rPr>
            </w:pPr>
            <w:r w:rsidRPr="00FC397E">
              <w:rPr>
                <w:rFonts w:ascii="Times New Roman" w:eastAsia="Times New Roman" w:hAnsi="Times New Roman" w:cs="Times New Roman"/>
                <w:sz w:val="16"/>
                <w:szCs w:val="16"/>
                <w:lang w:val="en-US" w:eastAsia="fi-FI"/>
              </w:rPr>
              <w:t>91</w:t>
            </w:r>
            <w:r>
              <w:rPr>
                <w:rFonts w:ascii="Times New Roman" w:eastAsia="Times New Roman" w:hAnsi="Times New Roman" w:cs="Times New Roman"/>
                <w:sz w:val="16"/>
                <w:szCs w:val="16"/>
                <w:lang w:val="en-US" w:eastAsia="fi-FI"/>
              </w:rPr>
              <w:t>.</w:t>
            </w:r>
            <w:r w:rsidR="00195E0D">
              <w:rPr>
                <w:rFonts w:ascii="Times New Roman" w:eastAsia="Times New Roman" w:hAnsi="Times New Roman" w:cs="Times New Roman"/>
                <w:sz w:val="16"/>
                <w:szCs w:val="16"/>
                <w:lang w:val="en-US" w:eastAsia="fi-FI"/>
              </w:rPr>
              <w:t>7</w:t>
            </w:r>
            <w:r w:rsidRPr="00FC397E">
              <w:rPr>
                <w:rFonts w:ascii="Times New Roman" w:eastAsia="Times New Roman" w:hAnsi="Times New Roman" w:cs="Times New Roman"/>
                <w:sz w:val="16"/>
                <w:szCs w:val="16"/>
                <w:lang w:val="en-US" w:eastAsia="fi-FI"/>
              </w:rPr>
              <w:t xml:space="preserve"> (1</w:t>
            </w:r>
            <w:r w:rsidR="00195E0D">
              <w:rPr>
                <w:rFonts w:ascii="Times New Roman" w:eastAsia="Times New Roman" w:hAnsi="Times New Roman" w:cs="Times New Roman"/>
                <w:sz w:val="16"/>
                <w:szCs w:val="16"/>
                <w:lang w:val="en-US" w:eastAsia="fi-FI"/>
              </w:rPr>
              <w:t>2.9</w:t>
            </w:r>
            <w:r w:rsidRPr="00FC397E">
              <w:rPr>
                <w:rFonts w:ascii="Times New Roman" w:eastAsia="Times New Roman" w:hAnsi="Times New Roman" w:cs="Times New Roman"/>
                <w:sz w:val="16"/>
                <w:szCs w:val="16"/>
                <w:lang w:val="en-US" w:eastAsia="fi-FI"/>
              </w:rPr>
              <w:t>)</w:t>
            </w:r>
          </w:p>
        </w:tc>
        <w:tc>
          <w:tcPr>
            <w:tcW w:w="1118" w:type="dxa"/>
            <w:tcBorders>
              <w:bottom w:val="single" w:sz="4" w:space="0" w:color="auto"/>
            </w:tcBorders>
            <w:shd w:val="clear" w:color="auto" w:fill="auto"/>
            <w:noWrap/>
            <w:vAlign w:val="center"/>
            <w:hideMark/>
          </w:tcPr>
          <w:p w14:paraId="751FC62F" w14:textId="3812641B" w:rsidR="008A66C0" w:rsidRPr="00FC397E" w:rsidRDefault="008A66C0" w:rsidP="008A66C0">
            <w:pPr>
              <w:spacing w:after="0" w:line="240" w:lineRule="auto"/>
              <w:jc w:val="center"/>
              <w:rPr>
                <w:rFonts w:ascii="Times New Roman" w:eastAsia="Times New Roman" w:hAnsi="Times New Roman" w:cs="Times New Roman"/>
                <w:sz w:val="16"/>
                <w:szCs w:val="16"/>
                <w:lang w:val="en-US" w:eastAsia="fi-FI"/>
              </w:rPr>
            </w:pPr>
            <w:r w:rsidRPr="00FC397E">
              <w:rPr>
                <w:rFonts w:ascii="Times New Roman" w:eastAsia="Times New Roman" w:hAnsi="Times New Roman" w:cs="Times New Roman"/>
                <w:sz w:val="16"/>
                <w:szCs w:val="16"/>
                <w:lang w:val="en-US" w:eastAsia="fi-FI"/>
              </w:rPr>
              <w:t>89</w:t>
            </w:r>
            <w:r>
              <w:rPr>
                <w:rFonts w:ascii="Times New Roman" w:eastAsia="Times New Roman" w:hAnsi="Times New Roman" w:cs="Times New Roman"/>
                <w:sz w:val="16"/>
                <w:szCs w:val="16"/>
                <w:lang w:val="en-US" w:eastAsia="fi-FI"/>
              </w:rPr>
              <w:t>.</w:t>
            </w:r>
            <w:r w:rsidR="00195E0D">
              <w:rPr>
                <w:rFonts w:ascii="Times New Roman" w:eastAsia="Times New Roman" w:hAnsi="Times New Roman" w:cs="Times New Roman"/>
                <w:sz w:val="16"/>
                <w:szCs w:val="16"/>
                <w:lang w:val="en-US" w:eastAsia="fi-FI"/>
              </w:rPr>
              <w:t>3</w:t>
            </w:r>
            <w:r w:rsidRPr="00FC397E">
              <w:rPr>
                <w:rFonts w:ascii="Times New Roman" w:eastAsia="Times New Roman" w:hAnsi="Times New Roman" w:cs="Times New Roman"/>
                <w:sz w:val="16"/>
                <w:szCs w:val="16"/>
                <w:lang w:val="en-US" w:eastAsia="fi-FI"/>
              </w:rPr>
              <w:t xml:space="preserve"> (12</w:t>
            </w:r>
            <w:r>
              <w:rPr>
                <w:rFonts w:ascii="Times New Roman" w:eastAsia="Times New Roman" w:hAnsi="Times New Roman" w:cs="Times New Roman"/>
                <w:sz w:val="16"/>
                <w:szCs w:val="16"/>
                <w:lang w:val="en-US" w:eastAsia="fi-FI"/>
              </w:rPr>
              <w:t>.</w:t>
            </w:r>
            <w:r w:rsidRPr="00FC397E">
              <w:rPr>
                <w:rFonts w:ascii="Times New Roman" w:eastAsia="Times New Roman" w:hAnsi="Times New Roman" w:cs="Times New Roman"/>
                <w:sz w:val="16"/>
                <w:szCs w:val="16"/>
                <w:lang w:val="en-US" w:eastAsia="fi-FI"/>
              </w:rPr>
              <w:t>5)</w:t>
            </w:r>
          </w:p>
        </w:tc>
        <w:tc>
          <w:tcPr>
            <w:tcW w:w="1118" w:type="dxa"/>
            <w:tcBorders>
              <w:bottom w:val="single" w:sz="4" w:space="0" w:color="auto"/>
            </w:tcBorders>
            <w:vAlign w:val="center"/>
          </w:tcPr>
          <w:p w14:paraId="5F02EA11" w14:textId="2BE3BA07" w:rsidR="008A66C0" w:rsidRPr="00FC397E" w:rsidRDefault="008A66C0" w:rsidP="008A66C0">
            <w:pPr>
              <w:spacing w:after="0" w:line="240" w:lineRule="auto"/>
              <w:jc w:val="center"/>
              <w:rPr>
                <w:rFonts w:ascii="Times New Roman" w:eastAsia="Times New Roman" w:hAnsi="Times New Roman" w:cs="Times New Roman"/>
                <w:sz w:val="16"/>
                <w:szCs w:val="16"/>
                <w:lang w:val="en-US" w:eastAsia="fi-FI"/>
              </w:rPr>
            </w:pPr>
            <w:r w:rsidRPr="00FC397E">
              <w:rPr>
                <w:rFonts w:ascii="Times New Roman" w:eastAsia="Times New Roman" w:hAnsi="Times New Roman" w:cs="Times New Roman"/>
                <w:sz w:val="16"/>
                <w:szCs w:val="16"/>
                <w:lang w:val="en-US" w:eastAsia="fi-FI"/>
              </w:rPr>
              <w:t>85</w:t>
            </w:r>
            <w:r>
              <w:rPr>
                <w:rFonts w:ascii="Times New Roman" w:eastAsia="Times New Roman" w:hAnsi="Times New Roman" w:cs="Times New Roman"/>
                <w:sz w:val="16"/>
                <w:szCs w:val="16"/>
                <w:lang w:val="en-US" w:eastAsia="fi-FI"/>
              </w:rPr>
              <w:t>.</w:t>
            </w:r>
            <w:r w:rsidR="00195E0D">
              <w:rPr>
                <w:rFonts w:ascii="Times New Roman" w:eastAsia="Times New Roman" w:hAnsi="Times New Roman" w:cs="Times New Roman"/>
                <w:sz w:val="16"/>
                <w:szCs w:val="16"/>
                <w:lang w:val="en-US" w:eastAsia="fi-FI"/>
              </w:rPr>
              <w:t>9</w:t>
            </w:r>
            <w:r w:rsidRPr="00FC397E">
              <w:rPr>
                <w:rFonts w:ascii="Times New Roman" w:eastAsia="Times New Roman" w:hAnsi="Times New Roman" w:cs="Times New Roman"/>
                <w:sz w:val="16"/>
                <w:szCs w:val="16"/>
                <w:lang w:val="en-US" w:eastAsia="fi-FI"/>
              </w:rPr>
              <w:t xml:space="preserve"> (1</w:t>
            </w:r>
            <w:r w:rsidR="00195E0D">
              <w:rPr>
                <w:rFonts w:ascii="Times New Roman" w:eastAsia="Times New Roman" w:hAnsi="Times New Roman" w:cs="Times New Roman"/>
                <w:sz w:val="16"/>
                <w:szCs w:val="16"/>
                <w:lang w:val="en-US" w:eastAsia="fi-FI"/>
              </w:rPr>
              <w:t>2.0</w:t>
            </w:r>
            <w:r w:rsidRPr="00FC397E">
              <w:rPr>
                <w:rFonts w:ascii="Times New Roman" w:eastAsia="Times New Roman" w:hAnsi="Times New Roman" w:cs="Times New Roman"/>
                <w:sz w:val="16"/>
                <w:szCs w:val="16"/>
                <w:lang w:val="en-US" w:eastAsia="fi-FI"/>
              </w:rPr>
              <w:t>)</w:t>
            </w:r>
          </w:p>
        </w:tc>
      </w:tr>
    </w:tbl>
    <w:p w14:paraId="6D8B78F4" w14:textId="4E3F42CE" w:rsidR="004E63EB" w:rsidRDefault="00C56CED" w:rsidP="004E63EB">
      <w:pPr>
        <w:rPr>
          <w:rFonts w:ascii="Times New Roman" w:hAnsi="Times New Roman" w:cs="Times New Roman"/>
          <w:sz w:val="24"/>
          <w:szCs w:val="24"/>
          <w:lang w:val="en-US"/>
        </w:rPr>
      </w:pPr>
      <w:r w:rsidRPr="004E63EB">
        <w:rPr>
          <w:rFonts w:ascii="Times New Roman" w:hAnsi="Times New Roman" w:cs="Times New Roman"/>
          <w:sz w:val="24"/>
          <w:szCs w:val="24"/>
          <w:lang w:val="en-GB"/>
        </w:rPr>
        <w:t xml:space="preserve">Supplemental table </w:t>
      </w:r>
      <w:r w:rsidR="00143E85">
        <w:rPr>
          <w:rFonts w:ascii="Times New Roman" w:hAnsi="Times New Roman" w:cs="Times New Roman"/>
          <w:sz w:val="24"/>
          <w:szCs w:val="24"/>
          <w:lang w:val="en-GB"/>
        </w:rPr>
        <w:t>3</w:t>
      </w:r>
      <w:r w:rsidRPr="004E63EB">
        <w:rPr>
          <w:rFonts w:ascii="Times New Roman" w:hAnsi="Times New Roman" w:cs="Times New Roman"/>
          <w:sz w:val="24"/>
          <w:szCs w:val="24"/>
          <w:lang w:val="en-GB"/>
        </w:rPr>
        <w:t xml:space="preserve">. Background and dietary characteristics of the participants </w:t>
      </w:r>
      <w:bookmarkStart w:id="5" w:name="_Hlk86666068"/>
      <w:r w:rsidRPr="004E63EB">
        <w:rPr>
          <w:rFonts w:ascii="Times New Roman" w:hAnsi="Times New Roman" w:cs="Times New Roman"/>
          <w:sz w:val="24"/>
          <w:szCs w:val="24"/>
          <w:lang w:val="en-GB"/>
        </w:rPr>
        <w:t xml:space="preserve">of pooled surveys (Health 2000 and DILGOM 2007) at baseline by categorised percentual changes of weight, body mass index and waist circumference presented as </w:t>
      </w:r>
      <w:r w:rsidRPr="004E63EB">
        <w:rPr>
          <w:rFonts w:ascii="Times New Roman" w:hAnsi="Times New Roman" w:cs="Times New Roman"/>
          <w:sz w:val="24"/>
          <w:szCs w:val="24"/>
          <w:lang w:val="en-US"/>
        </w:rPr>
        <w:t>means with standard deviations o</w:t>
      </w:r>
      <w:r w:rsidR="008A66C0">
        <w:rPr>
          <w:rFonts w:ascii="Times New Roman" w:hAnsi="Times New Roman" w:cs="Times New Roman"/>
          <w:sz w:val="24"/>
          <w:szCs w:val="24"/>
          <w:lang w:val="en-US"/>
        </w:rPr>
        <w:t xml:space="preserve">r </w:t>
      </w:r>
      <w:r w:rsidRPr="004E63EB">
        <w:rPr>
          <w:rFonts w:ascii="Times New Roman" w:hAnsi="Times New Roman" w:cs="Times New Roman"/>
          <w:sz w:val="24"/>
          <w:szCs w:val="24"/>
          <w:lang w:val="en-US"/>
        </w:rPr>
        <w:t>percentages.</w:t>
      </w:r>
      <w:bookmarkEnd w:id="5"/>
    </w:p>
    <w:p w14:paraId="6215B276" w14:textId="465CB4A8" w:rsidR="00C56CED" w:rsidRPr="00C56CED" w:rsidRDefault="00C56CED" w:rsidP="004E63EB">
      <w:pPr>
        <w:spacing w:after="0" w:line="276" w:lineRule="auto"/>
        <w:rPr>
          <w:rFonts w:ascii="Times New Roman" w:hAnsi="Times New Roman" w:cs="Times New Roman"/>
          <w:sz w:val="24"/>
          <w:szCs w:val="24"/>
          <w:lang w:val="en-US"/>
        </w:rPr>
      </w:pPr>
      <w:r w:rsidRPr="00C56CED">
        <w:rPr>
          <w:rFonts w:ascii="Times New Roman" w:hAnsi="Times New Roman" w:cs="Times New Roman"/>
          <w:sz w:val="24"/>
          <w:szCs w:val="24"/>
          <w:lang w:val="en-US"/>
        </w:rPr>
        <w:t>E%, percentage of total energy intake; BMI, body mass index; PHDS, Planetary Health Diet Score; uRFDS, updated Recommended Finnish Diet Score</w:t>
      </w:r>
    </w:p>
    <w:p w14:paraId="756C31FE" w14:textId="77777777" w:rsidR="00C56CED" w:rsidRPr="00C56CED" w:rsidRDefault="00C56CED" w:rsidP="004E63EB">
      <w:pPr>
        <w:spacing w:after="0" w:line="276" w:lineRule="auto"/>
        <w:rPr>
          <w:rFonts w:ascii="Times New Roman" w:hAnsi="Times New Roman" w:cs="Times New Roman"/>
          <w:sz w:val="24"/>
          <w:szCs w:val="24"/>
          <w:lang w:val="en-US"/>
        </w:rPr>
      </w:pPr>
      <w:r w:rsidRPr="00C56CED">
        <w:rPr>
          <w:rFonts w:ascii="Times New Roman" w:hAnsi="Times New Roman" w:cs="Times New Roman"/>
          <w:sz w:val="24"/>
          <w:szCs w:val="24"/>
          <w:lang w:val="en-US"/>
        </w:rPr>
        <w:t>Anthropometric changes were harmonized between the studies by dividing the change by the follow-up years (7 or 11) and then multiplied by 7 to standardize changes.</w:t>
      </w:r>
    </w:p>
    <w:p w14:paraId="52C6CC9E" w14:textId="77777777" w:rsidR="00C56CED" w:rsidRPr="00C56CED" w:rsidRDefault="00C56CED" w:rsidP="004E63EB">
      <w:pPr>
        <w:spacing w:after="0" w:line="276" w:lineRule="auto"/>
        <w:rPr>
          <w:rFonts w:ascii="Times New Roman" w:hAnsi="Times New Roman" w:cs="Times New Roman"/>
          <w:sz w:val="24"/>
          <w:szCs w:val="24"/>
          <w:lang w:val="en-US"/>
        </w:rPr>
      </w:pPr>
      <w:r w:rsidRPr="00C56CED">
        <w:rPr>
          <w:rFonts w:ascii="Times New Roman" w:hAnsi="Times New Roman" w:cs="Times New Roman"/>
          <w:sz w:val="24"/>
          <w:szCs w:val="24"/>
          <w:lang w:val="en-US"/>
        </w:rPr>
        <w:lastRenderedPageBreak/>
        <w:t xml:space="preserve">Weight, BMI, or waist circumference changes were categorized to four groups: weight loss if percentual change was -5.0 % or less, weight stable if percentual weight change was between -4.9 % and +4.9%, and weight gain divided to two groups (if percentual change was 5.0% or more but less than 10.0%, and weight gain if weight change was 10% or more). </w:t>
      </w:r>
    </w:p>
    <w:p w14:paraId="2FA4A03E" w14:textId="77777777" w:rsidR="00C56CED" w:rsidRPr="00C56CED" w:rsidRDefault="00C56CED" w:rsidP="004E63EB">
      <w:pPr>
        <w:spacing w:after="0" w:line="276" w:lineRule="auto"/>
        <w:rPr>
          <w:rFonts w:ascii="Times New Roman" w:hAnsi="Times New Roman" w:cs="Times New Roman"/>
          <w:sz w:val="24"/>
          <w:szCs w:val="24"/>
          <w:lang w:val="en-US"/>
        </w:rPr>
      </w:pPr>
      <w:r w:rsidRPr="004E63EB">
        <w:rPr>
          <w:rFonts w:ascii="Times New Roman" w:hAnsi="Times New Roman" w:cs="Times New Roman"/>
          <w:sz w:val="24"/>
          <w:szCs w:val="24"/>
          <w:vertAlign w:val="superscript"/>
          <w:lang w:val="en-US"/>
        </w:rPr>
        <w:t>1</w:t>
      </w:r>
      <w:r w:rsidRPr="00C56CED">
        <w:rPr>
          <w:rFonts w:ascii="Times New Roman" w:hAnsi="Times New Roman" w:cs="Times New Roman"/>
          <w:sz w:val="24"/>
          <w:szCs w:val="24"/>
          <w:lang w:val="en-US"/>
        </w:rPr>
        <w:t xml:space="preserve"> Health 2000: graduated from university or university of applied sciences; DILGOM: highest tertile of self-reported total school years according to birth cohort to adjust for the extension of the basic education system and the increase of average school years over time</w:t>
      </w:r>
    </w:p>
    <w:p w14:paraId="59A43201" w14:textId="77777777" w:rsidR="00C56CED" w:rsidRPr="00C56CED" w:rsidRDefault="00C56CED" w:rsidP="004E63EB">
      <w:pPr>
        <w:spacing w:after="0" w:line="276" w:lineRule="auto"/>
        <w:rPr>
          <w:rFonts w:ascii="Times New Roman" w:hAnsi="Times New Roman" w:cs="Times New Roman"/>
          <w:sz w:val="24"/>
          <w:szCs w:val="24"/>
          <w:lang w:val="en-US"/>
        </w:rPr>
      </w:pPr>
      <w:r w:rsidRPr="004E63EB">
        <w:rPr>
          <w:rFonts w:ascii="Times New Roman" w:hAnsi="Times New Roman" w:cs="Times New Roman"/>
          <w:sz w:val="24"/>
          <w:szCs w:val="24"/>
          <w:vertAlign w:val="superscript"/>
          <w:lang w:val="en-US"/>
        </w:rPr>
        <w:t>2</w:t>
      </w:r>
      <w:r w:rsidRPr="00C56CED">
        <w:rPr>
          <w:rFonts w:ascii="Times New Roman" w:hAnsi="Times New Roman" w:cs="Times New Roman"/>
          <w:sz w:val="24"/>
          <w:szCs w:val="24"/>
          <w:lang w:val="en-US"/>
        </w:rPr>
        <w:t xml:space="preserve"> Leisure-time physical inactivity; light activities, like reading and watching television</w:t>
      </w:r>
    </w:p>
    <w:p w14:paraId="0A55C17B" w14:textId="2F85C161" w:rsidR="00B20437" w:rsidRDefault="00C56CED" w:rsidP="00B20437">
      <w:pPr>
        <w:spacing w:after="0" w:line="276" w:lineRule="auto"/>
        <w:rPr>
          <w:rFonts w:ascii="Times New Roman" w:hAnsi="Times New Roman" w:cs="Times New Roman"/>
          <w:sz w:val="24"/>
          <w:szCs w:val="24"/>
          <w:lang w:val="en-US"/>
        </w:rPr>
      </w:pPr>
      <w:r w:rsidRPr="004E63EB">
        <w:rPr>
          <w:rFonts w:ascii="Times New Roman" w:hAnsi="Times New Roman" w:cs="Times New Roman"/>
          <w:sz w:val="24"/>
          <w:szCs w:val="24"/>
          <w:vertAlign w:val="superscript"/>
          <w:lang w:val="en-US"/>
        </w:rPr>
        <w:t>3</w:t>
      </w:r>
      <w:r w:rsidRPr="00C56CED">
        <w:rPr>
          <w:rFonts w:ascii="Times New Roman" w:hAnsi="Times New Roman" w:cs="Times New Roman"/>
          <w:sz w:val="24"/>
          <w:szCs w:val="24"/>
          <w:lang w:val="en-US"/>
        </w:rPr>
        <w:t xml:space="preserve"> PHDS ranged from 0 to</w:t>
      </w:r>
      <w:r w:rsidR="004E63EB">
        <w:rPr>
          <w:rFonts w:ascii="Times New Roman" w:hAnsi="Times New Roman" w:cs="Times New Roman"/>
          <w:sz w:val="24"/>
          <w:szCs w:val="24"/>
          <w:lang w:val="en-US"/>
        </w:rPr>
        <w:t xml:space="preserve"> </w:t>
      </w:r>
      <w:r w:rsidRPr="00C56CED">
        <w:rPr>
          <w:rFonts w:ascii="Times New Roman" w:hAnsi="Times New Roman" w:cs="Times New Roman"/>
          <w:sz w:val="24"/>
          <w:szCs w:val="24"/>
          <w:lang w:val="en-US"/>
        </w:rPr>
        <w:t>13 points and uRFDS ranged from 0 to 27 points.</w:t>
      </w:r>
      <w:r>
        <w:rPr>
          <w:rFonts w:ascii="Times New Roman" w:hAnsi="Times New Roman" w:cs="Times New Roman"/>
          <w:sz w:val="24"/>
          <w:szCs w:val="24"/>
          <w:lang w:val="en-US"/>
        </w:rPr>
        <w:br w:type="page"/>
      </w:r>
    </w:p>
    <w:p w14:paraId="3EEF11F0" w14:textId="32D8CF1F" w:rsidR="00C56CED" w:rsidRPr="004E63EB" w:rsidRDefault="00C56CED" w:rsidP="00C56CED">
      <w:pPr>
        <w:spacing w:after="0"/>
        <w:rPr>
          <w:rFonts w:ascii="Times New Roman" w:hAnsi="Times New Roman" w:cs="Times New Roman"/>
          <w:sz w:val="24"/>
          <w:szCs w:val="24"/>
          <w:lang w:val="en-GB"/>
        </w:rPr>
      </w:pPr>
      <w:r w:rsidRPr="004E63EB">
        <w:rPr>
          <w:rFonts w:ascii="Times New Roman" w:hAnsi="Times New Roman" w:cs="Times New Roman"/>
          <w:sz w:val="24"/>
          <w:szCs w:val="24"/>
          <w:lang w:val="en-US"/>
        </w:rPr>
        <w:lastRenderedPageBreak/>
        <w:t xml:space="preserve">Supplemental table </w:t>
      </w:r>
      <w:r w:rsidR="00143E85">
        <w:rPr>
          <w:rFonts w:ascii="Times New Roman" w:hAnsi="Times New Roman" w:cs="Times New Roman"/>
          <w:sz w:val="24"/>
          <w:szCs w:val="24"/>
          <w:lang w:val="en-US"/>
        </w:rPr>
        <w:t>4</w:t>
      </w:r>
      <w:r w:rsidRPr="004E63EB">
        <w:rPr>
          <w:rFonts w:ascii="Times New Roman" w:hAnsi="Times New Roman" w:cs="Times New Roman"/>
          <w:sz w:val="24"/>
          <w:szCs w:val="24"/>
          <w:lang w:val="en-US"/>
        </w:rPr>
        <w:t xml:space="preserve">. Pooled energy-standardized (2500 kcal/d) daily intakes </w:t>
      </w:r>
      <w:r w:rsidR="002D05C8">
        <w:rPr>
          <w:rFonts w:ascii="Times New Roman" w:hAnsi="Times New Roman" w:cs="Times New Roman"/>
          <w:sz w:val="24"/>
          <w:szCs w:val="24"/>
          <w:lang w:val="en-US"/>
        </w:rPr>
        <w:t>of nutrients and</w:t>
      </w:r>
      <w:r w:rsidRPr="004E63EB">
        <w:rPr>
          <w:rFonts w:ascii="Times New Roman" w:hAnsi="Times New Roman" w:cs="Times New Roman"/>
          <w:sz w:val="24"/>
          <w:szCs w:val="24"/>
          <w:lang w:val="en-US"/>
        </w:rPr>
        <w:t xml:space="preserve"> Planetary Health Diet Score components of the participants of pooled studies (Health 2000 and DILGOM 2007) by the Planetary Health Diet Score presented as means with standard deviations</w:t>
      </w:r>
      <w:r w:rsidR="00C458F4">
        <w:rPr>
          <w:rFonts w:ascii="Times New Roman" w:hAnsi="Times New Roman" w:cs="Times New Roman"/>
          <w:sz w:val="24"/>
          <w:szCs w:val="24"/>
          <w:lang w:val="en-US"/>
        </w:rPr>
        <w:t>.</w:t>
      </w:r>
    </w:p>
    <w:tbl>
      <w:tblPr>
        <w:tblpPr w:leftFromText="141" w:rightFromText="141" w:vertAnchor="text" w:horzAnchor="margin" w:tblpXSpec="center" w:tblpY="148"/>
        <w:tblW w:w="5366" w:type="pct"/>
        <w:tblCellMar>
          <w:left w:w="70" w:type="dxa"/>
          <w:right w:w="70" w:type="dxa"/>
        </w:tblCellMar>
        <w:tblLook w:val="04A0" w:firstRow="1" w:lastRow="0" w:firstColumn="1" w:lastColumn="0" w:noHBand="0" w:noVBand="1"/>
      </w:tblPr>
      <w:tblGrid>
        <w:gridCol w:w="2279"/>
        <w:gridCol w:w="1024"/>
        <w:gridCol w:w="1024"/>
        <w:gridCol w:w="1024"/>
        <w:gridCol w:w="1025"/>
        <w:gridCol w:w="1025"/>
        <w:gridCol w:w="1025"/>
        <w:gridCol w:w="1025"/>
        <w:gridCol w:w="1025"/>
        <w:gridCol w:w="1025"/>
        <w:gridCol w:w="1028"/>
        <w:gridCol w:w="1506"/>
        <w:gridCol w:w="992"/>
      </w:tblGrid>
      <w:tr w:rsidR="004E63EB" w:rsidRPr="00C56CED" w14:paraId="01F5E4BE" w14:textId="77777777" w:rsidTr="004E63EB">
        <w:trPr>
          <w:trHeight w:val="590"/>
        </w:trPr>
        <w:tc>
          <w:tcPr>
            <w:tcW w:w="758" w:type="pct"/>
            <w:tcBorders>
              <w:top w:val="single" w:sz="4" w:space="0" w:color="auto"/>
            </w:tcBorders>
            <w:shd w:val="clear" w:color="auto" w:fill="auto"/>
            <w:noWrap/>
            <w:vAlign w:val="center"/>
          </w:tcPr>
          <w:p w14:paraId="003A010D" w14:textId="77777777" w:rsidR="004E63EB" w:rsidRPr="00C56CED" w:rsidRDefault="004E63EB" w:rsidP="004E63EB">
            <w:pPr>
              <w:spacing w:after="0" w:line="240" w:lineRule="auto"/>
              <w:rPr>
                <w:rFonts w:ascii="Times New Roman" w:eastAsia="Times New Roman" w:hAnsi="Times New Roman" w:cs="Times New Roman"/>
                <w:color w:val="000000"/>
                <w:sz w:val="20"/>
                <w:szCs w:val="20"/>
                <w:lang w:val="en-GB" w:eastAsia="fi-FI"/>
              </w:rPr>
            </w:pPr>
          </w:p>
        </w:tc>
        <w:tc>
          <w:tcPr>
            <w:tcW w:w="3411" w:type="pct"/>
            <w:gridSpan w:val="10"/>
            <w:tcBorders>
              <w:top w:val="single" w:sz="4" w:space="0" w:color="auto"/>
              <w:bottom w:val="single" w:sz="4" w:space="0" w:color="auto"/>
            </w:tcBorders>
            <w:shd w:val="clear" w:color="auto" w:fill="auto"/>
            <w:noWrap/>
            <w:vAlign w:val="center"/>
          </w:tcPr>
          <w:p w14:paraId="4C4712B5" w14:textId="77777777" w:rsidR="004E63EB" w:rsidRPr="00C56CED" w:rsidRDefault="004E63EB" w:rsidP="004E63EB">
            <w:pPr>
              <w:spacing w:after="0" w:line="240" w:lineRule="auto"/>
              <w:jc w:val="center"/>
              <w:rPr>
                <w:rFonts w:ascii="Times New Roman" w:eastAsia="Times New Roman" w:hAnsi="Times New Roman" w:cs="Times New Roman"/>
                <w:color w:val="000000"/>
                <w:sz w:val="20"/>
                <w:szCs w:val="20"/>
                <w:lang w:val="en-US" w:eastAsia="fi-FI"/>
              </w:rPr>
            </w:pPr>
            <w:r w:rsidRPr="00C56CED">
              <w:rPr>
                <w:rFonts w:ascii="Times New Roman" w:eastAsia="Times New Roman" w:hAnsi="Times New Roman" w:cs="Times New Roman"/>
                <w:color w:val="000000"/>
                <w:sz w:val="20"/>
                <w:szCs w:val="20"/>
                <w:lang w:val="en-US" w:eastAsia="fi-FI"/>
              </w:rPr>
              <w:t>Planetary Health Diet Score</w:t>
            </w:r>
          </w:p>
        </w:tc>
        <w:tc>
          <w:tcPr>
            <w:tcW w:w="501" w:type="pct"/>
            <w:tcBorders>
              <w:top w:val="single" w:sz="4" w:space="0" w:color="auto"/>
            </w:tcBorders>
          </w:tcPr>
          <w:p w14:paraId="5DA5926E" w14:textId="77777777" w:rsidR="004E63EB" w:rsidRPr="00C56CED" w:rsidRDefault="004E63EB" w:rsidP="004E63EB">
            <w:pPr>
              <w:spacing w:after="0" w:line="240" w:lineRule="auto"/>
              <w:jc w:val="center"/>
              <w:rPr>
                <w:rFonts w:ascii="Times New Roman" w:eastAsia="Times New Roman" w:hAnsi="Times New Roman" w:cs="Times New Roman"/>
                <w:color w:val="000000"/>
                <w:sz w:val="20"/>
                <w:szCs w:val="20"/>
                <w:lang w:eastAsia="fi-FI"/>
              </w:rPr>
            </w:pPr>
          </w:p>
        </w:tc>
        <w:tc>
          <w:tcPr>
            <w:tcW w:w="330" w:type="pct"/>
            <w:tcBorders>
              <w:top w:val="single" w:sz="4" w:space="0" w:color="auto"/>
            </w:tcBorders>
            <w:shd w:val="clear" w:color="auto" w:fill="auto"/>
            <w:vAlign w:val="center"/>
          </w:tcPr>
          <w:p w14:paraId="33EF64AC" w14:textId="77777777" w:rsidR="004E63EB" w:rsidRPr="00C56CED" w:rsidRDefault="004E63EB" w:rsidP="004E63EB">
            <w:pPr>
              <w:spacing w:after="0" w:line="240" w:lineRule="auto"/>
              <w:jc w:val="center"/>
              <w:rPr>
                <w:rFonts w:ascii="Times New Roman" w:eastAsia="Times New Roman" w:hAnsi="Times New Roman" w:cs="Times New Roman"/>
                <w:color w:val="000000"/>
                <w:sz w:val="20"/>
                <w:szCs w:val="20"/>
                <w:lang w:eastAsia="fi-FI"/>
              </w:rPr>
            </w:pPr>
          </w:p>
        </w:tc>
      </w:tr>
      <w:tr w:rsidR="004E63EB" w:rsidRPr="00C56CED" w14:paraId="2225C14C" w14:textId="77777777" w:rsidTr="004E63EB">
        <w:trPr>
          <w:trHeight w:val="414"/>
        </w:trPr>
        <w:tc>
          <w:tcPr>
            <w:tcW w:w="758" w:type="pct"/>
            <w:tcBorders>
              <w:bottom w:val="single" w:sz="4" w:space="0" w:color="auto"/>
            </w:tcBorders>
            <w:shd w:val="clear" w:color="auto" w:fill="auto"/>
            <w:noWrap/>
            <w:vAlign w:val="center"/>
          </w:tcPr>
          <w:p w14:paraId="515500B9" w14:textId="77777777" w:rsidR="004E63EB" w:rsidRPr="00C56CED" w:rsidRDefault="004E63EB" w:rsidP="004E63EB">
            <w:pPr>
              <w:spacing w:after="0" w:line="240" w:lineRule="auto"/>
              <w:rPr>
                <w:rFonts w:ascii="Times New Roman" w:eastAsia="Times New Roman" w:hAnsi="Times New Roman" w:cs="Times New Roman"/>
                <w:color w:val="000000"/>
                <w:sz w:val="20"/>
                <w:szCs w:val="20"/>
                <w:lang w:eastAsia="fi-FI"/>
              </w:rPr>
            </w:pPr>
          </w:p>
        </w:tc>
        <w:tc>
          <w:tcPr>
            <w:tcW w:w="341" w:type="pct"/>
            <w:tcBorders>
              <w:top w:val="single" w:sz="4" w:space="0" w:color="auto"/>
              <w:bottom w:val="single" w:sz="4" w:space="0" w:color="auto"/>
            </w:tcBorders>
            <w:shd w:val="clear" w:color="auto" w:fill="auto"/>
            <w:noWrap/>
            <w:vAlign w:val="center"/>
          </w:tcPr>
          <w:p w14:paraId="45099FC9" w14:textId="77777777" w:rsidR="004E63EB" w:rsidRPr="00C56CED" w:rsidRDefault="004E63EB" w:rsidP="004E63EB">
            <w:pPr>
              <w:spacing w:after="0" w:line="240" w:lineRule="auto"/>
              <w:jc w:val="center"/>
              <w:rPr>
                <w:rFonts w:ascii="Times New Roman" w:eastAsia="Times New Roman" w:hAnsi="Times New Roman" w:cs="Times New Roman"/>
                <w:color w:val="000000"/>
                <w:sz w:val="20"/>
                <w:szCs w:val="20"/>
                <w:lang w:eastAsia="fi-FI"/>
              </w:rPr>
            </w:pPr>
            <w:r w:rsidRPr="00C56CED">
              <w:rPr>
                <w:rFonts w:ascii="Times New Roman" w:eastAsia="Times New Roman" w:hAnsi="Times New Roman" w:cs="Times New Roman"/>
                <w:color w:val="000000"/>
                <w:sz w:val="20"/>
                <w:szCs w:val="20"/>
                <w:lang w:eastAsia="fi-FI"/>
              </w:rPr>
              <w:t>0</w:t>
            </w:r>
          </w:p>
        </w:tc>
        <w:tc>
          <w:tcPr>
            <w:tcW w:w="341" w:type="pct"/>
            <w:tcBorders>
              <w:top w:val="single" w:sz="4" w:space="0" w:color="auto"/>
              <w:bottom w:val="single" w:sz="4" w:space="0" w:color="auto"/>
            </w:tcBorders>
            <w:shd w:val="clear" w:color="auto" w:fill="auto"/>
            <w:noWrap/>
            <w:vAlign w:val="center"/>
          </w:tcPr>
          <w:p w14:paraId="1D43C60D" w14:textId="77777777" w:rsidR="004E63EB" w:rsidRPr="00C56CED" w:rsidRDefault="004E63EB" w:rsidP="004E63EB">
            <w:pPr>
              <w:spacing w:after="0" w:line="240" w:lineRule="auto"/>
              <w:jc w:val="center"/>
              <w:rPr>
                <w:rFonts w:ascii="Times New Roman" w:eastAsia="Times New Roman" w:hAnsi="Times New Roman" w:cs="Times New Roman"/>
                <w:color w:val="000000"/>
                <w:sz w:val="20"/>
                <w:szCs w:val="20"/>
                <w:lang w:eastAsia="fi-FI"/>
              </w:rPr>
            </w:pPr>
            <w:r w:rsidRPr="00C56CED">
              <w:rPr>
                <w:rFonts w:ascii="Times New Roman" w:eastAsia="Times New Roman" w:hAnsi="Times New Roman" w:cs="Times New Roman"/>
                <w:color w:val="000000"/>
                <w:sz w:val="20"/>
                <w:szCs w:val="20"/>
                <w:lang w:eastAsia="fi-FI"/>
              </w:rPr>
              <w:t>1</w:t>
            </w:r>
          </w:p>
        </w:tc>
        <w:tc>
          <w:tcPr>
            <w:tcW w:w="341" w:type="pct"/>
            <w:tcBorders>
              <w:top w:val="single" w:sz="4" w:space="0" w:color="auto"/>
              <w:bottom w:val="single" w:sz="4" w:space="0" w:color="auto"/>
            </w:tcBorders>
            <w:shd w:val="clear" w:color="auto" w:fill="auto"/>
            <w:noWrap/>
            <w:vAlign w:val="center"/>
          </w:tcPr>
          <w:p w14:paraId="4C11A701" w14:textId="77777777" w:rsidR="004E63EB" w:rsidRPr="00C56CED" w:rsidRDefault="004E63EB" w:rsidP="004E63EB">
            <w:pPr>
              <w:spacing w:after="0" w:line="240" w:lineRule="auto"/>
              <w:jc w:val="center"/>
              <w:rPr>
                <w:rFonts w:ascii="Times New Roman" w:eastAsia="Times New Roman" w:hAnsi="Times New Roman" w:cs="Times New Roman"/>
                <w:color w:val="000000"/>
                <w:sz w:val="20"/>
                <w:szCs w:val="20"/>
                <w:lang w:eastAsia="fi-FI"/>
              </w:rPr>
            </w:pPr>
            <w:r w:rsidRPr="00C56CED">
              <w:rPr>
                <w:rFonts w:ascii="Times New Roman" w:eastAsia="Times New Roman" w:hAnsi="Times New Roman" w:cs="Times New Roman"/>
                <w:color w:val="000000"/>
                <w:sz w:val="20"/>
                <w:szCs w:val="20"/>
                <w:lang w:eastAsia="fi-FI"/>
              </w:rPr>
              <w:t>2</w:t>
            </w:r>
          </w:p>
        </w:tc>
        <w:tc>
          <w:tcPr>
            <w:tcW w:w="341" w:type="pct"/>
            <w:tcBorders>
              <w:top w:val="single" w:sz="4" w:space="0" w:color="auto"/>
              <w:bottom w:val="single" w:sz="4" w:space="0" w:color="auto"/>
            </w:tcBorders>
            <w:shd w:val="clear" w:color="auto" w:fill="auto"/>
            <w:noWrap/>
            <w:vAlign w:val="center"/>
          </w:tcPr>
          <w:p w14:paraId="5C40B9BD" w14:textId="77777777" w:rsidR="004E63EB" w:rsidRPr="00C56CED" w:rsidRDefault="004E63EB" w:rsidP="004E63EB">
            <w:pPr>
              <w:spacing w:after="0" w:line="240" w:lineRule="auto"/>
              <w:jc w:val="center"/>
              <w:rPr>
                <w:rFonts w:ascii="Times New Roman" w:eastAsia="Times New Roman" w:hAnsi="Times New Roman" w:cs="Times New Roman"/>
                <w:color w:val="000000"/>
                <w:sz w:val="20"/>
                <w:szCs w:val="20"/>
                <w:lang w:eastAsia="fi-FI"/>
              </w:rPr>
            </w:pPr>
            <w:r w:rsidRPr="00C56CED">
              <w:rPr>
                <w:rFonts w:ascii="Times New Roman" w:eastAsia="Times New Roman" w:hAnsi="Times New Roman" w:cs="Times New Roman"/>
                <w:color w:val="000000"/>
                <w:sz w:val="20"/>
                <w:szCs w:val="20"/>
                <w:lang w:eastAsia="fi-FI"/>
              </w:rPr>
              <w:t>3</w:t>
            </w:r>
          </w:p>
        </w:tc>
        <w:tc>
          <w:tcPr>
            <w:tcW w:w="341" w:type="pct"/>
            <w:tcBorders>
              <w:top w:val="single" w:sz="4" w:space="0" w:color="auto"/>
              <w:bottom w:val="single" w:sz="4" w:space="0" w:color="auto"/>
            </w:tcBorders>
            <w:shd w:val="clear" w:color="auto" w:fill="auto"/>
            <w:noWrap/>
            <w:vAlign w:val="center"/>
          </w:tcPr>
          <w:p w14:paraId="3A226279" w14:textId="77777777" w:rsidR="004E63EB" w:rsidRPr="00C56CED" w:rsidRDefault="004E63EB" w:rsidP="004E63EB">
            <w:pPr>
              <w:spacing w:after="0" w:line="240" w:lineRule="auto"/>
              <w:jc w:val="center"/>
              <w:rPr>
                <w:rFonts w:ascii="Times New Roman" w:eastAsia="Times New Roman" w:hAnsi="Times New Roman" w:cs="Times New Roman"/>
                <w:color w:val="000000"/>
                <w:sz w:val="20"/>
                <w:szCs w:val="20"/>
                <w:lang w:eastAsia="fi-FI"/>
              </w:rPr>
            </w:pPr>
            <w:r w:rsidRPr="00C56CED">
              <w:rPr>
                <w:rFonts w:ascii="Times New Roman" w:eastAsia="Times New Roman" w:hAnsi="Times New Roman" w:cs="Times New Roman"/>
                <w:color w:val="000000"/>
                <w:sz w:val="20"/>
                <w:szCs w:val="20"/>
                <w:lang w:eastAsia="fi-FI"/>
              </w:rPr>
              <w:t>4</w:t>
            </w:r>
          </w:p>
        </w:tc>
        <w:tc>
          <w:tcPr>
            <w:tcW w:w="341" w:type="pct"/>
            <w:tcBorders>
              <w:top w:val="single" w:sz="4" w:space="0" w:color="auto"/>
              <w:bottom w:val="single" w:sz="4" w:space="0" w:color="auto"/>
            </w:tcBorders>
            <w:shd w:val="clear" w:color="auto" w:fill="auto"/>
            <w:noWrap/>
            <w:vAlign w:val="center"/>
          </w:tcPr>
          <w:p w14:paraId="54289B7D" w14:textId="77777777" w:rsidR="004E63EB" w:rsidRPr="00C56CED" w:rsidRDefault="004E63EB" w:rsidP="004E63EB">
            <w:pPr>
              <w:spacing w:after="0" w:line="240" w:lineRule="auto"/>
              <w:jc w:val="center"/>
              <w:rPr>
                <w:rFonts w:ascii="Times New Roman" w:eastAsia="Times New Roman" w:hAnsi="Times New Roman" w:cs="Times New Roman"/>
                <w:color w:val="000000"/>
                <w:sz w:val="20"/>
                <w:szCs w:val="20"/>
                <w:lang w:eastAsia="fi-FI"/>
              </w:rPr>
            </w:pPr>
            <w:r w:rsidRPr="00C56CED">
              <w:rPr>
                <w:rFonts w:ascii="Times New Roman" w:eastAsia="Times New Roman" w:hAnsi="Times New Roman" w:cs="Times New Roman"/>
                <w:color w:val="000000"/>
                <w:sz w:val="20"/>
                <w:szCs w:val="20"/>
                <w:lang w:eastAsia="fi-FI"/>
              </w:rPr>
              <w:t>5</w:t>
            </w:r>
          </w:p>
        </w:tc>
        <w:tc>
          <w:tcPr>
            <w:tcW w:w="341" w:type="pct"/>
            <w:tcBorders>
              <w:top w:val="single" w:sz="4" w:space="0" w:color="auto"/>
              <w:bottom w:val="single" w:sz="4" w:space="0" w:color="auto"/>
            </w:tcBorders>
            <w:shd w:val="clear" w:color="auto" w:fill="auto"/>
            <w:noWrap/>
            <w:vAlign w:val="center"/>
          </w:tcPr>
          <w:p w14:paraId="34E1FAF4" w14:textId="77777777" w:rsidR="004E63EB" w:rsidRPr="00C56CED" w:rsidRDefault="004E63EB" w:rsidP="004E63EB">
            <w:pPr>
              <w:spacing w:after="0" w:line="240" w:lineRule="auto"/>
              <w:jc w:val="center"/>
              <w:rPr>
                <w:rFonts w:ascii="Times New Roman" w:eastAsia="Times New Roman" w:hAnsi="Times New Roman" w:cs="Times New Roman"/>
                <w:color w:val="000000"/>
                <w:sz w:val="20"/>
                <w:szCs w:val="20"/>
                <w:lang w:eastAsia="fi-FI"/>
              </w:rPr>
            </w:pPr>
            <w:r w:rsidRPr="00C56CED">
              <w:rPr>
                <w:rFonts w:ascii="Times New Roman" w:eastAsia="Times New Roman" w:hAnsi="Times New Roman" w:cs="Times New Roman"/>
                <w:color w:val="000000"/>
                <w:sz w:val="20"/>
                <w:szCs w:val="20"/>
                <w:lang w:eastAsia="fi-FI"/>
              </w:rPr>
              <w:t>6</w:t>
            </w:r>
          </w:p>
        </w:tc>
        <w:tc>
          <w:tcPr>
            <w:tcW w:w="341" w:type="pct"/>
            <w:tcBorders>
              <w:top w:val="single" w:sz="4" w:space="0" w:color="auto"/>
              <w:bottom w:val="single" w:sz="4" w:space="0" w:color="auto"/>
            </w:tcBorders>
            <w:shd w:val="clear" w:color="auto" w:fill="auto"/>
            <w:noWrap/>
            <w:vAlign w:val="center"/>
          </w:tcPr>
          <w:p w14:paraId="5C6535BC" w14:textId="77777777" w:rsidR="004E63EB" w:rsidRPr="00C56CED" w:rsidRDefault="004E63EB" w:rsidP="004E63EB">
            <w:pPr>
              <w:spacing w:after="0" w:line="240" w:lineRule="auto"/>
              <w:jc w:val="center"/>
              <w:rPr>
                <w:rFonts w:ascii="Times New Roman" w:eastAsia="Times New Roman" w:hAnsi="Times New Roman" w:cs="Times New Roman"/>
                <w:color w:val="000000"/>
                <w:sz w:val="20"/>
                <w:szCs w:val="20"/>
                <w:lang w:eastAsia="fi-FI"/>
              </w:rPr>
            </w:pPr>
            <w:r w:rsidRPr="00C56CED">
              <w:rPr>
                <w:rFonts w:ascii="Times New Roman" w:eastAsia="Times New Roman" w:hAnsi="Times New Roman" w:cs="Times New Roman"/>
                <w:color w:val="000000"/>
                <w:sz w:val="20"/>
                <w:szCs w:val="20"/>
                <w:lang w:eastAsia="fi-FI"/>
              </w:rPr>
              <w:t>7</w:t>
            </w:r>
          </w:p>
        </w:tc>
        <w:tc>
          <w:tcPr>
            <w:tcW w:w="341" w:type="pct"/>
            <w:tcBorders>
              <w:top w:val="single" w:sz="4" w:space="0" w:color="auto"/>
              <w:bottom w:val="single" w:sz="4" w:space="0" w:color="auto"/>
            </w:tcBorders>
            <w:shd w:val="clear" w:color="auto" w:fill="auto"/>
            <w:noWrap/>
            <w:vAlign w:val="center"/>
          </w:tcPr>
          <w:p w14:paraId="31CB57FF" w14:textId="77777777" w:rsidR="004E63EB" w:rsidRPr="00C56CED" w:rsidRDefault="004E63EB" w:rsidP="004E63EB">
            <w:pPr>
              <w:spacing w:after="0" w:line="240" w:lineRule="auto"/>
              <w:jc w:val="center"/>
              <w:rPr>
                <w:rFonts w:ascii="Times New Roman" w:eastAsia="Times New Roman" w:hAnsi="Times New Roman" w:cs="Times New Roman"/>
                <w:color w:val="000000"/>
                <w:sz w:val="20"/>
                <w:szCs w:val="20"/>
                <w:lang w:eastAsia="fi-FI"/>
              </w:rPr>
            </w:pPr>
            <w:r w:rsidRPr="00C56CED">
              <w:rPr>
                <w:rFonts w:ascii="Times New Roman" w:eastAsia="Times New Roman" w:hAnsi="Times New Roman" w:cs="Times New Roman"/>
                <w:color w:val="000000"/>
                <w:sz w:val="20"/>
                <w:szCs w:val="20"/>
                <w:lang w:eastAsia="fi-FI"/>
              </w:rPr>
              <w:t>8</w:t>
            </w:r>
          </w:p>
        </w:tc>
        <w:tc>
          <w:tcPr>
            <w:tcW w:w="342" w:type="pct"/>
            <w:tcBorders>
              <w:top w:val="single" w:sz="4" w:space="0" w:color="auto"/>
              <w:bottom w:val="single" w:sz="4" w:space="0" w:color="auto"/>
            </w:tcBorders>
            <w:shd w:val="clear" w:color="auto" w:fill="auto"/>
            <w:noWrap/>
            <w:vAlign w:val="center"/>
          </w:tcPr>
          <w:p w14:paraId="60FB9E49" w14:textId="77777777" w:rsidR="004E63EB" w:rsidRPr="00C56CED" w:rsidRDefault="004E63EB" w:rsidP="004E63EB">
            <w:pPr>
              <w:spacing w:after="0" w:line="240" w:lineRule="auto"/>
              <w:jc w:val="center"/>
              <w:rPr>
                <w:rFonts w:ascii="Times New Roman" w:eastAsia="Times New Roman" w:hAnsi="Times New Roman" w:cs="Times New Roman"/>
                <w:color w:val="000000"/>
                <w:sz w:val="20"/>
                <w:szCs w:val="20"/>
                <w:lang w:eastAsia="fi-FI"/>
              </w:rPr>
            </w:pPr>
            <w:r w:rsidRPr="00C56CED">
              <w:rPr>
                <w:rFonts w:ascii="Times New Roman" w:eastAsia="Times New Roman" w:hAnsi="Times New Roman" w:cs="Times New Roman"/>
                <w:color w:val="000000"/>
                <w:sz w:val="20"/>
                <w:szCs w:val="20"/>
                <w:lang w:eastAsia="fi-FI"/>
              </w:rPr>
              <w:t>9</w:t>
            </w:r>
          </w:p>
        </w:tc>
        <w:tc>
          <w:tcPr>
            <w:tcW w:w="501" w:type="pct"/>
            <w:tcBorders>
              <w:bottom w:val="single" w:sz="4" w:space="0" w:color="auto"/>
            </w:tcBorders>
            <w:vAlign w:val="center"/>
          </w:tcPr>
          <w:p w14:paraId="2FF44FC1" w14:textId="77777777" w:rsidR="004E63EB" w:rsidRPr="00C56CED" w:rsidRDefault="004E63EB" w:rsidP="004E63EB">
            <w:pPr>
              <w:spacing w:after="0" w:line="240" w:lineRule="auto"/>
              <w:jc w:val="center"/>
              <w:rPr>
                <w:rFonts w:ascii="Times New Roman" w:eastAsia="Times New Roman" w:hAnsi="Times New Roman" w:cs="Times New Roman"/>
                <w:color w:val="000000"/>
                <w:sz w:val="20"/>
                <w:szCs w:val="20"/>
                <w:lang w:eastAsia="fi-FI"/>
              </w:rPr>
            </w:pPr>
            <w:r w:rsidRPr="00C56CED">
              <w:rPr>
                <w:rFonts w:ascii="Calibri" w:eastAsia="Times New Roman" w:hAnsi="Calibri" w:cs="Calibri"/>
                <w:color w:val="000000"/>
                <w:sz w:val="20"/>
                <w:szCs w:val="20"/>
                <w:lang w:eastAsia="fi-FI"/>
              </w:rPr>
              <w:t>β</w:t>
            </w:r>
            <w:r w:rsidRPr="00C56CED">
              <w:rPr>
                <w:rFonts w:ascii="Times New Roman" w:eastAsia="Times New Roman" w:hAnsi="Times New Roman" w:cs="Times New Roman"/>
                <w:color w:val="000000"/>
                <w:sz w:val="20"/>
                <w:szCs w:val="20"/>
                <w:lang w:eastAsia="fi-FI"/>
              </w:rPr>
              <w:t xml:space="preserve"> (95 % CI)</w:t>
            </w:r>
          </w:p>
        </w:tc>
        <w:tc>
          <w:tcPr>
            <w:tcW w:w="330" w:type="pct"/>
            <w:tcBorders>
              <w:bottom w:val="single" w:sz="4" w:space="0" w:color="auto"/>
            </w:tcBorders>
            <w:shd w:val="clear" w:color="auto" w:fill="auto"/>
            <w:noWrap/>
            <w:vAlign w:val="center"/>
          </w:tcPr>
          <w:p w14:paraId="4AA474E8" w14:textId="77777777" w:rsidR="004E63EB" w:rsidRPr="00C56CED" w:rsidRDefault="004E63EB" w:rsidP="004E63EB">
            <w:pPr>
              <w:spacing w:after="0" w:line="240" w:lineRule="auto"/>
              <w:jc w:val="center"/>
              <w:rPr>
                <w:rFonts w:ascii="Times New Roman" w:eastAsia="Times New Roman" w:hAnsi="Times New Roman" w:cs="Times New Roman"/>
                <w:color w:val="000000"/>
                <w:sz w:val="20"/>
                <w:szCs w:val="20"/>
                <w:lang w:eastAsia="fi-FI"/>
              </w:rPr>
            </w:pPr>
            <w:r w:rsidRPr="00C56CED">
              <w:rPr>
                <w:rFonts w:ascii="Times New Roman" w:eastAsia="Times New Roman" w:hAnsi="Times New Roman" w:cs="Times New Roman"/>
                <w:color w:val="000000"/>
                <w:sz w:val="20"/>
                <w:szCs w:val="20"/>
                <w:lang w:eastAsia="fi-FI"/>
              </w:rPr>
              <w:t>p*</w:t>
            </w:r>
          </w:p>
        </w:tc>
      </w:tr>
      <w:tr w:rsidR="004E63EB" w:rsidRPr="00C56CED" w14:paraId="2720422F" w14:textId="77777777" w:rsidTr="00633662">
        <w:trPr>
          <w:trHeight w:val="414"/>
        </w:trPr>
        <w:tc>
          <w:tcPr>
            <w:tcW w:w="758" w:type="pct"/>
            <w:tcBorders>
              <w:top w:val="single" w:sz="4" w:space="0" w:color="auto"/>
            </w:tcBorders>
            <w:shd w:val="clear" w:color="auto" w:fill="auto"/>
            <w:noWrap/>
            <w:vAlign w:val="center"/>
          </w:tcPr>
          <w:p w14:paraId="1D75525C" w14:textId="77777777" w:rsidR="004E63EB" w:rsidRPr="0037723B" w:rsidRDefault="004E63EB" w:rsidP="004E63EB">
            <w:pPr>
              <w:spacing w:after="0" w:line="240" w:lineRule="auto"/>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n</w:t>
            </w:r>
          </w:p>
        </w:tc>
        <w:tc>
          <w:tcPr>
            <w:tcW w:w="341" w:type="pct"/>
            <w:tcBorders>
              <w:top w:val="single" w:sz="4" w:space="0" w:color="auto"/>
            </w:tcBorders>
            <w:shd w:val="clear" w:color="auto" w:fill="auto"/>
            <w:noWrap/>
            <w:vAlign w:val="center"/>
          </w:tcPr>
          <w:p w14:paraId="38E54D6B" w14:textId="39955321" w:rsidR="004E63EB" w:rsidRPr="0037723B" w:rsidRDefault="00557F0D"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4</w:t>
            </w:r>
          </w:p>
        </w:tc>
        <w:tc>
          <w:tcPr>
            <w:tcW w:w="341" w:type="pct"/>
            <w:tcBorders>
              <w:top w:val="single" w:sz="4" w:space="0" w:color="auto"/>
            </w:tcBorders>
            <w:shd w:val="clear" w:color="auto" w:fill="auto"/>
            <w:noWrap/>
            <w:vAlign w:val="center"/>
          </w:tcPr>
          <w:p w14:paraId="4FD7CBF9" w14:textId="10BBA560" w:rsidR="004E63EB" w:rsidRPr="0037723B" w:rsidRDefault="00633662"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71</w:t>
            </w:r>
          </w:p>
        </w:tc>
        <w:tc>
          <w:tcPr>
            <w:tcW w:w="341" w:type="pct"/>
            <w:tcBorders>
              <w:top w:val="single" w:sz="4" w:space="0" w:color="auto"/>
            </w:tcBorders>
            <w:shd w:val="clear" w:color="auto" w:fill="auto"/>
            <w:noWrap/>
            <w:vAlign w:val="center"/>
          </w:tcPr>
          <w:p w14:paraId="24B901F3" w14:textId="3A93EEF3" w:rsidR="004E63EB" w:rsidRPr="0037723B" w:rsidRDefault="00557F0D"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731</w:t>
            </w:r>
          </w:p>
        </w:tc>
        <w:tc>
          <w:tcPr>
            <w:tcW w:w="341" w:type="pct"/>
            <w:tcBorders>
              <w:top w:val="single" w:sz="4" w:space="0" w:color="auto"/>
            </w:tcBorders>
            <w:shd w:val="clear" w:color="auto" w:fill="auto"/>
            <w:noWrap/>
            <w:vAlign w:val="center"/>
          </w:tcPr>
          <w:p w14:paraId="688C8FBB" w14:textId="44DEE272"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1</w:t>
            </w:r>
            <w:r w:rsidR="00633662" w:rsidRPr="0037723B">
              <w:rPr>
                <w:rFonts w:ascii="Times New Roman" w:eastAsia="Times New Roman" w:hAnsi="Times New Roman" w:cs="Times New Roman"/>
                <w:sz w:val="20"/>
                <w:szCs w:val="20"/>
                <w:lang w:eastAsia="fi-FI"/>
              </w:rPr>
              <w:t>3</w:t>
            </w:r>
            <w:r w:rsidR="00557F0D" w:rsidRPr="0037723B">
              <w:rPr>
                <w:rFonts w:ascii="Times New Roman" w:eastAsia="Times New Roman" w:hAnsi="Times New Roman" w:cs="Times New Roman"/>
                <w:sz w:val="20"/>
                <w:szCs w:val="20"/>
                <w:lang w:eastAsia="fi-FI"/>
              </w:rPr>
              <w:t>92</w:t>
            </w:r>
          </w:p>
        </w:tc>
        <w:tc>
          <w:tcPr>
            <w:tcW w:w="341" w:type="pct"/>
            <w:tcBorders>
              <w:top w:val="single" w:sz="4" w:space="0" w:color="auto"/>
            </w:tcBorders>
            <w:shd w:val="clear" w:color="auto" w:fill="auto"/>
            <w:noWrap/>
            <w:vAlign w:val="center"/>
          </w:tcPr>
          <w:p w14:paraId="7372EB92" w14:textId="2297C7D1"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1</w:t>
            </w:r>
            <w:r w:rsidR="00633662" w:rsidRPr="0037723B">
              <w:rPr>
                <w:rFonts w:ascii="Times New Roman" w:eastAsia="Times New Roman" w:hAnsi="Times New Roman" w:cs="Times New Roman"/>
                <w:sz w:val="20"/>
                <w:szCs w:val="20"/>
                <w:lang w:eastAsia="fi-FI"/>
              </w:rPr>
              <w:t>4</w:t>
            </w:r>
            <w:r w:rsidR="00557F0D" w:rsidRPr="0037723B">
              <w:rPr>
                <w:rFonts w:ascii="Times New Roman" w:eastAsia="Times New Roman" w:hAnsi="Times New Roman" w:cs="Times New Roman"/>
                <w:sz w:val="20"/>
                <w:szCs w:val="20"/>
                <w:lang w:eastAsia="fi-FI"/>
              </w:rPr>
              <w:t>2</w:t>
            </w:r>
            <w:r w:rsidR="00633662" w:rsidRPr="0037723B">
              <w:rPr>
                <w:rFonts w:ascii="Times New Roman" w:eastAsia="Times New Roman" w:hAnsi="Times New Roman" w:cs="Times New Roman"/>
                <w:sz w:val="20"/>
                <w:szCs w:val="20"/>
                <w:lang w:eastAsia="fi-FI"/>
              </w:rPr>
              <w:t>1</w:t>
            </w:r>
          </w:p>
        </w:tc>
        <w:tc>
          <w:tcPr>
            <w:tcW w:w="341" w:type="pct"/>
            <w:tcBorders>
              <w:top w:val="single" w:sz="4" w:space="0" w:color="auto"/>
            </w:tcBorders>
            <w:shd w:val="clear" w:color="auto" w:fill="auto"/>
            <w:noWrap/>
            <w:vAlign w:val="center"/>
          </w:tcPr>
          <w:p w14:paraId="1AC43CCC" w14:textId="1A06CB4F" w:rsidR="004E63EB" w:rsidRPr="0037723B" w:rsidRDefault="00633662"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7</w:t>
            </w:r>
            <w:r w:rsidR="00557F0D" w:rsidRPr="0037723B">
              <w:rPr>
                <w:rFonts w:ascii="Times New Roman" w:eastAsia="Times New Roman" w:hAnsi="Times New Roman" w:cs="Times New Roman"/>
                <w:sz w:val="20"/>
                <w:szCs w:val="20"/>
                <w:lang w:eastAsia="fi-FI"/>
              </w:rPr>
              <w:t>38</w:t>
            </w:r>
          </w:p>
        </w:tc>
        <w:tc>
          <w:tcPr>
            <w:tcW w:w="341" w:type="pct"/>
            <w:tcBorders>
              <w:top w:val="single" w:sz="4" w:space="0" w:color="auto"/>
            </w:tcBorders>
            <w:shd w:val="clear" w:color="auto" w:fill="auto"/>
            <w:noWrap/>
            <w:vAlign w:val="center"/>
          </w:tcPr>
          <w:p w14:paraId="755D2237" w14:textId="3CA0D5A1"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2</w:t>
            </w:r>
            <w:r w:rsidR="00557F0D" w:rsidRPr="0037723B">
              <w:rPr>
                <w:rFonts w:ascii="Times New Roman" w:eastAsia="Times New Roman" w:hAnsi="Times New Roman" w:cs="Times New Roman"/>
                <w:sz w:val="20"/>
                <w:szCs w:val="20"/>
                <w:lang w:eastAsia="fi-FI"/>
              </w:rPr>
              <w:t>02</w:t>
            </w:r>
          </w:p>
        </w:tc>
        <w:tc>
          <w:tcPr>
            <w:tcW w:w="341" w:type="pct"/>
            <w:tcBorders>
              <w:top w:val="single" w:sz="4" w:space="0" w:color="auto"/>
            </w:tcBorders>
            <w:shd w:val="clear" w:color="auto" w:fill="auto"/>
            <w:noWrap/>
            <w:vAlign w:val="center"/>
          </w:tcPr>
          <w:p w14:paraId="10F69C75" w14:textId="1637FFF8"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4</w:t>
            </w:r>
            <w:r w:rsidR="00633662" w:rsidRPr="0037723B">
              <w:rPr>
                <w:rFonts w:ascii="Times New Roman" w:eastAsia="Times New Roman" w:hAnsi="Times New Roman" w:cs="Times New Roman"/>
                <w:sz w:val="20"/>
                <w:szCs w:val="20"/>
                <w:lang w:eastAsia="fi-FI"/>
              </w:rPr>
              <w:t>6</w:t>
            </w:r>
          </w:p>
        </w:tc>
        <w:tc>
          <w:tcPr>
            <w:tcW w:w="341" w:type="pct"/>
            <w:tcBorders>
              <w:top w:val="single" w:sz="4" w:space="0" w:color="auto"/>
            </w:tcBorders>
            <w:shd w:val="clear" w:color="auto" w:fill="auto"/>
            <w:noWrap/>
            <w:vAlign w:val="center"/>
          </w:tcPr>
          <w:p w14:paraId="5FDCED5F" w14:textId="348335D7"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1</w:t>
            </w:r>
            <w:r w:rsidR="00557F0D" w:rsidRPr="0037723B">
              <w:rPr>
                <w:rFonts w:ascii="Times New Roman" w:eastAsia="Times New Roman" w:hAnsi="Times New Roman" w:cs="Times New Roman"/>
                <w:sz w:val="20"/>
                <w:szCs w:val="20"/>
                <w:lang w:eastAsia="fi-FI"/>
              </w:rPr>
              <w:t>3</w:t>
            </w:r>
          </w:p>
        </w:tc>
        <w:tc>
          <w:tcPr>
            <w:tcW w:w="342" w:type="pct"/>
            <w:tcBorders>
              <w:top w:val="single" w:sz="4" w:space="0" w:color="auto"/>
            </w:tcBorders>
            <w:shd w:val="clear" w:color="auto" w:fill="auto"/>
            <w:noWrap/>
            <w:vAlign w:val="center"/>
          </w:tcPr>
          <w:p w14:paraId="398B508B" w14:textId="77777777"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4</w:t>
            </w:r>
          </w:p>
        </w:tc>
        <w:tc>
          <w:tcPr>
            <w:tcW w:w="501" w:type="pct"/>
            <w:tcBorders>
              <w:top w:val="single" w:sz="4" w:space="0" w:color="auto"/>
            </w:tcBorders>
          </w:tcPr>
          <w:p w14:paraId="309DC814" w14:textId="77777777" w:rsidR="004E63EB" w:rsidRPr="0037723B" w:rsidRDefault="004E63EB" w:rsidP="004E63EB">
            <w:pPr>
              <w:spacing w:after="0" w:line="240" w:lineRule="auto"/>
              <w:jc w:val="right"/>
              <w:rPr>
                <w:rFonts w:ascii="Times New Roman" w:eastAsia="Times New Roman" w:hAnsi="Times New Roman" w:cs="Times New Roman"/>
                <w:sz w:val="20"/>
                <w:szCs w:val="20"/>
                <w:lang w:eastAsia="fi-FI"/>
              </w:rPr>
            </w:pPr>
          </w:p>
        </w:tc>
        <w:tc>
          <w:tcPr>
            <w:tcW w:w="330" w:type="pct"/>
            <w:tcBorders>
              <w:top w:val="single" w:sz="4" w:space="0" w:color="auto"/>
            </w:tcBorders>
            <w:shd w:val="clear" w:color="auto" w:fill="auto"/>
            <w:noWrap/>
            <w:vAlign w:val="bottom"/>
          </w:tcPr>
          <w:p w14:paraId="30116A1A" w14:textId="77777777" w:rsidR="004E63EB" w:rsidRPr="0037723B" w:rsidRDefault="004E63EB" w:rsidP="004E63EB">
            <w:pPr>
              <w:spacing w:after="0" w:line="240" w:lineRule="auto"/>
              <w:jc w:val="right"/>
              <w:rPr>
                <w:rFonts w:ascii="Times New Roman" w:eastAsia="Times New Roman" w:hAnsi="Times New Roman" w:cs="Times New Roman"/>
                <w:sz w:val="20"/>
                <w:szCs w:val="20"/>
                <w:lang w:eastAsia="fi-FI"/>
              </w:rPr>
            </w:pPr>
          </w:p>
        </w:tc>
      </w:tr>
      <w:tr w:rsidR="00ED4147" w:rsidRPr="00ED4147" w14:paraId="6E484709" w14:textId="77777777" w:rsidTr="00E47CF7">
        <w:trPr>
          <w:trHeight w:val="410"/>
        </w:trPr>
        <w:tc>
          <w:tcPr>
            <w:tcW w:w="758" w:type="pct"/>
            <w:shd w:val="clear" w:color="auto" w:fill="auto"/>
            <w:noWrap/>
            <w:vAlign w:val="center"/>
          </w:tcPr>
          <w:p w14:paraId="1F4C3AC0" w14:textId="4E1B0F8B" w:rsidR="00633662" w:rsidRPr="0037723B" w:rsidRDefault="00633662" w:rsidP="004E63EB">
            <w:pPr>
              <w:spacing w:after="0" w:line="240" w:lineRule="auto"/>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Carbohydrate, E%</w:t>
            </w:r>
          </w:p>
        </w:tc>
        <w:tc>
          <w:tcPr>
            <w:tcW w:w="341" w:type="pct"/>
            <w:shd w:val="clear" w:color="auto" w:fill="auto"/>
            <w:noWrap/>
            <w:vAlign w:val="center"/>
          </w:tcPr>
          <w:p w14:paraId="4A76A9F2" w14:textId="3DB6766C" w:rsidR="00633662" w:rsidRPr="0037723B" w:rsidRDefault="00B73146"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3</w:t>
            </w:r>
            <w:r w:rsidR="003E5FEF" w:rsidRPr="0037723B">
              <w:rPr>
                <w:rFonts w:ascii="Times New Roman" w:eastAsia="Times New Roman" w:hAnsi="Times New Roman" w:cs="Times New Roman"/>
                <w:sz w:val="20"/>
                <w:szCs w:val="20"/>
                <w:lang w:eastAsia="fi-FI"/>
              </w:rPr>
              <w:t>8</w:t>
            </w:r>
            <w:r w:rsidRPr="0037723B">
              <w:rPr>
                <w:rFonts w:ascii="Times New Roman" w:eastAsia="Times New Roman" w:hAnsi="Times New Roman" w:cs="Times New Roman"/>
                <w:sz w:val="20"/>
                <w:szCs w:val="20"/>
                <w:lang w:eastAsia="fi-FI"/>
              </w:rPr>
              <w:t xml:space="preserve"> (4.</w:t>
            </w:r>
            <w:r w:rsidR="003E5FEF" w:rsidRPr="0037723B">
              <w:rPr>
                <w:rFonts w:ascii="Times New Roman" w:eastAsia="Times New Roman" w:hAnsi="Times New Roman" w:cs="Times New Roman"/>
                <w:sz w:val="20"/>
                <w:szCs w:val="20"/>
                <w:lang w:eastAsia="fi-FI"/>
              </w:rPr>
              <w:t>2</w:t>
            </w:r>
            <w:r w:rsidRPr="0037723B">
              <w:rPr>
                <w:rFonts w:ascii="Times New Roman" w:eastAsia="Times New Roman" w:hAnsi="Times New Roman" w:cs="Times New Roman"/>
                <w:sz w:val="20"/>
                <w:szCs w:val="20"/>
                <w:lang w:eastAsia="fi-FI"/>
              </w:rPr>
              <w:t>)</w:t>
            </w:r>
          </w:p>
        </w:tc>
        <w:tc>
          <w:tcPr>
            <w:tcW w:w="341" w:type="pct"/>
            <w:shd w:val="clear" w:color="auto" w:fill="auto"/>
            <w:noWrap/>
            <w:vAlign w:val="center"/>
          </w:tcPr>
          <w:p w14:paraId="45628CB8" w14:textId="2639CA10" w:rsidR="00633662" w:rsidRPr="0037723B" w:rsidRDefault="00B73146"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40 (5.1)</w:t>
            </w:r>
          </w:p>
        </w:tc>
        <w:tc>
          <w:tcPr>
            <w:tcW w:w="341" w:type="pct"/>
            <w:shd w:val="clear" w:color="auto" w:fill="auto"/>
            <w:noWrap/>
            <w:vAlign w:val="center"/>
          </w:tcPr>
          <w:p w14:paraId="70BD4695" w14:textId="779D5235" w:rsidR="00633662" w:rsidRPr="0037723B" w:rsidRDefault="00B73146"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4</w:t>
            </w:r>
            <w:r w:rsidR="006E775F" w:rsidRPr="0037723B">
              <w:rPr>
                <w:rFonts w:ascii="Times New Roman" w:eastAsia="Times New Roman" w:hAnsi="Times New Roman" w:cs="Times New Roman"/>
                <w:sz w:val="20"/>
                <w:szCs w:val="20"/>
                <w:lang w:eastAsia="fi-FI"/>
              </w:rPr>
              <w:t>3</w:t>
            </w:r>
            <w:r w:rsidRPr="0037723B">
              <w:rPr>
                <w:rFonts w:ascii="Times New Roman" w:eastAsia="Times New Roman" w:hAnsi="Times New Roman" w:cs="Times New Roman"/>
                <w:sz w:val="20"/>
                <w:szCs w:val="20"/>
                <w:lang w:eastAsia="fi-FI"/>
              </w:rPr>
              <w:t xml:space="preserve"> (4.</w:t>
            </w:r>
            <w:r w:rsidR="003E5FEF" w:rsidRPr="0037723B">
              <w:rPr>
                <w:rFonts w:ascii="Times New Roman" w:eastAsia="Times New Roman" w:hAnsi="Times New Roman" w:cs="Times New Roman"/>
                <w:sz w:val="20"/>
                <w:szCs w:val="20"/>
                <w:lang w:eastAsia="fi-FI"/>
              </w:rPr>
              <w:t>7</w:t>
            </w:r>
            <w:r w:rsidRPr="0037723B">
              <w:rPr>
                <w:rFonts w:ascii="Times New Roman" w:eastAsia="Times New Roman" w:hAnsi="Times New Roman" w:cs="Times New Roman"/>
                <w:sz w:val="20"/>
                <w:szCs w:val="20"/>
                <w:lang w:eastAsia="fi-FI"/>
              </w:rPr>
              <w:t>)</w:t>
            </w:r>
          </w:p>
        </w:tc>
        <w:tc>
          <w:tcPr>
            <w:tcW w:w="341" w:type="pct"/>
            <w:shd w:val="clear" w:color="auto" w:fill="auto"/>
            <w:noWrap/>
            <w:vAlign w:val="center"/>
          </w:tcPr>
          <w:p w14:paraId="2849B6DE" w14:textId="4CAEBC51" w:rsidR="00633662" w:rsidRPr="0037723B" w:rsidRDefault="00B73146"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43 (5.</w:t>
            </w:r>
            <w:r w:rsidR="003E5FEF" w:rsidRPr="0037723B">
              <w:rPr>
                <w:rFonts w:ascii="Times New Roman" w:eastAsia="Times New Roman" w:hAnsi="Times New Roman" w:cs="Times New Roman"/>
                <w:sz w:val="20"/>
                <w:szCs w:val="20"/>
                <w:lang w:eastAsia="fi-FI"/>
              </w:rPr>
              <w:t>3</w:t>
            </w:r>
            <w:r w:rsidRPr="0037723B">
              <w:rPr>
                <w:rFonts w:ascii="Times New Roman" w:eastAsia="Times New Roman" w:hAnsi="Times New Roman" w:cs="Times New Roman"/>
                <w:sz w:val="20"/>
                <w:szCs w:val="20"/>
                <w:lang w:eastAsia="fi-FI"/>
              </w:rPr>
              <w:t>)</w:t>
            </w:r>
          </w:p>
        </w:tc>
        <w:tc>
          <w:tcPr>
            <w:tcW w:w="341" w:type="pct"/>
            <w:shd w:val="clear" w:color="auto" w:fill="auto"/>
            <w:noWrap/>
            <w:vAlign w:val="center"/>
          </w:tcPr>
          <w:p w14:paraId="2EF93C7D" w14:textId="1DD2E05C" w:rsidR="00633662" w:rsidRPr="0037723B" w:rsidRDefault="00B73146"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4</w:t>
            </w:r>
            <w:r w:rsidR="006E775F" w:rsidRPr="0037723B">
              <w:rPr>
                <w:rFonts w:ascii="Times New Roman" w:eastAsia="Times New Roman" w:hAnsi="Times New Roman" w:cs="Times New Roman"/>
                <w:sz w:val="20"/>
                <w:szCs w:val="20"/>
                <w:lang w:eastAsia="fi-FI"/>
              </w:rPr>
              <w:t xml:space="preserve">5 </w:t>
            </w:r>
            <w:r w:rsidRPr="0037723B">
              <w:rPr>
                <w:rFonts w:ascii="Times New Roman" w:eastAsia="Times New Roman" w:hAnsi="Times New Roman" w:cs="Times New Roman"/>
                <w:sz w:val="20"/>
                <w:szCs w:val="20"/>
                <w:lang w:eastAsia="fi-FI"/>
              </w:rPr>
              <w:t>(5.8)</w:t>
            </w:r>
          </w:p>
        </w:tc>
        <w:tc>
          <w:tcPr>
            <w:tcW w:w="341" w:type="pct"/>
            <w:shd w:val="clear" w:color="auto" w:fill="auto"/>
            <w:noWrap/>
            <w:vAlign w:val="center"/>
          </w:tcPr>
          <w:p w14:paraId="2A925915" w14:textId="1C3F3432" w:rsidR="00633662" w:rsidRPr="0037723B" w:rsidRDefault="00B73146"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46 (6.1)</w:t>
            </w:r>
          </w:p>
        </w:tc>
        <w:tc>
          <w:tcPr>
            <w:tcW w:w="341" w:type="pct"/>
            <w:shd w:val="clear" w:color="auto" w:fill="auto"/>
            <w:noWrap/>
            <w:vAlign w:val="center"/>
          </w:tcPr>
          <w:p w14:paraId="4B705405" w14:textId="252C0B0E" w:rsidR="00633662" w:rsidRPr="0037723B" w:rsidRDefault="00B73146"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4</w:t>
            </w:r>
            <w:r w:rsidR="006E775F" w:rsidRPr="0037723B">
              <w:rPr>
                <w:rFonts w:ascii="Times New Roman" w:eastAsia="Times New Roman" w:hAnsi="Times New Roman" w:cs="Times New Roman"/>
                <w:sz w:val="20"/>
                <w:szCs w:val="20"/>
                <w:lang w:eastAsia="fi-FI"/>
              </w:rPr>
              <w:t>7</w:t>
            </w:r>
            <w:r w:rsidRPr="0037723B">
              <w:rPr>
                <w:rFonts w:ascii="Times New Roman" w:eastAsia="Times New Roman" w:hAnsi="Times New Roman" w:cs="Times New Roman"/>
                <w:sz w:val="20"/>
                <w:szCs w:val="20"/>
                <w:lang w:eastAsia="fi-FI"/>
              </w:rPr>
              <w:t xml:space="preserve"> (6.</w:t>
            </w:r>
            <w:r w:rsidR="003E5FEF" w:rsidRPr="0037723B">
              <w:rPr>
                <w:rFonts w:ascii="Times New Roman" w:eastAsia="Times New Roman" w:hAnsi="Times New Roman" w:cs="Times New Roman"/>
                <w:sz w:val="20"/>
                <w:szCs w:val="20"/>
                <w:lang w:eastAsia="fi-FI"/>
              </w:rPr>
              <w:t>9</w:t>
            </w:r>
            <w:r w:rsidRPr="0037723B">
              <w:rPr>
                <w:rFonts w:ascii="Times New Roman" w:eastAsia="Times New Roman" w:hAnsi="Times New Roman" w:cs="Times New Roman"/>
                <w:sz w:val="20"/>
                <w:szCs w:val="20"/>
                <w:lang w:eastAsia="fi-FI"/>
              </w:rPr>
              <w:t>)</w:t>
            </w:r>
          </w:p>
        </w:tc>
        <w:tc>
          <w:tcPr>
            <w:tcW w:w="341" w:type="pct"/>
            <w:shd w:val="clear" w:color="auto" w:fill="auto"/>
            <w:noWrap/>
            <w:vAlign w:val="center"/>
          </w:tcPr>
          <w:p w14:paraId="2F54120B" w14:textId="702CC543" w:rsidR="00633662" w:rsidRPr="0037723B" w:rsidRDefault="00B73146"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4</w:t>
            </w:r>
            <w:r w:rsidR="006E775F" w:rsidRPr="0037723B">
              <w:rPr>
                <w:rFonts w:ascii="Times New Roman" w:eastAsia="Times New Roman" w:hAnsi="Times New Roman" w:cs="Times New Roman"/>
                <w:sz w:val="20"/>
                <w:szCs w:val="20"/>
                <w:lang w:eastAsia="fi-FI"/>
              </w:rPr>
              <w:t>7</w:t>
            </w:r>
            <w:r w:rsidRPr="0037723B">
              <w:rPr>
                <w:rFonts w:ascii="Times New Roman" w:eastAsia="Times New Roman" w:hAnsi="Times New Roman" w:cs="Times New Roman"/>
                <w:sz w:val="20"/>
                <w:szCs w:val="20"/>
                <w:lang w:eastAsia="fi-FI"/>
              </w:rPr>
              <w:t xml:space="preserve"> (7.1)</w:t>
            </w:r>
          </w:p>
        </w:tc>
        <w:tc>
          <w:tcPr>
            <w:tcW w:w="341" w:type="pct"/>
            <w:shd w:val="clear" w:color="auto" w:fill="auto"/>
            <w:noWrap/>
            <w:vAlign w:val="center"/>
          </w:tcPr>
          <w:p w14:paraId="4744FBC0" w14:textId="0D276656" w:rsidR="00633662" w:rsidRPr="0037723B" w:rsidRDefault="00B73146"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47 (8.</w:t>
            </w:r>
            <w:r w:rsidR="003E5FEF" w:rsidRPr="0037723B">
              <w:rPr>
                <w:rFonts w:ascii="Times New Roman" w:eastAsia="Times New Roman" w:hAnsi="Times New Roman" w:cs="Times New Roman"/>
                <w:sz w:val="20"/>
                <w:szCs w:val="20"/>
                <w:lang w:eastAsia="fi-FI"/>
              </w:rPr>
              <w:t>6</w:t>
            </w:r>
            <w:r w:rsidRPr="0037723B">
              <w:rPr>
                <w:rFonts w:ascii="Times New Roman" w:eastAsia="Times New Roman" w:hAnsi="Times New Roman" w:cs="Times New Roman"/>
                <w:sz w:val="20"/>
                <w:szCs w:val="20"/>
                <w:lang w:eastAsia="fi-FI"/>
              </w:rPr>
              <w:t>)</w:t>
            </w:r>
          </w:p>
        </w:tc>
        <w:tc>
          <w:tcPr>
            <w:tcW w:w="342" w:type="pct"/>
            <w:shd w:val="clear" w:color="auto" w:fill="auto"/>
            <w:noWrap/>
            <w:vAlign w:val="center"/>
          </w:tcPr>
          <w:p w14:paraId="3C7AC0BA" w14:textId="6EB093BF" w:rsidR="00633662" w:rsidRPr="0037723B" w:rsidRDefault="00B73146"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48 (7.5)</w:t>
            </w:r>
          </w:p>
        </w:tc>
        <w:tc>
          <w:tcPr>
            <w:tcW w:w="501" w:type="pct"/>
            <w:vAlign w:val="center"/>
          </w:tcPr>
          <w:p w14:paraId="07177D40" w14:textId="77777777" w:rsidR="00633662" w:rsidRPr="0037723B" w:rsidRDefault="00E47CF7" w:rsidP="00E47CF7">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0.86</w:t>
            </w:r>
          </w:p>
          <w:p w14:paraId="4C408074" w14:textId="41AC73CC" w:rsidR="00E47CF7" w:rsidRPr="0037723B" w:rsidRDefault="00E47CF7" w:rsidP="00E47CF7">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 xml:space="preserve">(0.73, </w:t>
            </w:r>
            <w:r w:rsidR="00C404DE" w:rsidRPr="0037723B">
              <w:rPr>
                <w:rFonts w:ascii="Times New Roman" w:eastAsia="Times New Roman" w:hAnsi="Times New Roman" w:cs="Times New Roman"/>
                <w:sz w:val="20"/>
                <w:szCs w:val="20"/>
                <w:lang w:eastAsia="fi-FI"/>
              </w:rPr>
              <w:t>1.00</w:t>
            </w:r>
            <w:r w:rsidRPr="0037723B">
              <w:rPr>
                <w:rFonts w:ascii="Times New Roman" w:eastAsia="Times New Roman" w:hAnsi="Times New Roman" w:cs="Times New Roman"/>
                <w:sz w:val="20"/>
                <w:szCs w:val="20"/>
                <w:lang w:eastAsia="fi-FI"/>
              </w:rPr>
              <w:t>)</w:t>
            </w:r>
          </w:p>
        </w:tc>
        <w:tc>
          <w:tcPr>
            <w:tcW w:w="330" w:type="pct"/>
            <w:shd w:val="clear" w:color="auto" w:fill="auto"/>
            <w:noWrap/>
            <w:vAlign w:val="center"/>
          </w:tcPr>
          <w:p w14:paraId="618CB6A8" w14:textId="249815ED" w:rsidR="00633662" w:rsidRPr="0037723B" w:rsidRDefault="00E47CF7" w:rsidP="00E47CF7">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&lt; 0.001</w:t>
            </w:r>
          </w:p>
        </w:tc>
      </w:tr>
      <w:tr w:rsidR="00633662" w:rsidRPr="00C56CED" w14:paraId="348D3155" w14:textId="77777777" w:rsidTr="00E47CF7">
        <w:trPr>
          <w:trHeight w:val="259"/>
        </w:trPr>
        <w:tc>
          <w:tcPr>
            <w:tcW w:w="758" w:type="pct"/>
            <w:shd w:val="clear" w:color="auto" w:fill="auto"/>
            <w:noWrap/>
            <w:vAlign w:val="center"/>
          </w:tcPr>
          <w:p w14:paraId="5EB1FB85" w14:textId="19F2F0F7" w:rsidR="00633662" w:rsidRPr="0037723B" w:rsidRDefault="00633662" w:rsidP="004E63EB">
            <w:pPr>
              <w:spacing w:after="0" w:line="240" w:lineRule="auto"/>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Fiber, g</w:t>
            </w:r>
          </w:p>
        </w:tc>
        <w:tc>
          <w:tcPr>
            <w:tcW w:w="341" w:type="pct"/>
            <w:shd w:val="clear" w:color="auto" w:fill="auto"/>
            <w:noWrap/>
            <w:vAlign w:val="center"/>
          </w:tcPr>
          <w:p w14:paraId="6D0B10EE" w14:textId="3BFE6688" w:rsidR="00633662" w:rsidRPr="0037723B" w:rsidRDefault="00B73146"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2</w:t>
            </w:r>
            <w:r w:rsidR="003E5FEF" w:rsidRPr="0037723B">
              <w:rPr>
                <w:rFonts w:ascii="Times New Roman" w:eastAsia="Times New Roman" w:hAnsi="Times New Roman" w:cs="Times New Roman"/>
                <w:sz w:val="20"/>
                <w:szCs w:val="20"/>
                <w:lang w:eastAsia="fi-FI"/>
              </w:rPr>
              <w:t>4</w:t>
            </w:r>
            <w:r w:rsidRPr="0037723B">
              <w:rPr>
                <w:rFonts w:ascii="Times New Roman" w:eastAsia="Times New Roman" w:hAnsi="Times New Roman" w:cs="Times New Roman"/>
                <w:sz w:val="20"/>
                <w:szCs w:val="20"/>
                <w:lang w:eastAsia="fi-FI"/>
              </w:rPr>
              <w:t xml:space="preserve"> (</w:t>
            </w:r>
            <w:r w:rsidR="003E5FEF" w:rsidRPr="0037723B">
              <w:rPr>
                <w:rFonts w:ascii="Times New Roman" w:eastAsia="Times New Roman" w:hAnsi="Times New Roman" w:cs="Times New Roman"/>
                <w:sz w:val="20"/>
                <w:szCs w:val="20"/>
                <w:lang w:eastAsia="fi-FI"/>
              </w:rPr>
              <w:t>5.6</w:t>
            </w:r>
            <w:r w:rsidRPr="0037723B">
              <w:rPr>
                <w:rFonts w:ascii="Times New Roman" w:eastAsia="Times New Roman" w:hAnsi="Times New Roman" w:cs="Times New Roman"/>
                <w:sz w:val="20"/>
                <w:szCs w:val="20"/>
                <w:lang w:eastAsia="fi-FI"/>
              </w:rPr>
              <w:t>)</w:t>
            </w:r>
          </w:p>
        </w:tc>
        <w:tc>
          <w:tcPr>
            <w:tcW w:w="341" w:type="pct"/>
            <w:shd w:val="clear" w:color="auto" w:fill="auto"/>
            <w:noWrap/>
            <w:vAlign w:val="center"/>
          </w:tcPr>
          <w:p w14:paraId="5C955EB7" w14:textId="54D3EB12" w:rsidR="00633662" w:rsidRPr="0037723B" w:rsidRDefault="00B73146"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2</w:t>
            </w:r>
            <w:r w:rsidR="006E775F" w:rsidRPr="0037723B">
              <w:rPr>
                <w:rFonts w:ascii="Times New Roman" w:eastAsia="Times New Roman" w:hAnsi="Times New Roman" w:cs="Times New Roman"/>
                <w:sz w:val="20"/>
                <w:szCs w:val="20"/>
                <w:lang w:eastAsia="fi-FI"/>
              </w:rPr>
              <w:t>2</w:t>
            </w:r>
            <w:r w:rsidRPr="0037723B">
              <w:rPr>
                <w:rFonts w:ascii="Times New Roman" w:eastAsia="Times New Roman" w:hAnsi="Times New Roman" w:cs="Times New Roman"/>
                <w:sz w:val="20"/>
                <w:szCs w:val="20"/>
                <w:lang w:eastAsia="fi-FI"/>
              </w:rPr>
              <w:t xml:space="preserve"> (5.1)</w:t>
            </w:r>
          </w:p>
        </w:tc>
        <w:tc>
          <w:tcPr>
            <w:tcW w:w="341" w:type="pct"/>
            <w:shd w:val="clear" w:color="auto" w:fill="auto"/>
            <w:noWrap/>
            <w:vAlign w:val="center"/>
          </w:tcPr>
          <w:p w14:paraId="695F6DD1" w14:textId="6AF6C78E" w:rsidR="00633662" w:rsidRPr="0037723B" w:rsidRDefault="00B73146"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2</w:t>
            </w:r>
            <w:r w:rsidR="006E775F" w:rsidRPr="0037723B">
              <w:rPr>
                <w:rFonts w:ascii="Times New Roman" w:eastAsia="Times New Roman" w:hAnsi="Times New Roman" w:cs="Times New Roman"/>
                <w:sz w:val="20"/>
                <w:szCs w:val="20"/>
                <w:lang w:eastAsia="fi-FI"/>
              </w:rPr>
              <w:t>4</w:t>
            </w:r>
            <w:r w:rsidRPr="0037723B">
              <w:rPr>
                <w:rFonts w:ascii="Times New Roman" w:eastAsia="Times New Roman" w:hAnsi="Times New Roman" w:cs="Times New Roman"/>
                <w:sz w:val="20"/>
                <w:szCs w:val="20"/>
                <w:lang w:eastAsia="fi-FI"/>
              </w:rPr>
              <w:t xml:space="preserve"> (6.</w:t>
            </w:r>
            <w:r w:rsidR="003E5FEF" w:rsidRPr="0037723B">
              <w:rPr>
                <w:rFonts w:ascii="Times New Roman" w:eastAsia="Times New Roman" w:hAnsi="Times New Roman" w:cs="Times New Roman"/>
                <w:sz w:val="20"/>
                <w:szCs w:val="20"/>
                <w:lang w:eastAsia="fi-FI"/>
              </w:rPr>
              <w:t>3</w:t>
            </w:r>
            <w:r w:rsidRPr="0037723B">
              <w:rPr>
                <w:rFonts w:ascii="Times New Roman" w:eastAsia="Times New Roman" w:hAnsi="Times New Roman" w:cs="Times New Roman"/>
                <w:sz w:val="20"/>
                <w:szCs w:val="20"/>
                <w:lang w:eastAsia="fi-FI"/>
              </w:rPr>
              <w:t>)</w:t>
            </w:r>
          </w:p>
        </w:tc>
        <w:tc>
          <w:tcPr>
            <w:tcW w:w="341" w:type="pct"/>
            <w:shd w:val="clear" w:color="auto" w:fill="auto"/>
            <w:noWrap/>
            <w:vAlign w:val="center"/>
          </w:tcPr>
          <w:p w14:paraId="0D04D4E1" w14:textId="53BF1C6B" w:rsidR="00633662" w:rsidRPr="0037723B" w:rsidRDefault="00B73146"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26 (7.4)</w:t>
            </w:r>
          </w:p>
        </w:tc>
        <w:tc>
          <w:tcPr>
            <w:tcW w:w="341" w:type="pct"/>
            <w:shd w:val="clear" w:color="auto" w:fill="auto"/>
            <w:noWrap/>
            <w:vAlign w:val="center"/>
          </w:tcPr>
          <w:p w14:paraId="0D676913" w14:textId="32C4E1E8" w:rsidR="00633662" w:rsidRPr="0037723B" w:rsidRDefault="006E775F"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30</w:t>
            </w:r>
            <w:r w:rsidR="00B73146" w:rsidRPr="0037723B">
              <w:rPr>
                <w:rFonts w:ascii="Times New Roman" w:eastAsia="Times New Roman" w:hAnsi="Times New Roman" w:cs="Times New Roman"/>
                <w:sz w:val="20"/>
                <w:szCs w:val="20"/>
                <w:lang w:eastAsia="fi-FI"/>
              </w:rPr>
              <w:t xml:space="preserve"> (8.</w:t>
            </w:r>
            <w:r w:rsidR="003E5FEF" w:rsidRPr="0037723B">
              <w:rPr>
                <w:rFonts w:ascii="Times New Roman" w:eastAsia="Times New Roman" w:hAnsi="Times New Roman" w:cs="Times New Roman"/>
                <w:sz w:val="20"/>
                <w:szCs w:val="20"/>
                <w:lang w:eastAsia="fi-FI"/>
              </w:rPr>
              <w:t>2</w:t>
            </w:r>
            <w:r w:rsidR="00B73146" w:rsidRPr="0037723B">
              <w:rPr>
                <w:rFonts w:ascii="Times New Roman" w:eastAsia="Times New Roman" w:hAnsi="Times New Roman" w:cs="Times New Roman"/>
                <w:sz w:val="20"/>
                <w:szCs w:val="20"/>
                <w:lang w:eastAsia="fi-FI"/>
              </w:rPr>
              <w:t>)</w:t>
            </w:r>
          </w:p>
        </w:tc>
        <w:tc>
          <w:tcPr>
            <w:tcW w:w="341" w:type="pct"/>
            <w:shd w:val="clear" w:color="auto" w:fill="auto"/>
            <w:noWrap/>
            <w:vAlign w:val="center"/>
          </w:tcPr>
          <w:p w14:paraId="5336AD42" w14:textId="21727239" w:rsidR="00633662" w:rsidRPr="0037723B" w:rsidRDefault="00B73146"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3</w:t>
            </w:r>
            <w:r w:rsidR="006E775F" w:rsidRPr="0037723B">
              <w:rPr>
                <w:rFonts w:ascii="Times New Roman" w:eastAsia="Times New Roman" w:hAnsi="Times New Roman" w:cs="Times New Roman"/>
                <w:sz w:val="20"/>
                <w:szCs w:val="20"/>
                <w:lang w:eastAsia="fi-FI"/>
              </w:rPr>
              <w:t>4</w:t>
            </w:r>
            <w:r w:rsidRPr="0037723B">
              <w:rPr>
                <w:rFonts w:ascii="Times New Roman" w:eastAsia="Times New Roman" w:hAnsi="Times New Roman" w:cs="Times New Roman"/>
                <w:sz w:val="20"/>
                <w:szCs w:val="20"/>
                <w:lang w:eastAsia="fi-FI"/>
              </w:rPr>
              <w:t xml:space="preserve"> (8.</w:t>
            </w:r>
            <w:r w:rsidR="003E5FEF" w:rsidRPr="0037723B">
              <w:rPr>
                <w:rFonts w:ascii="Times New Roman" w:eastAsia="Times New Roman" w:hAnsi="Times New Roman" w:cs="Times New Roman"/>
                <w:sz w:val="20"/>
                <w:szCs w:val="20"/>
                <w:lang w:eastAsia="fi-FI"/>
              </w:rPr>
              <w:t>8</w:t>
            </w:r>
            <w:r w:rsidRPr="0037723B">
              <w:rPr>
                <w:rFonts w:ascii="Times New Roman" w:eastAsia="Times New Roman" w:hAnsi="Times New Roman" w:cs="Times New Roman"/>
                <w:sz w:val="20"/>
                <w:szCs w:val="20"/>
                <w:lang w:eastAsia="fi-FI"/>
              </w:rPr>
              <w:t>)</w:t>
            </w:r>
          </w:p>
        </w:tc>
        <w:tc>
          <w:tcPr>
            <w:tcW w:w="341" w:type="pct"/>
            <w:shd w:val="clear" w:color="auto" w:fill="auto"/>
            <w:noWrap/>
            <w:vAlign w:val="center"/>
          </w:tcPr>
          <w:p w14:paraId="73A18F05" w14:textId="4BB94097" w:rsidR="00633662" w:rsidRPr="0037723B" w:rsidRDefault="00B73146"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36 (1</w:t>
            </w:r>
            <w:r w:rsidR="003E5FEF" w:rsidRPr="0037723B">
              <w:rPr>
                <w:rFonts w:ascii="Times New Roman" w:eastAsia="Times New Roman" w:hAnsi="Times New Roman" w:cs="Times New Roman"/>
                <w:sz w:val="20"/>
                <w:szCs w:val="20"/>
                <w:lang w:eastAsia="fi-FI"/>
              </w:rPr>
              <w:t>1</w:t>
            </w:r>
            <w:r w:rsidRPr="0037723B">
              <w:rPr>
                <w:rFonts w:ascii="Times New Roman" w:eastAsia="Times New Roman" w:hAnsi="Times New Roman" w:cs="Times New Roman"/>
                <w:sz w:val="20"/>
                <w:szCs w:val="20"/>
                <w:lang w:eastAsia="fi-FI"/>
              </w:rPr>
              <w:t>)</w:t>
            </w:r>
          </w:p>
        </w:tc>
        <w:tc>
          <w:tcPr>
            <w:tcW w:w="341" w:type="pct"/>
            <w:shd w:val="clear" w:color="auto" w:fill="auto"/>
            <w:noWrap/>
            <w:vAlign w:val="center"/>
          </w:tcPr>
          <w:p w14:paraId="17F8AF0D" w14:textId="019859A7" w:rsidR="00633662" w:rsidRPr="0037723B" w:rsidRDefault="00B73146"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41 (1</w:t>
            </w:r>
            <w:r w:rsidR="003E5FEF" w:rsidRPr="0037723B">
              <w:rPr>
                <w:rFonts w:ascii="Times New Roman" w:eastAsia="Times New Roman" w:hAnsi="Times New Roman" w:cs="Times New Roman"/>
                <w:sz w:val="20"/>
                <w:szCs w:val="20"/>
                <w:lang w:eastAsia="fi-FI"/>
              </w:rPr>
              <w:t>0</w:t>
            </w:r>
            <w:r w:rsidRPr="0037723B">
              <w:rPr>
                <w:rFonts w:ascii="Times New Roman" w:eastAsia="Times New Roman" w:hAnsi="Times New Roman" w:cs="Times New Roman"/>
                <w:sz w:val="20"/>
                <w:szCs w:val="20"/>
                <w:lang w:eastAsia="fi-FI"/>
              </w:rPr>
              <w:t>)</w:t>
            </w:r>
          </w:p>
        </w:tc>
        <w:tc>
          <w:tcPr>
            <w:tcW w:w="341" w:type="pct"/>
            <w:shd w:val="clear" w:color="auto" w:fill="auto"/>
            <w:noWrap/>
            <w:vAlign w:val="center"/>
          </w:tcPr>
          <w:p w14:paraId="3A603F7E" w14:textId="6250FDF8" w:rsidR="00633662" w:rsidRPr="0037723B" w:rsidRDefault="00B73146"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47 (1</w:t>
            </w:r>
            <w:r w:rsidR="003E5FEF" w:rsidRPr="0037723B">
              <w:rPr>
                <w:rFonts w:ascii="Times New Roman" w:eastAsia="Times New Roman" w:hAnsi="Times New Roman" w:cs="Times New Roman"/>
                <w:sz w:val="20"/>
                <w:szCs w:val="20"/>
                <w:lang w:eastAsia="fi-FI"/>
              </w:rPr>
              <w:t>2</w:t>
            </w:r>
            <w:r w:rsidRPr="0037723B">
              <w:rPr>
                <w:rFonts w:ascii="Times New Roman" w:eastAsia="Times New Roman" w:hAnsi="Times New Roman" w:cs="Times New Roman"/>
                <w:sz w:val="20"/>
                <w:szCs w:val="20"/>
                <w:lang w:eastAsia="fi-FI"/>
              </w:rPr>
              <w:t>)</w:t>
            </w:r>
          </w:p>
        </w:tc>
        <w:tc>
          <w:tcPr>
            <w:tcW w:w="342" w:type="pct"/>
            <w:shd w:val="clear" w:color="auto" w:fill="auto"/>
            <w:noWrap/>
            <w:vAlign w:val="center"/>
          </w:tcPr>
          <w:p w14:paraId="1970A057" w14:textId="735D4F30" w:rsidR="00633662" w:rsidRPr="0037723B" w:rsidRDefault="00B73146"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57 (6.8)</w:t>
            </w:r>
          </w:p>
        </w:tc>
        <w:tc>
          <w:tcPr>
            <w:tcW w:w="501" w:type="pct"/>
            <w:vAlign w:val="center"/>
          </w:tcPr>
          <w:p w14:paraId="01A4F3E8" w14:textId="42D72B9B" w:rsidR="00633662" w:rsidRPr="0037723B" w:rsidRDefault="00E47CF7" w:rsidP="00E47CF7">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2.</w:t>
            </w:r>
            <w:r w:rsidR="00C404DE" w:rsidRPr="0037723B">
              <w:rPr>
                <w:rFonts w:ascii="Times New Roman" w:eastAsia="Times New Roman" w:hAnsi="Times New Roman" w:cs="Times New Roman"/>
                <w:sz w:val="20"/>
                <w:szCs w:val="20"/>
                <w:lang w:eastAsia="fi-FI"/>
              </w:rPr>
              <w:t>83</w:t>
            </w:r>
          </w:p>
          <w:p w14:paraId="10C3DBBC" w14:textId="190ED665" w:rsidR="00E47CF7" w:rsidRPr="0037723B" w:rsidRDefault="00E47CF7" w:rsidP="00E47CF7">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(2.6</w:t>
            </w:r>
            <w:r w:rsidR="00C404DE" w:rsidRPr="0037723B">
              <w:rPr>
                <w:rFonts w:ascii="Times New Roman" w:eastAsia="Times New Roman" w:hAnsi="Times New Roman" w:cs="Times New Roman"/>
                <w:sz w:val="20"/>
                <w:szCs w:val="20"/>
                <w:lang w:eastAsia="fi-FI"/>
              </w:rPr>
              <w:t>5</w:t>
            </w:r>
            <w:r w:rsidRPr="0037723B">
              <w:rPr>
                <w:rFonts w:ascii="Times New Roman" w:eastAsia="Times New Roman" w:hAnsi="Times New Roman" w:cs="Times New Roman"/>
                <w:sz w:val="20"/>
                <w:szCs w:val="20"/>
                <w:lang w:eastAsia="fi-FI"/>
              </w:rPr>
              <w:t xml:space="preserve">, </w:t>
            </w:r>
            <w:r w:rsidR="00C404DE" w:rsidRPr="0037723B">
              <w:rPr>
                <w:rFonts w:ascii="Times New Roman" w:eastAsia="Times New Roman" w:hAnsi="Times New Roman" w:cs="Times New Roman"/>
                <w:sz w:val="20"/>
                <w:szCs w:val="20"/>
                <w:lang w:eastAsia="fi-FI"/>
              </w:rPr>
              <w:t>3.01</w:t>
            </w:r>
            <w:r w:rsidRPr="0037723B">
              <w:rPr>
                <w:rFonts w:ascii="Times New Roman" w:eastAsia="Times New Roman" w:hAnsi="Times New Roman" w:cs="Times New Roman"/>
                <w:sz w:val="20"/>
                <w:szCs w:val="20"/>
                <w:lang w:eastAsia="fi-FI"/>
              </w:rPr>
              <w:t>)</w:t>
            </w:r>
          </w:p>
        </w:tc>
        <w:tc>
          <w:tcPr>
            <w:tcW w:w="330" w:type="pct"/>
            <w:shd w:val="clear" w:color="auto" w:fill="auto"/>
            <w:noWrap/>
            <w:vAlign w:val="center"/>
          </w:tcPr>
          <w:p w14:paraId="44D182A1" w14:textId="3D58917E" w:rsidR="00633662" w:rsidRPr="0037723B" w:rsidRDefault="00E47CF7" w:rsidP="00E47CF7">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&lt; 0.001</w:t>
            </w:r>
          </w:p>
        </w:tc>
      </w:tr>
      <w:tr w:rsidR="00633662" w:rsidRPr="00C56CED" w14:paraId="5C974C7D" w14:textId="77777777" w:rsidTr="00E47CF7">
        <w:trPr>
          <w:trHeight w:val="432"/>
        </w:trPr>
        <w:tc>
          <w:tcPr>
            <w:tcW w:w="758" w:type="pct"/>
            <w:shd w:val="clear" w:color="auto" w:fill="auto"/>
            <w:noWrap/>
            <w:vAlign w:val="center"/>
          </w:tcPr>
          <w:p w14:paraId="1959B8E2" w14:textId="4DA1AA9C" w:rsidR="00633662" w:rsidRPr="0037723B" w:rsidRDefault="00633662" w:rsidP="004E63EB">
            <w:pPr>
              <w:spacing w:after="0" w:line="240" w:lineRule="auto"/>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Protein, E%</w:t>
            </w:r>
          </w:p>
        </w:tc>
        <w:tc>
          <w:tcPr>
            <w:tcW w:w="341" w:type="pct"/>
            <w:shd w:val="clear" w:color="auto" w:fill="auto"/>
            <w:noWrap/>
            <w:vAlign w:val="center"/>
          </w:tcPr>
          <w:p w14:paraId="221679FD" w14:textId="7EBBEE33" w:rsidR="00633662" w:rsidRPr="0037723B" w:rsidRDefault="00B73146"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2</w:t>
            </w:r>
            <w:r w:rsidR="003E5FEF" w:rsidRPr="0037723B">
              <w:rPr>
                <w:rFonts w:ascii="Times New Roman" w:eastAsia="Times New Roman" w:hAnsi="Times New Roman" w:cs="Times New Roman"/>
                <w:sz w:val="20"/>
                <w:szCs w:val="20"/>
                <w:lang w:eastAsia="fi-FI"/>
              </w:rPr>
              <w:t>0</w:t>
            </w:r>
            <w:r w:rsidRPr="0037723B">
              <w:rPr>
                <w:rFonts w:ascii="Times New Roman" w:eastAsia="Times New Roman" w:hAnsi="Times New Roman" w:cs="Times New Roman"/>
                <w:sz w:val="20"/>
                <w:szCs w:val="20"/>
                <w:lang w:eastAsia="fi-FI"/>
              </w:rPr>
              <w:t xml:space="preserve"> (2.</w:t>
            </w:r>
            <w:r w:rsidR="003E5FEF" w:rsidRPr="0037723B">
              <w:rPr>
                <w:rFonts w:ascii="Times New Roman" w:eastAsia="Times New Roman" w:hAnsi="Times New Roman" w:cs="Times New Roman"/>
                <w:sz w:val="20"/>
                <w:szCs w:val="20"/>
                <w:lang w:eastAsia="fi-FI"/>
              </w:rPr>
              <w:t>0</w:t>
            </w:r>
            <w:r w:rsidRPr="0037723B">
              <w:rPr>
                <w:rFonts w:ascii="Times New Roman" w:eastAsia="Times New Roman" w:hAnsi="Times New Roman" w:cs="Times New Roman"/>
                <w:sz w:val="20"/>
                <w:szCs w:val="20"/>
                <w:lang w:eastAsia="fi-FI"/>
              </w:rPr>
              <w:t>)</w:t>
            </w:r>
          </w:p>
        </w:tc>
        <w:tc>
          <w:tcPr>
            <w:tcW w:w="341" w:type="pct"/>
            <w:shd w:val="clear" w:color="auto" w:fill="auto"/>
            <w:noWrap/>
            <w:vAlign w:val="center"/>
          </w:tcPr>
          <w:p w14:paraId="5352A81D" w14:textId="53895551" w:rsidR="00633662" w:rsidRPr="0037723B" w:rsidRDefault="00B73146"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1</w:t>
            </w:r>
            <w:r w:rsidR="006E775F" w:rsidRPr="0037723B">
              <w:rPr>
                <w:rFonts w:ascii="Times New Roman" w:eastAsia="Times New Roman" w:hAnsi="Times New Roman" w:cs="Times New Roman"/>
                <w:sz w:val="20"/>
                <w:szCs w:val="20"/>
                <w:lang w:eastAsia="fi-FI"/>
              </w:rPr>
              <w:t>9</w:t>
            </w:r>
            <w:r w:rsidRPr="0037723B">
              <w:rPr>
                <w:rFonts w:ascii="Times New Roman" w:eastAsia="Times New Roman" w:hAnsi="Times New Roman" w:cs="Times New Roman"/>
                <w:sz w:val="20"/>
                <w:szCs w:val="20"/>
                <w:lang w:eastAsia="fi-FI"/>
              </w:rPr>
              <w:t xml:space="preserve"> (1.9)</w:t>
            </w:r>
          </w:p>
        </w:tc>
        <w:tc>
          <w:tcPr>
            <w:tcW w:w="341" w:type="pct"/>
            <w:shd w:val="clear" w:color="auto" w:fill="auto"/>
            <w:noWrap/>
            <w:vAlign w:val="center"/>
          </w:tcPr>
          <w:p w14:paraId="25084C22" w14:textId="0D81918F" w:rsidR="00633662" w:rsidRPr="0037723B" w:rsidRDefault="00B73146"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17 (2.0)</w:t>
            </w:r>
          </w:p>
        </w:tc>
        <w:tc>
          <w:tcPr>
            <w:tcW w:w="341" w:type="pct"/>
            <w:shd w:val="clear" w:color="auto" w:fill="auto"/>
            <w:noWrap/>
            <w:vAlign w:val="center"/>
          </w:tcPr>
          <w:p w14:paraId="4A5D87E5" w14:textId="7CBA7487" w:rsidR="00633662" w:rsidRPr="0037723B" w:rsidRDefault="00B73146"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17 (2.3)</w:t>
            </w:r>
          </w:p>
        </w:tc>
        <w:tc>
          <w:tcPr>
            <w:tcW w:w="341" w:type="pct"/>
            <w:shd w:val="clear" w:color="auto" w:fill="auto"/>
            <w:noWrap/>
            <w:vAlign w:val="center"/>
          </w:tcPr>
          <w:p w14:paraId="01334A57" w14:textId="07D11B9B" w:rsidR="00633662" w:rsidRPr="0037723B" w:rsidRDefault="00B73146"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17 (2.4)</w:t>
            </w:r>
          </w:p>
        </w:tc>
        <w:tc>
          <w:tcPr>
            <w:tcW w:w="341" w:type="pct"/>
            <w:shd w:val="clear" w:color="auto" w:fill="auto"/>
            <w:noWrap/>
            <w:vAlign w:val="center"/>
          </w:tcPr>
          <w:p w14:paraId="27B79F88" w14:textId="73E26F71" w:rsidR="00633662" w:rsidRPr="0037723B" w:rsidRDefault="00B73146"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17 (2.4)</w:t>
            </w:r>
          </w:p>
        </w:tc>
        <w:tc>
          <w:tcPr>
            <w:tcW w:w="341" w:type="pct"/>
            <w:shd w:val="clear" w:color="auto" w:fill="auto"/>
            <w:noWrap/>
            <w:vAlign w:val="center"/>
          </w:tcPr>
          <w:p w14:paraId="4A6FF987" w14:textId="4733D952" w:rsidR="00633662" w:rsidRPr="0037723B" w:rsidRDefault="006E775F"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17</w:t>
            </w:r>
            <w:r w:rsidR="00B73146" w:rsidRPr="0037723B">
              <w:rPr>
                <w:rFonts w:ascii="Times New Roman" w:eastAsia="Times New Roman" w:hAnsi="Times New Roman" w:cs="Times New Roman"/>
                <w:sz w:val="20"/>
                <w:szCs w:val="20"/>
                <w:lang w:eastAsia="fi-FI"/>
              </w:rPr>
              <w:t xml:space="preserve"> (2.6)</w:t>
            </w:r>
          </w:p>
        </w:tc>
        <w:tc>
          <w:tcPr>
            <w:tcW w:w="341" w:type="pct"/>
            <w:shd w:val="clear" w:color="auto" w:fill="auto"/>
            <w:noWrap/>
            <w:vAlign w:val="center"/>
          </w:tcPr>
          <w:p w14:paraId="44C47C35" w14:textId="434676F7" w:rsidR="00633662" w:rsidRPr="0037723B" w:rsidRDefault="00B73146"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16 (3.1)</w:t>
            </w:r>
          </w:p>
        </w:tc>
        <w:tc>
          <w:tcPr>
            <w:tcW w:w="341" w:type="pct"/>
            <w:shd w:val="clear" w:color="auto" w:fill="auto"/>
            <w:noWrap/>
            <w:vAlign w:val="center"/>
          </w:tcPr>
          <w:p w14:paraId="40DDDC6A" w14:textId="550AA0AE" w:rsidR="00633662" w:rsidRPr="0037723B" w:rsidRDefault="00B73146"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16 (2.</w:t>
            </w:r>
            <w:r w:rsidR="003E5FEF" w:rsidRPr="0037723B">
              <w:rPr>
                <w:rFonts w:ascii="Times New Roman" w:eastAsia="Times New Roman" w:hAnsi="Times New Roman" w:cs="Times New Roman"/>
                <w:sz w:val="20"/>
                <w:szCs w:val="20"/>
                <w:lang w:eastAsia="fi-FI"/>
              </w:rPr>
              <w:t>2</w:t>
            </w:r>
            <w:r w:rsidRPr="0037723B">
              <w:rPr>
                <w:rFonts w:ascii="Times New Roman" w:eastAsia="Times New Roman" w:hAnsi="Times New Roman" w:cs="Times New Roman"/>
                <w:sz w:val="20"/>
                <w:szCs w:val="20"/>
                <w:lang w:eastAsia="fi-FI"/>
              </w:rPr>
              <w:t>)</w:t>
            </w:r>
          </w:p>
        </w:tc>
        <w:tc>
          <w:tcPr>
            <w:tcW w:w="342" w:type="pct"/>
            <w:shd w:val="clear" w:color="auto" w:fill="auto"/>
            <w:noWrap/>
            <w:vAlign w:val="center"/>
          </w:tcPr>
          <w:p w14:paraId="1A5D9C36" w14:textId="4028773E" w:rsidR="00633662" w:rsidRPr="0037723B" w:rsidRDefault="006E775F"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1</w:t>
            </w:r>
            <w:r w:rsidR="003E5FEF" w:rsidRPr="0037723B">
              <w:rPr>
                <w:rFonts w:ascii="Times New Roman" w:eastAsia="Times New Roman" w:hAnsi="Times New Roman" w:cs="Times New Roman"/>
                <w:sz w:val="20"/>
                <w:szCs w:val="20"/>
                <w:lang w:eastAsia="fi-FI"/>
              </w:rPr>
              <w:t>5</w:t>
            </w:r>
            <w:r w:rsidR="00B73146" w:rsidRPr="0037723B">
              <w:rPr>
                <w:rFonts w:ascii="Times New Roman" w:eastAsia="Times New Roman" w:hAnsi="Times New Roman" w:cs="Times New Roman"/>
                <w:sz w:val="20"/>
                <w:szCs w:val="20"/>
                <w:lang w:eastAsia="fi-FI"/>
              </w:rPr>
              <w:t xml:space="preserve"> (1.2)</w:t>
            </w:r>
          </w:p>
        </w:tc>
        <w:tc>
          <w:tcPr>
            <w:tcW w:w="501" w:type="pct"/>
            <w:vAlign w:val="center"/>
          </w:tcPr>
          <w:p w14:paraId="75D8AF40" w14:textId="77777777" w:rsidR="00633662" w:rsidRPr="0037723B" w:rsidRDefault="00E47CF7" w:rsidP="00E47CF7">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-0.29</w:t>
            </w:r>
          </w:p>
          <w:p w14:paraId="143E84F5" w14:textId="1EECB533" w:rsidR="00E47CF7" w:rsidRPr="0037723B" w:rsidRDefault="00E47CF7" w:rsidP="00E47CF7">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(-0.6</w:t>
            </w:r>
            <w:r w:rsidR="00C404DE" w:rsidRPr="0037723B">
              <w:rPr>
                <w:rFonts w:ascii="Times New Roman" w:eastAsia="Times New Roman" w:hAnsi="Times New Roman" w:cs="Times New Roman"/>
                <w:sz w:val="20"/>
                <w:szCs w:val="20"/>
                <w:lang w:eastAsia="fi-FI"/>
              </w:rPr>
              <w:t>6</w:t>
            </w:r>
            <w:r w:rsidRPr="0037723B">
              <w:rPr>
                <w:rFonts w:ascii="Times New Roman" w:eastAsia="Times New Roman" w:hAnsi="Times New Roman" w:cs="Times New Roman"/>
                <w:sz w:val="20"/>
                <w:szCs w:val="20"/>
                <w:lang w:eastAsia="fi-FI"/>
              </w:rPr>
              <w:t>, 0.0</w:t>
            </w:r>
            <w:r w:rsidR="00C404DE" w:rsidRPr="0037723B">
              <w:rPr>
                <w:rFonts w:ascii="Times New Roman" w:eastAsia="Times New Roman" w:hAnsi="Times New Roman" w:cs="Times New Roman"/>
                <w:sz w:val="20"/>
                <w:szCs w:val="20"/>
                <w:lang w:eastAsia="fi-FI"/>
              </w:rPr>
              <w:t>8</w:t>
            </w:r>
            <w:r w:rsidRPr="0037723B">
              <w:rPr>
                <w:rFonts w:ascii="Times New Roman" w:eastAsia="Times New Roman" w:hAnsi="Times New Roman" w:cs="Times New Roman"/>
                <w:sz w:val="20"/>
                <w:szCs w:val="20"/>
                <w:lang w:eastAsia="fi-FI"/>
              </w:rPr>
              <w:t>)</w:t>
            </w:r>
          </w:p>
        </w:tc>
        <w:tc>
          <w:tcPr>
            <w:tcW w:w="330" w:type="pct"/>
            <w:shd w:val="clear" w:color="auto" w:fill="auto"/>
            <w:noWrap/>
            <w:vAlign w:val="center"/>
          </w:tcPr>
          <w:p w14:paraId="3D7F6D77" w14:textId="0B918650" w:rsidR="00633662" w:rsidRPr="0037723B" w:rsidRDefault="00E47CF7" w:rsidP="00E47CF7">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0.1</w:t>
            </w:r>
            <w:r w:rsidR="00C404DE" w:rsidRPr="0037723B">
              <w:rPr>
                <w:rFonts w:ascii="Times New Roman" w:eastAsia="Times New Roman" w:hAnsi="Times New Roman" w:cs="Times New Roman"/>
                <w:sz w:val="20"/>
                <w:szCs w:val="20"/>
                <w:lang w:eastAsia="fi-FI"/>
              </w:rPr>
              <w:t>2</w:t>
            </w:r>
          </w:p>
        </w:tc>
      </w:tr>
      <w:tr w:rsidR="00633662" w:rsidRPr="00C56CED" w14:paraId="71631CEB" w14:textId="77777777" w:rsidTr="00E47CF7">
        <w:trPr>
          <w:trHeight w:val="294"/>
        </w:trPr>
        <w:tc>
          <w:tcPr>
            <w:tcW w:w="758" w:type="pct"/>
            <w:shd w:val="clear" w:color="auto" w:fill="auto"/>
            <w:noWrap/>
            <w:vAlign w:val="center"/>
          </w:tcPr>
          <w:p w14:paraId="059CC50B" w14:textId="2DE7AE7F" w:rsidR="00633662" w:rsidRPr="0037723B" w:rsidRDefault="00633662" w:rsidP="004E63EB">
            <w:pPr>
              <w:spacing w:after="0" w:line="240" w:lineRule="auto"/>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Fat, E%</w:t>
            </w:r>
          </w:p>
        </w:tc>
        <w:tc>
          <w:tcPr>
            <w:tcW w:w="341" w:type="pct"/>
            <w:shd w:val="clear" w:color="auto" w:fill="auto"/>
            <w:noWrap/>
            <w:vAlign w:val="center"/>
          </w:tcPr>
          <w:p w14:paraId="6A3FDB1C" w14:textId="47D3D6FE" w:rsidR="00633662" w:rsidRPr="0037723B" w:rsidRDefault="006E775F"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40</w:t>
            </w:r>
            <w:r w:rsidR="00B73146" w:rsidRPr="0037723B">
              <w:rPr>
                <w:rFonts w:ascii="Times New Roman" w:eastAsia="Times New Roman" w:hAnsi="Times New Roman" w:cs="Times New Roman"/>
                <w:sz w:val="20"/>
                <w:szCs w:val="20"/>
                <w:lang w:eastAsia="fi-FI"/>
              </w:rPr>
              <w:t xml:space="preserve"> (</w:t>
            </w:r>
            <w:r w:rsidR="003E5FEF" w:rsidRPr="0037723B">
              <w:rPr>
                <w:rFonts w:ascii="Times New Roman" w:eastAsia="Times New Roman" w:hAnsi="Times New Roman" w:cs="Times New Roman"/>
                <w:sz w:val="20"/>
                <w:szCs w:val="20"/>
                <w:lang w:eastAsia="fi-FI"/>
              </w:rPr>
              <w:t>4.5</w:t>
            </w:r>
            <w:r w:rsidR="00B73146" w:rsidRPr="0037723B">
              <w:rPr>
                <w:rFonts w:ascii="Times New Roman" w:eastAsia="Times New Roman" w:hAnsi="Times New Roman" w:cs="Times New Roman"/>
                <w:sz w:val="20"/>
                <w:szCs w:val="20"/>
                <w:lang w:eastAsia="fi-FI"/>
              </w:rPr>
              <w:t>)</w:t>
            </w:r>
          </w:p>
        </w:tc>
        <w:tc>
          <w:tcPr>
            <w:tcW w:w="341" w:type="pct"/>
            <w:shd w:val="clear" w:color="auto" w:fill="auto"/>
            <w:noWrap/>
            <w:vAlign w:val="center"/>
          </w:tcPr>
          <w:p w14:paraId="2EC5B024" w14:textId="24FC0A94" w:rsidR="00633662" w:rsidRPr="0037723B" w:rsidRDefault="00B73146"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3</w:t>
            </w:r>
            <w:r w:rsidR="006E775F" w:rsidRPr="0037723B">
              <w:rPr>
                <w:rFonts w:ascii="Times New Roman" w:eastAsia="Times New Roman" w:hAnsi="Times New Roman" w:cs="Times New Roman"/>
                <w:sz w:val="20"/>
                <w:szCs w:val="20"/>
                <w:lang w:eastAsia="fi-FI"/>
              </w:rPr>
              <w:t>9</w:t>
            </w:r>
            <w:r w:rsidRPr="0037723B">
              <w:rPr>
                <w:rFonts w:ascii="Times New Roman" w:eastAsia="Times New Roman" w:hAnsi="Times New Roman" w:cs="Times New Roman"/>
                <w:sz w:val="20"/>
                <w:szCs w:val="20"/>
                <w:lang w:eastAsia="fi-FI"/>
              </w:rPr>
              <w:t xml:space="preserve"> (5.1)</w:t>
            </w:r>
          </w:p>
        </w:tc>
        <w:tc>
          <w:tcPr>
            <w:tcW w:w="341" w:type="pct"/>
            <w:shd w:val="clear" w:color="auto" w:fill="auto"/>
            <w:noWrap/>
            <w:vAlign w:val="center"/>
          </w:tcPr>
          <w:p w14:paraId="71032F4A" w14:textId="240D054A" w:rsidR="00633662" w:rsidRPr="0037723B" w:rsidRDefault="00B73146"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3</w:t>
            </w:r>
            <w:r w:rsidR="006E775F" w:rsidRPr="0037723B">
              <w:rPr>
                <w:rFonts w:ascii="Times New Roman" w:eastAsia="Times New Roman" w:hAnsi="Times New Roman" w:cs="Times New Roman"/>
                <w:sz w:val="20"/>
                <w:szCs w:val="20"/>
                <w:lang w:eastAsia="fi-FI"/>
              </w:rPr>
              <w:t>8</w:t>
            </w:r>
            <w:r w:rsidRPr="0037723B">
              <w:rPr>
                <w:rFonts w:ascii="Times New Roman" w:eastAsia="Times New Roman" w:hAnsi="Times New Roman" w:cs="Times New Roman"/>
                <w:sz w:val="20"/>
                <w:szCs w:val="20"/>
                <w:lang w:eastAsia="fi-FI"/>
              </w:rPr>
              <w:t xml:space="preserve"> (4.4)</w:t>
            </w:r>
          </w:p>
        </w:tc>
        <w:tc>
          <w:tcPr>
            <w:tcW w:w="341" w:type="pct"/>
            <w:shd w:val="clear" w:color="auto" w:fill="auto"/>
            <w:noWrap/>
            <w:vAlign w:val="center"/>
          </w:tcPr>
          <w:p w14:paraId="223A1E66" w14:textId="6CFE059C" w:rsidR="00633662" w:rsidRPr="0037723B" w:rsidRDefault="00B73146"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3</w:t>
            </w:r>
            <w:r w:rsidR="006E775F" w:rsidRPr="0037723B">
              <w:rPr>
                <w:rFonts w:ascii="Times New Roman" w:eastAsia="Times New Roman" w:hAnsi="Times New Roman" w:cs="Times New Roman"/>
                <w:sz w:val="20"/>
                <w:szCs w:val="20"/>
                <w:lang w:eastAsia="fi-FI"/>
              </w:rPr>
              <w:t>7</w:t>
            </w:r>
            <w:r w:rsidRPr="0037723B">
              <w:rPr>
                <w:rFonts w:ascii="Times New Roman" w:eastAsia="Times New Roman" w:hAnsi="Times New Roman" w:cs="Times New Roman"/>
                <w:sz w:val="20"/>
                <w:szCs w:val="20"/>
                <w:lang w:eastAsia="fi-FI"/>
              </w:rPr>
              <w:t xml:space="preserve"> (5.0)</w:t>
            </w:r>
          </w:p>
        </w:tc>
        <w:tc>
          <w:tcPr>
            <w:tcW w:w="341" w:type="pct"/>
            <w:shd w:val="clear" w:color="auto" w:fill="auto"/>
            <w:noWrap/>
            <w:vAlign w:val="center"/>
          </w:tcPr>
          <w:p w14:paraId="2AACF3EA" w14:textId="3640EAB1" w:rsidR="00633662" w:rsidRPr="0037723B" w:rsidRDefault="00B73146"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35 (5.4)</w:t>
            </w:r>
          </w:p>
        </w:tc>
        <w:tc>
          <w:tcPr>
            <w:tcW w:w="341" w:type="pct"/>
            <w:shd w:val="clear" w:color="auto" w:fill="auto"/>
            <w:noWrap/>
            <w:vAlign w:val="center"/>
          </w:tcPr>
          <w:p w14:paraId="48162F13" w14:textId="76B752B0" w:rsidR="00633662" w:rsidRPr="0037723B" w:rsidRDefault="00B73146"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3</w:t>
            </w:r>
            <w:r w:rsidR="006E775F" w:rsidRPr="0037723B">
              <w:rPr>
                <w:rFonts w:ascii="Times New Roman" w:eastAsia="Times New Roman" w:hAnsi="Times New Roman" w:cs="Times New Roman"/>
                <w:sz w:val="20"/>
                <w:szCs w:val="20"/>
                <w:lang w:eastAsia="fi-FI"/>
              </w:rPr>
              <w:t>4</w:t>
            </w:r>
            <w:r w:rsidRPr="0037723B">
              <w:rPr>
                <w:rFonts w:ascii="Times New Roman" w:eastAsia="Times New Roman" w:hAnsi="Times New Roman" w:cs="Times New Roman"/>
                <w:sz w:val="20"/>
                <w:szCs w:val="20"/>
                <w:lang w:eastAsia="fi-FI"/>
              </w:rPr>
              <w:t xml:space="preserve"> (5.6)</w:t>
            </w:r>
          </w:p>
        </w:tc>
        <w:tc>
          <w:tcPr>
            <w:tcW w:w="341" w:type="pct"/>
            <w:shd w:val="clear" w:color="auto" w:fill="auto"/>
            <w:noWrap/>
            <w:vAlign w:val="center"/>
          </w:tcPr>
          <w:p w14:paraId="1618C84B" w14:textId="7F413658" w:rsidR="00633662" w:rsidRPr="0037723B" w:rsidRDefault="00B73146"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33 (5.</w:t>
            </w:r>
            <w:r w:rsidR="003E5FEF" w:rsidRPr="0037723B">
              <w:rPr>
                <w:rFonts w:ascii="Times New Roman" w:eastAsia="Times New Roman" w:hAnsi="Times New Roman" w:cs="Times New Roman"/>
                <w:sz w:val="20"/>
                <w:szCs w:val="20"/>
                <w:lang w:eastAsia="fi-FI"/>
              </w:rPr>
              <w:t>8</w:t>
            </w:r>
            <w:r w:rsidRPr="0037723B">
              <w:rPr>
                <w:rFonts w:ascii="Times New Roman" w:eastAsia="Times New Roman" w:hAnsi="Times New Roman" w:cs="Times New Roman"/>
                <w:sz w:val="20"/>
                <w:szCs w:val="20"/>
                <w:lang w:eastAsia="fi-FI"/>
              </w:rPr>
              <w:t>)</w:t>
            </w:r>
          </w:p>
        </w:tc>
        <w:tc>
          <w:tcPr>
            <w:tcW w:w="341" w:type="pct"/>
            <w:shd w:val="clear" w:color="auto" w:fill="auto"/>
            <w:noWrap/>
            <w:vAlign w:val="center"/>
          </w:tcPr>
          <w:p w14:paraId="4FC8974C" w14:textId="3611AD7C" w:rsidR="00633662" w:rsidRPr="0037723B" w:rsidRDefault="00B73146"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33 (6.3)</w:t>
            </w:r>
          </w:p>
        </w:tc>
        <w:tc>
          <w:tcPr>
            <w:tcW w:w="341" w:type="pct"/>
            <w:shd w:val="clear" w:color="auto" w:fill="auto"/>
            <w:noWrap/>
            <w:vAlign w:val="center"/>
          </w:tcPr>
          <w:p w14:paraId="5D612556" w14:textId="649AD3C6" w:rsidR="00633662" w:rsidRPr="0037723B" w:rsidRDefault="00B73146"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3</w:t>
            </w:r>
            <w:r w:rsidR="003E5FEF" w:rsidRPr="0037723B">
              <w:rPr>
                <w:rFonts w:ascii="Times New Roman" w:eastAsia="Times New Roman" w:hAnsi="Times New Roman" w:cs="Times New Roman"/>
                <w:sz w:val="20"/>
                <w:szCs w:val="20"/>
                <w:lang w:eastAsia="fi-FI"/>
              </w:rPr>
              <w:t>2</w:t>
            </w:r>
            <w:r w:rsidRPr="0037723B">
              <w:rPr>
                <w:rFonts w:ascii="Times New Roman" w:eastAsia="Times New Roman" w:hAnsi="Times New Roman" w:cs="Times New Roman"/>
                <w:sz w:val="20"/>
                <w:szCs w:val="20"/>
                <w:lang w:eastAsia="fi-FI"/>
              </w:rPr>
              <w:t xml:space="preserve"> (</w:t>
            </w:r>
            <w:r w:rsidR="003E5FEF" w:rsidRPr="0037723B">
              <w:rPr>
                <w:rFonts w:ascii="Times New Roman" w:eastAsia="Times New Roman" w:hAnsi="Times New Roman" w:cs="Times New Roman"/>
                <w:sz w:val="20"/>
                <w:szCs w:val="20"/>
                <w:lang w:eastAsia="fi-FI"/>
              </w:rPr>
              <w:t>9.2</w:t>
            </w:r>
            <w:r w:rsidRPr="0037723B">
              <w:rPr>
                <w:rFonts w:ascii="Times New Roman" w:eastAsia="Times New Roman" w:hAnsi="Times New Roman" w:cs="Times New Roman"/>
                <w:sz w:val="20"/>
                <w:szCs w:val="20"/>
                <w:lang w:eastAsia="fi-FI"/>
              </w:rPr>
              <w:t>)</w:t>
            </w:r>
          </w:p>
        </w:tc>
        <w:tc>
          <w:tcPr>
            <w:tcW w:w="342" w:type="pct"/>
            <w:shd w:val="clear" w:color="auto" w:fill="auto"/>
            <w:noWrap/>
            <w:vAlign w:val="center"/>
          </w:tcPr>
          <w:p w14:paraId="72E22F34" w14:textId="6F1F1F23" w:rsidR="00633662" w:rsidRPr="0037723B" w:rsidRDefault="00B73146"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3</w:t>
            </w:r>
            <w:r w:rsidR="006E775F" w:rsidRPr="0037723B">
              <w:rPr>
                <w:rFonts w:ascii="Times New Roman" w:eastAsia="Times New Roman" w:hAnsi="Times New Roman" w:cs="Times New Roman"/>
                <w:sz w:val="20"/>
                <w:szCs w:val="20"/>
                <w:lang w:eastAsia="fi-FI"/>
              </w:rPr>
              <w:t>4</w:t>
            </w:r>
            <w:r w:rsidRPr="0037723B">
              <w:rPr>
                <w:rFonts w:ascii="Times New Roman" w:eastAsia="Times New Roman" w:hAnsi="Times New Roman" w:cs="Times New Roman"/>
                <w:sz w:val="20"/>
                <w:szCs w:val="20"/>
                <w:lang w:eastAsia="fi-FI"/>
              </w:rPr>
              <w:t xml:space="preserve"> (8.0)</w:t>
            </w:r>
          </w:p>
        </w:tc>
        <w:tc>
          <w:tcPr>
            <w:tcW w:w="501" w:type="pct"/>
            <w:vAlign w:val="center"/>
          </w:tcPr>
          <w:p w14:paraId="79BE5112" w14:textId="1EBF8AE8" w:rsidR="00633662" w:rsidRPr="0037723B" w:rsidRDefault="00E47CF7" w:rsidP="00E47CF7">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-0.8</w:t>
            </w:r>
            <w:r w:rsidR="00C404DE" w:rsidRPr="0037723B">
              <w:rPr>
                <w:rFonts w:ascii="Times New Roman" w:eastAsia="Times New Roman" w:hAnsi="Times New Roman" w:cs="Times New Roman"/>
                <w:sz w:val="20"/>
                <w:szCs w:val="20"/>
                <w:lang w:eastAsia="fi-FI"/>
              </w:rPr>
              <w:t>5</w:t>
            </w:r>
          </w:p>
          <w:p w14:paraId="6A39CB5C" w14:textId="6BD52F4D" w:rsidR="00E47CF7" w:rsidRPr="0037723B" w:rsidRDefault="00E47CF7" w:rsidP="00E47CF7">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(-1.0</w:t>
            </w:r>
            <w:r w:rsidR="00C404DE" w:rsidRPr="0037723B">
              <w:rPr>
                <w:rFonts w:ascii="Times New Roman" w:eastAsia="Times New Roman" w:hAnsi="Times New Roman" w:cs="Times New Roman"/>
                <w:sz w:val="20"/>
                <w:szCs w:val="20"/>
                <w:lang w:eastAsia="fi-FI"/>
              </w:rPr>
              <w:t>6</w:t>
            </w:r>
            <w:r w:rsidRPr="0037723B">
              <w:rPr>
                <w:rFonts w:ascii="Times New Roman" w:eastAsia="Times New Roman" w:hAnsi="Times New Roman" w:cs="Times New Roman"/>
                <w:sz w:val="20"/>
                <w:szCs w:val="20"/>
                <w:lang w:eastAsia="fi-FI"/>
              </w:rPr>
              <w:t>, -0.6</w:t>
            </w:r>
            <w:r w:rsidR="00C404DE" w:rsidRPr="0037723B">
              <w:rPr>
                <w:rFonts w:ascii="Times New Roman" w:eastAsia="Times New Roman" w:hAnsi="Times New Roman" w:cs="Times New Roman"/>
                <w:sz w:val="20"/>
                <w:szCs w:val="20"/>
                <w:lang w:eastAsia="fi-FI"/>
              </w:rPr>
              <w:t>3</w:t>
            </w:r>
            <w:r w:rsidRPr="0037723B">
              <w:rPr>
                <w:rFonts w:ascii="Times New Roman" w:eastAsia="Times New Roman" w:hAnsi="Times New Roman" w:cs="Times New Roman"/>
                <w:sz w:val="20"/>
                <w:szCs w:val="20"/>
                <w:lang w:eastAsia="fi-FI"/>
              </w:rPr>
              <w:t>)</w:t>
            </w:r>
          </w:p>
        </w:tc>
        <w:tc>
          <w:tcPr>
            <w:tcW w:w="330" w:type="pct"/>
            <w:shd w:val="clear" w:color="auto" w:fill="auto"/>
            <w:noWrap/>
            <w:vAlign w:val="center"/>
          </w:tcPr>
          <w:p w14:paraId="463B70CC" w14:textId="30396302" w:rsidR="00633662" w:rsidRPr="0037723B" w:rsidRDefault="00E47CF7" w:rsidP="00E47CF7">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&lt; 0.001</w:t>
            </w:r>
          </w:p>
        </w:tc>
      </w:tr>
      <w:tr w:rsidR="00633662" w:rsidRPr="00C56CED" w14:paraId="71BF086B" w14:textId="77777777" w:rsidTr="00633662">
        <w:trPr>
          <w:trHeight w:val="87"/>
        </w:trPr>
        <w:tc>
          <w:tcPr>
            <w:tcW w:w="758" w:type="pct"/>
            <w:shd w:val="clear" w:color="auto" w:fill="auto"/>
            <w:noWrap/>
            <w:vAlign w:val="center"/>
          </w:tcPr>
          <w:p w14:paraId="49529266" w14:textId="77777777" w:rsidR="00633662" w:rsidRPr="0037723B" w:rsidRDefault="00633662" w:rsidP="004E63EB">
            <w:pPr>
              <w:spacing w:after="0" w:line="240" w:lineRule="auto"/>
              <w:rPr>
                <w:rFonts w:ascii="Times New Roman" w:eastAsia="Times New Roman" w:hAnsi="Times New Roman" w:cs="Times New Roman"/>
                <w:sz w:val="20"/>
                <w:szCs w:val="20"/>
                <w:lang w:eastAsia="fi-FI"/>
              </w:rPr>
            </w:pPr>
          </w:p>
        </w:tc>
        <w:tc>
          <w:tcPr>
            <w:tcW w:w="341" w:type="pct"/>
            <w:shd w:val="clear" w:color="auto" w:fill="auto"/>
            <w:noWrap/>
            <w:vAlign w:val="center"/>
          </w:tcPr>
          <w:p w14:paraId="7FC73715" w14:textId="77777777" w:rsidR="00633662" w:rsidRPr="0037723B" w:rsidRDefault="00633662" w:rsidP="004E63EB">
            <w:pPr>
              <w:spacing w:after="0" w:line="240" w:lineRule="auto"/>
              <w:jc w:val="center"/>
              <w:rPr>
                <w:rFonts w:ascii="Times New Roman" w:eastAsia="Times New Roman" w:hAnsi="Times New Roman" w:cs="Times New Roman"/>
                <w:sz w:val="20"/>
                <w:szCs w:val="20"/>
                <w:lang w:eastAsia="fi-FI"/>
              </w:rPr>
            </w:pPr>
          </w:p>
        </w:tc>
        <w:tc>
          <w:tcPr>
            <w:tcW w:w="341" w:type="pct"/>
            <w:shd w:val="clear" w:color="auto" w:fill="auto"/>
            <w:noWrap/>
            <w:vAlign w:val="center"/>
          </w:tcPr>
          <w:p w14:paraId="18990D47" w14:textId="77777777" w:rsidR="00633662" w:rsidRPr="0037723B" w:rsidRDefault="00633662" w:rsidP="004E63EB">
            <w:pPr>
              <w:spacing w:after="0" w:line="240" w:lineRule="auto"/>
              <w:jc w:val="center"/>
              <w:rPr>
                <w:rFonts w:ascii="Times New Roman" w:eastAsia="Times New Roman" w:hAnsi="Times New Roman" w:cs="Times New Roman"/>
                <w:sz w:val="20"/>
                <w:szCs w:val="20"/>
                <w:lang w:eastAsia="fi-FI"/>
              </w:rPr>
            </w:pPr>
          </w:p>
        </w:tc>
        <w:tc>
          <w:tcPr>
            <w:tcW w:w="341" w:type="pct"/>
            <w:shd w:val="clear" w:color="auto" w:fill="auto"/>
            <w:noWrap/>
            <w:vAlign w:val="center"/>
          </w:tcPr>
          <w:p w14:paraId="429F1EF4" w14:textId="77777777" w:rsidR="00633662" w:rsidRPr="0037723B" w:rsidRDefault="00633662" w:rsidP="004E63EB">
            <w:pPr>
              <w:spacing w:after="0" w:line="240" w:lineRule="auto"/>
              <w:jc w:val="center"/>
              <w:rPr>
                <w:rFonts w:ascii="Times New Roman" w:eastAsia="Times New Roman" w:hAnsi="Times New Roman" w:cs="Times New Roman"/>
                <w:sz w:val="20"/>
                <w:szCs w:val="20"/>
                <w:lang w:eastAsia="fi-FI"/>
              </w:rPr>
            </w:pPr>
          </w:p>
        </w:tc>
        <w:tc>
          <w:tcPr>
            <w:tcW w:w="341" w:type="pct"/>
            <w:shd w:val="clear" w:color="auto" w:fill="auto"/>
            <w:noWrap/>
            <w:vAlign w:val="center"/>
          </w:tcPr>
          <w:p w14:paraId="6D735F63" w14:textId="77777777" w:rsidR="00633662" w:rsidRPr="0037723B" w:rsidRDefault="00633662" w:rsidP="004E63EB">
            <w:pPr>
              <w:spacing w:after="0" w:line="240" w:lineRule="auto"/>
              <w:jc w:val="center"/>
              <w:rPr>
                <w:rFonts w:ascii="Times New Roman" w:eastAsia="Times New Roman" w:hAnsi="Times New Roman" w:cs="Times New Roman"/>
                <w:sz w:val="20"/>
                <w:szCs w:val="20"/>
                <w:lang w:eastAsia="fi-FI"/>
              </w:rPr>
            </w:pPr>
          </w:p>
        </w:tc>
        <w:tc>
          <w:tcPr>
            <w:tcW w:w="341" w:type="pct"/>
            <w:shd w:val="clear" w:color="auto" w:fill="auto"/>
            <w:noWrap/>
            <w:vAlign w:val="center"/>
          </w:tcPr>
          <w:p w14:paraId="7E1F569E" w14:textId="77777777" w:rsidR="00633662" w:rsidRPr="0037723B" w:rsidRDefault="00633662" w:rsidP="004E63EB">
            <w:pPr>
              <w:spacing w:after="0" w:line="240" w:lineRule="auto"/>
              <w:jc w:val="center"/>
              <w:rPr>
                <w:rFonts w:ascii="Times New Roman" w:eastAsia="Times New Roman" w:hAnsi="Times New Roman" w:cs="Times New Roman"/>
                <w:sz w:val="20"/>
                <w:szCs w:val="20"/>
                <w:lang w:eastAsia="fi-FI"/>
              </w:rPr>
            </w:pPr>
          </w:p>
        </w:tc>
        <w:tc>
          <w:tcPr>
            <w:tcW w:w="341" w:type="pct"/>
            <w:shd w:val="clear" w:color="auto" w:fill="auto"/>
            <w:noWrap/>
            <w:vAlign w:val="center"/>
          </w:tcPr>
          <w:p w14:paraId="134ADCC5" w14:textId="77777777" w:rsidR="00633662" w:rsidRPr="0037723B" w:rsidRDefault="00633662" w:rsidP="004E63EB">
            <w:pPr>
              <w:spacing w:after="0" w:line="240" w:lineRule="auto"/>
              <w:jc w:val="center"/>
              <w:rPr>
                <w:rFonts w:ascii="Times New Roman" w:eastAsia="Times New Roman" w:hAnsi="Times New Roman" w:cs="Times New Roman"/>
                <w:sz w:val="20"/>
                <w:szCs w:val="20"/>
                <w:lang w:eastAsia="fi-FI"/>
              </w:rPr>
            </w:pPr>
          </w:p>
        </w:tc>
        <w:tc>
          <w:tcPr>
            <w:tcW w:w="341" w:type="pct"/>
            <w:shd w:val="clear" w:color="auto" w:fill="auto"/>
            <w:noWrap/>
            <w:vAlign w:val="center"/>
          </w:tcPr>
          <w:p w14:paraId="3A041E4D" w14:textId="77777777" w:rsidR="00633662" w:rsidRPr="0037723B" w:rsidRDefault="00633662" w:rsidP="004E63EB">
            <w:pPr>
              <w:spacing w:after="0" w:line="240" w:lineRule="auto"/>
              <w:jc w:val="center"/>
              <w:rPr>
                <w:rFonts w:ascii="Times New Roman" w:eastAsia="Times New Roman" w:hAnsi="Times New Roman" w:cs="Times New Roman"/>
                <w:sz w:val="20"/>
                <w:szCs w:val="20"/>
                <w:lang w:eastAsia="fi-FI"/>
              </w:rPr>
            </w:pPr>
          </w:p>
        </w:tc>
        <w:tc>
          <w:tcPr>
            <w:tcW w:w="341" w:type="pct"/>
            <w:shd w:val="clear" w:color="auto" w:fill="auto"/>
            <w:noWrap/>
            <w:vAlign w:val="center"/>
          </w:tcPr>
          <w:p w14:paraId="4B0B344F" w14:textId="77777777" w:rsidR="00633662" w:rsidRPr="0037723B" w:rsidRDefault="00633662" w:rsidP="004E63EB">
            <w:pPr>
              <w:spacing w:after="0" w:line="240" w:lineRule="auto"/>
              <w:jc w:val="center"/>
              <w:rPr>
                <w:rFonts w:ascii="Times New Roman" w:eastAsia="Times New Roman" w:hAnsi="Times New Roman" w:cs="Times New Roman"/>
                <w:sz w:val="20"/>
                <w:szCs w:val="20"/>
                <w:lang w:eastAsia="fi-FI"/>
              </w:rPr>
            </w:pPr>
          </w:p>
        </w:tc>
        <w:tc>
          <w:tcPr>
            <w:tcW w:w="341" w:type="pct"/>
            <w:shd w:val="clear" w:color="auto" w:fill="auto"/>
            <w:noWrap/>
            <w:vAlign w:val="center"/>
          </w:tcPr>
          <w:p w14:paraId="07E2875B" w14:textId="77777777" w:rsidR="00633662" w:rsidRPr="0037723B" w:rsidRDefault="00633662" w:rsidP="004E63EB">
            <w:pPr>
              <w:spacing w:after="0" w:line="240" w:lineRule="auto"/>
              <w:jc w:val="center"/>
              <w:rPr>
                <w:rFonts w:ascii="Times New Roman" w:eastAsia="Times New Roman" w:hAnsi="Times New Roman" w:cs="Times New Roman"/>
                <w:sz w:val="20"/>
                <w:szCs w:val="20"/>
                <w:lang w:eastAsia="fi-FI"/>
              </w:rPr>
            </w:pPr>
          </w:p>
        </w:tc>
        <w:tc>
          <w:tcPr>
            <w:tcW w:w="342" w:type="pct"/>
            <w:shd w:val="clear" w:color="auto" w:fill="auto"/>
            <w:noWrap/>
            <w:vAlign w:val="center"/>
          </w:tcPr>
          <w:p w14:paraId="186F5A92" w14:textId="77777777" w:rsidR="00633662" w:rsidRPr="0037723B" w:rsidRDefault="00633662" w:rsidP="004E63EB">
            <w:pPr>
              <w:spacing w:after="0" w:line="240" w:lineRule="auto"/>
              <w:jc w:val="center"/>
              <w:rPr>
                <w:rFonts w:ascii="Times New Roman" w:eastAsia="Times New Roman" w:hAnsi="Times New Roman" w:cs="Times New Roman"/>
                <w:sz w:val="20"/>
                <w:szCs w:val="20"/>
                <w:lang w:eastAsia="fi-FI"/>
              </w:rPr>
            </w:pPr>
          </w:p>
        </w:tc>
        <w:tc>
          <w:tcPr>
            <w:tcW w:w="501" w:type="pct"/>
          </w:tcPr>
          <w:p w14:paraId="02F24279" w14:textId="77777777" w:rsidR="00633662" w:rsidRPr="0037723B" w:rsidRDefault="00633662" w:rsidP="004E63EB">
            <w:pPr>
              <w:spacing w:after="0" w:line="240" w:lineRule="auto"/>
              <w:jc w:val="right"/>
              <w:rPr>
                <w:rFonts w:ascii="Times New Roman" w:eastAsia="Times New Roman" w:hAnsi="Times New Roman" w:cs="Times New Roman"/>
                <w:sz w:val="20"/>
                <w:szCs w:val="20"/>
                <w:lang w:eastAsia="fi-FI"/>
              </w:rPr>
            </w:pPr>
          </w:p>
        </w:tc>
        <w:tc>
          <w:tcPr>
            <w:tcW w:w="330" w:type="pct"/>
            <w:shd w:val="clear" w:color="auto" w:fill="auto"/>
            <w:noWrap/>
            <w:vAlign w:val="bottom"/>
          </w:tcPr>
          <w:p w14:paraId="22ECCE9C" w14:textId="77777777" w:rsidR="00633662" w:rsidRPr="0037723B" w:rsidRDefault="00633662" w:rsidP="004E63EB">
            <w:pPr>
              <w:spacing w:after="0" w:line="240" w:lineRule="auto"/>
              <w:jc w:val="right"/>
              <w:rPr>
                <w:rFonts w:ascii="Times New Roman" w:eastAsia="Times New Roman" w:hAnsi="Times New Roman" w:cs="Times New Roman"/>
                <w:sz w:val="20"/>
                <w:szCs w:val="20"/>
                <w:lang w:eastAsia="fi-FI"/>
              </w:rPr>
            </w:pPr>
          </w:p>
        </w:tc>
      </w:tr>
      <w:tr w:rsidR="004E63EB" w:rsidRPr="00C56CED" w14:paraId="5DC62E69" w14:textId="77777777" w:rsidTr="00633662">
        <w:trPr>
          <w:trHeight w:val="87"/>
        </w:trPr>
        <w:tc>
          <w:tcPr>
            <w:tcW w:w="758" w:type="pct"/>
            <w:shd w:val="clear" w:color="auto" w:fill="auto"/>
            <w:noWrap/>
            <w:vAlign w:val="center"/>
          </w:tcPr>
          <w:p w14:paraId="1B97DDA4" w14:textId="77777777" w:rsidR="004E63EB" w:rsidRPr="0037723B" w:rsidRDefault="004E63EB" w:rsidP="004E63EB">
            <w:pPr>
              <w:spacing w:after="0" w:line="240" w:lineRule="auto"/>
              <w:rPr>
                <w:rFonts w:ascii="Times New Roman" w:eastAsia="Times New Roman" w:hAnsi="Times New Roman" w:cs="Times New Roman"/>
                <w:sz w:val="20"/>
                <w:szCs w:val="20"/>
                <w:lang w:val="en-US" w:eastAsia="fi-FI"/>
              </w:rPr>
            </w:pPr>
            <w:r w:rsidRPr="0037723B">
              <w:rPr>
                <w:rFonts w:ascii="Times New Roman" w:eastAsia="Times New Roman" w:hAnsi="Times New Roman" w:cs="Times New Roman"/>
                <w:sz w:val="20"/>
                <w:szCs w:val="20"/>
                <w:lang w:val="en-US" w:eastAsia="fi-FI"/>
              </w:rPr>
              <w:t>Whole grains, g</w:t>
            </w:r>
          </w:p>
        </w:tc>
        <w:tc>
          <w:tcPr>
            <w:tcW w:w="341" w:type="pct"/>
            <w:shd w:val="clear" w:color="auto" w:fill="auto"/>
            <w:noWrap/>
            <w:vAlign w:val="center"/>
          </w:tcPr>
          <w:p w14:paraId="2C1EAAE1" w14:textId="41E16ECB" w:rsidR="004E63EB" w:rsidRPr="0037723B" w:rsidRDefault="00557F0D"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72</w:t>
            </w:r>
            <w:r w:rsidR="004E63EB" w:rsidRPr="0037723B">
              <w:rPr>
                <w:rFonts w:ascii="Times New Roman" w:eastAsia="Times New Roman" w:hAnsi="Times New Roman" w:cs="Times New Roman"/>
                <w:sz w:val="20"/>
                <w:szCs w:val="20"/>
                <w:lang w:eastAsia="fi-FI"/>
              </w:rPr>
              <w:t xml:space="preserve"> (</w:t>
            </w:r>
            <w:r w:rsidR="00B73146" w:rsidRPr="0037723B">
              <w:rPr>
                <w:rFonts w:ascii="Times New Roman" w:eastAsia="Times New Roman" w:hAnsi="Times New Roman" w:cs="Times New Roman"/>
                <w:sz w:val="20"/>
                <w:szCs w:val="20"/>
                <w:lang w:eastAsia="fi-FI"/>
              </w:rPr>
              <w:t>5</w:t>
            </w:r>
            <w:r w:rsidRPr="0037723B">
              <w:rPr>
                <w:rFonts w:ascii="Times New Roman" w:eastAsia="Times New Roman" w:hAnsi="Times New Roman" w:cs="Times New Roman"/>
                <w:sz w:val="20"/>
                <w:szCs w:val="20"/>
                <w:lang w:eastAsia="fi-FI"/>
              </w:rPr>
              <w:t>1</w:t>
            </w:r>
            <w:r w:rsidR="004E63EB" w:rsidRPr="0037723B">
              <w:rPr>
                <w:rFonts w:ascii="Times New Roman" w:eastAsia="Times New Roman" w:hAnsi="Times New Roman" w:cs="Times New Roman"/>
                <w:sz w:val="20"/>
                <w:szCs w:val="20"/>
                <w:lang w:eastAsia="fi-FI"/>
              </w:rPr>
              <w:t>)</w:t>
            </w:r>
          </w:p>
        </w:tc>
        <w:tc>
          <w:tcPr>
            <w:tcW w:w="341" w:type="pct"/>
            <w:shd w:val="clear" w:color="auto" w:fill="auto"/>
            <w:noWrap/>
            <w:vAlign w:val="center"/>
          </w:tcPr>
          <w:p w14:paraId="2F8E4C76" w14:textId="209CC9F2"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5</w:t>
            </w:r>
            <w:r w:rsidR="00557F0D" w:rsidRPr="0037723B">
              <w:rPr>
                <w:rFonts w:ascii="Times New Roman" w:eastAsia="Times New Roman" w:hAnsi="Times New Roman" w:cs="Times New Roman"/>
                <w:sz w:val="20"/>
                <w:szCs w:val="20"/>
                <w:lang w:eastAsia="fi-FI"/>
              </w:rPr>
              <w:t>2</w:t>
            </w:r>
            <w:r w:rsidRPr="0037723B">
              <w:rPr>
                <w:rFonts w:ascii="Times New Roman" w:eastAsia="Times New Roman" w:hAnsi="Times New Roman" w:cs="Times New Roman"/>
                <w:sz w:val="20"/>
                <w:szCs w:val="20"/>
                <w:lang w:eastAsia="fi-FI"/>
              </w:rPr>
              <w:t xml:space="preserve"> (3</w:t>
            </w:r>
            <w:r w:rsidR="00557F0D" w:rsidRPr="0037723B">
              <w:rPr>
                <w:rFonts w:ascii="Times New Roman" w:eastAsia="Times New Roman" w:hAnsi="Times New Roman" w:cs="Times New Roman"/>
                <w:sz w:val="20"/>
                <w:szCs w:val="20"/>
                <w:lang w:eastAsia="fi-FI"/>
              </w:rPr>
              <w:t>2</w:t>
            </w:r>
            <w:r w:rsidRPr="0037723B">
              <w:rPr>
                <w:rFonts w:ascii="Times New Roman" w:eastAsia="Times New Roman" w:hAnsi="Times New Roman" w:cs="Times New Roman"/>
                <w:sz w:val="20"/>
                <w:szCs w:val="20"/>
                <w:lang w:eastAsia="fi-FI"/>
              </w:rPr>
              <w:t>)</w:t>
            </w:r>
          </w:p>
        </w:tc>
        <w:tc>
          <w:tcPr>
            <w:tcW w:w="341" w:type="pct"/>
            <w:shd w:val="clear" w:color="auto" w:fill="auto"/>
            <w:noWrap/>
            <w:vAlign w:val="center"/>
          </w:tcPr>
          <w:p w14:paraId="011812BA" w14:textId="445842B5"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6</w:t>
            </w:r>
            <w:r w:rsidR="00B73146" w:rsidRPr="0037723B">
              <w:rPr>
                <w:rFonts w:ascii="Times New Roman" w:eastAsia="Times New Roman" w:hAnsi="Times New Roman" w:cs="Times New Roman"/>
                <w:sz w:val="20"/>
                <w:szCs w:val="20"/>
                <w:lang w:eastAsia="fi-FI"/>
              </w:rPr>
              <w:t>2</w:t>
            </w:r>
            <w:r w:rsidRPr="0037723B">
              <w:rPr>
                <w:rFonts w:ascii="Times New Roman" w:eastAsia="Times New Roman" w:hAnsi="Times New Roman" w:cs="Times New Roman"/>
                <w:sz w:val="20"/>
                <w:szCs w:val="20"/>
                <w:lang w:eastAsia="fi-FI"/>
              </w:rPr>
              <w:t xml:space="preserve"> (</w:t>
            </w:r>
            <w:r w:rsidR="00B73146" w:rsidRPr="0037723B">
              <w:rPr>
                <w:rFonts w:ascii="Times New Roman" w:eastAsia="Times New Roman" w:hAnsi="Times New Roman" w:cs="Times New Roman"/>
                <w:sz w:val="20"/>
                <w:szCs w:val="20"/>
                <w:lang w:eastAsia="fi-FI"/>
              </w:rPr>
              <w:t>38</w:t>
            </w:r>
            <w:r w:rsidRPr="0037723B">
              <w:rPr>
                <w:rFonts w:ascii="Times New Roman" w:eastAsia="Times New Roman" w:hAnsi="Times New Roman" w:cs="Times New Roman"/>
                <w:sz w:val="20"/>
                <w:szCs w:val="20"/>
                <w:lang w:eastAsia="fi-FI"/>
              </w:rPr>
              <w:t>)</w:t>
            </w:r>
          </w:p>
        </w:tc>
        <w:tc>
          <w:tcPr>
            <w:tcW w:w="341" w:type="pct"/>
            <w:shd w:val="clear" w:color="auto" w:fill="auto"/>
            <w:noWrap/>
            <w:vAlign w:val="center"/>
          </w:tcPr>
          <w:p w14:paraId="13932478" w14:textId="1F6AE172" w:rsidR="004E63EB" w:rsidRPr="0037723B" w:rsidRDefault="00B73146"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68</w:t>
            </w:r>
            <w:r w:rsidR="004E63EB" w:rsidRPr="0037723B">
              <w:rPr>
                <w:rFonts w:ascii="Times New Roman" w:eastAsia="Times New Roman" w:hAnsi="Times New Roman" w:cs="Times New Roman"/>
                <w:sz w:val="20"/>
                <w:szCs w:val="20"/>
                <w:lang w:eastAsia="fi-FI"/>
              </w:rPr>
              <w:t xml:space="preserve"> (4</w:t>
            </w:r>
            <w:r w:rsidRPr="0037723B">
              <w:rPr>
                <w:rFonts w:ascii="Times New Roman" w:eastAsia="Times New Roman" w:hAnsi="Times New Roman" w:cs="Times New Roman"/>
                <w:sz w:val="20"/>
                <w:szCs w:val="20"/>
                <w:lang w:eastAsia="fi-FI"/>
              </w:rPr>
              <w:t>0</w:t>
            </w:r>
            <w:r w:rsidR="004E63EB" w:rsidRPr="0037723B">
              <w:rPr>
                <w:rFonts w:ascii="Times New Roman" w:eastAsia="Times New Roman" w:hAnsi="Times New Roman" w:cs="Times New Roman"/>
                <w:sz w:val="20"/>
                <w:szCs w:val="20"/>
                <w:lang w:eastAsia="fi-FI"/>
              </w:rPr>
              <w:t>)</w:t>
            </w:r>
          </w:p>
        </w:tc>
        <w:tc>
          <w:tcPr>
            <w:tcW w:w="341" w:type="pct"/>
            <w:shd w:val="clear" w:color="auto" w:fill="auto"/>
            <w:noWrap/>
            <w:vAlign w:val="center"/>
          </w:tcPr>
          <w:p w14:paraId="0EEABA3C" w14:textId="5AC9EB52"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7</w:t>
            </w:r>
            <w:r w:rsidR="00B73146" w:rsidRPr="0037723B">
              <w:rPr>
                <w:rFonts w:ascii="Times New Roman" w:eastAsia="Times New Roman" w:hAnsi="Times New Roman" w:cs="Times New Roman"/>
                <w:sz w:val="20"/>
                <w:szCs w:val="20"/>
                <w:lang w:eastAsia="fi-FI"/>
              </w:rPr>
              <w:t>3</w:t>
            </w:r>
            <w:r w:rsidRPr="0037723B">
              <w:rPr>
                <w:rFonts w:ascii="Times New Roman" w:eastAsia="Times New Roman" w:hAnsi="Times New Roman" w:cs="Times New Roman"/>
                <w:sz w:val="20"/>
                <w:szCs w:val="20"/>
                <w:lang w:eastAsia="fi-FI"/>
              </w:rPr>
              <w:t xml:space="preserve"> (4</w:t>
            </w:r>
            <w:r w:rsidR="00B73146" w:rsidRPr="0037723B">
              <w:rPr>
                <w:rFonts w:ascii="Times New Roman" w:eastAsia="Times New Roman" w:hAnsi="Times New Roman" w:cs="Times New Roman"/>
                <w:sz w:val="20"/>
                <w:szCs w:val="20"/>
                <w:lang w:eastAsia="fi-FI"/>
              </w:rPr>
              <w:t>2</w:t>
            </w:r>
            <w:r w:rsidRPr="0037723B">
              <w:rPr>
                <w:rFonts w:ascii="Times New Roman" w:eastAsia="Times New Roman" w:hAnsi="Times New Roman" w:cs="Times New Roman"/>
                <w:sz w:val="20"/>
                <w:szCs w:val="20"/>
                <w:lang w:eastAsia="fi-FI"/>
              </w:rPr>
              <w:t>)</w:t>
            </w:r>
          </w:p>
        </w:tc>
        <w:tc>
          <w:tcPr>
            <w:tcW w:w="341" w:type="pct"/>
            <w:shd w:val="clear" w:color="auto" w:fill="auto"/>
            <w:noWrap/>
            <w:vAlign w:val="center"/>
          </w:tcPr>
          <w:p w14:paraId="5DF735F9" w14:textId="68810E79"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8</w:t>
            </w:r>
            <w:r w:rsidR="00557F0D" w:rsidRPr="0037723B">
              <w:rPr>
                <w:rFonts w:ascii="Times New Roman" w:eastAsia="Times New Roman" w:hAnsi="Times New Roman" w:cs="Times New Roman"/>
                <w:sz w:val="20"/>
                <w:szCs w:val="20"/>
                <w:lang w:eastAsia="fi-FI"/>
              </w:rPr>
              <w:t>1</w:t>
            </w:r>
            <w:r w:rsidRPr="0037723B">
              <w:rPr>
                <w:rFonts w:ascii="Times New Roman" w:eastAsia="Times New Roman" w:hAnsi="Times New Roman" w:cs="Times New Roman"/>
                <w:sz w:val="20"/>
                <w:szCs w:val="20"/>
                <w:lang w:eastAsia="fi-FI"/>
              </w:rPr>
              <w:t xml:space="preserve"> (4</w:t>
            </w:r>
            <w:r w:rsidR="00557F0D" w:rsidRPr="0037723B">
              <w:rPr>
                <w:rFonts w:ascii="Times New Roman" w:eastAsia="Times New Roman" w:hAnsi="Times New Roman" w:cs="Times New Roman"/>
                <w:sz w:val="20"/>
                <w:szCs w:val="20"/>
                <w:lang w:eastAsia="fi-FI"/>
              </w:rPr>
              <w:t>5</w:t>
            </w:r>
            <w:r w:rsidRPr="0037723B">
              <w:rPr>
                <w:rFonts w:ascii="Times New Roman" w:eastAsia="Times New Roman" w:hAnsi="Times New Roman" w:cs="Times New Roman"/>
                <w:sz w:val="20"/>
                <w:szCs w:val="20"/>
                <w:lang w:eastAsia="fi-FI"/>
              </w:rPr>
              <w:t>)</w:t>
            </w:r>
          </w:p>
        </w:tc>
        <w:tc>
          <w:tcPr>
            <w:tcW w:w="341" w:type="pct"/>
            <w:shd w:val="clear" w:color="auto" w:fill="auto"/>
            <w:noWrap/>
            <w:vAlign w:val="center"/>
          </w:tcPr>
          <w:p w14:paraId="6FDE6D0E" w14:textId="5938442A" w:rsidR="004E63EB" w:rsidRPr="0037723B" w:rsidRDefault="00B73146"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88</w:t>
            </w:r>
            <w:r w:rsidR="004E63EB" w:rsidRPr="0037723B">
              <w:rPr>
                <w:rFonts w:ascii="Times New Roman" w:eastAsia="Times New Roman" w:hAnsi="Times New Roman" w:cs="Times New Roman"/>
                <w:sz w:val="20"/>
                <w:szCs w:val="20"/>
                <w:lang w:eastAsia="fi-FI"/>
              </w:rPr>
              <w:t xml:space="preserve"> (</w:t>
            </w:r>
            <w:r w:rsidRPr="0037723B">
              <w:rPr>
                <w:rFonts w:ascii="Times New Roman" w:eastAsia="Times New Roman" w:hAnsi="Times New Roman" w:cs="Times New Roman"/>
                <w:sz w:val="20"/>
                <w:szCs w:val="20"/>
                <w:lang w:eastAsia="fi-FI"/>
              </w:rPr>
              <w:t>5</w:t>
            </w:r>
            <w:r w:rsidR="00557F0D" w:rsidRPr="0037723B">
              <w:rPr>
                <w:rFonts w:ascii="Times New Roman" w:eastAsia="Times New Roman" w:hAnsi="Times New Roman" w:cs="Times New Roman"/>
                <w:sz w:val="20"/>
                <w:szCs w:val="20"/>
                <w:lang w:eastAsia="fi-FI"/>
              </w:rPr>
              <w:t>9</w:t>
            </w:r>
            <w:r w:rsidR="004E63EB" w:rsidRPr="0037723B">
              <w:rPr>
                <w:rFonts w:ascii="Times New Roman" w:eastAsia="Times New Roman" w:hAnsi="Times New Roman" w:cs="Times New Roman"/>
                <w:sz w:val="20"/>
                <w:szCs w:val="20"/>
                <w:lang w:eastAsia="fi-FI"/>
              </w:rPr>
              <w:t>)</w:t>
            </w:r>
          </w:p>
        </w:tc>
        <w:tc>
          <w:tcPr>
            <w:tcW w:w="341" w:type="pct"/>
            <w:shd w:val="clear" w:color="auto" w:fill="auto"/>
            <w:noWrap/>
            <w:vAlign w:val="center"/>
          </w:tcPr>
          <w:p w14:paraId="430AA148" w14:textId="48F7C6D6"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9</w:t>
            </w:r>
            <w:r w:rsidR="00B73146" w:rsidRPr="0037723B">
              <w:rPr>
                <w:rFonts w:ascii="Times New Roman" w:eastAsia="Times New Roman" w:hAnsi="Times New Roman" w:cs="Times New Roman"/>
                <w:sz w:val="20"/>
                <w:szCs w:val="20"/>
                <w:lang w:eastAsia="fi-FI"/>
              </w:rPr>
              <w:t>1</w:t>
            </w:r>
            <w:r w:rsidRPr="0037723B">
              <w:rPr>
                <w:rFonts w:ascii="Times New Roman" w:eastAsia="Times New Roman" w:hAnsi="Times New Roman" w:cs="Times New Roman"/>
                <w:sz w:val="20"/>
                <w:szCs w:val="20"/>
                <w:lang w:eastAsia="fi-FI"/>
              </w:rPr>
              <w:t xml:space="preserve"> (64)</w:t>
            </w:r>
          </w:p>
        </w:tc>
        <w:tc>
          <w:tcPr>
            <w:tcW w:w="341" w:type="pct"/>
            <w:shd w:val="clear" w:color="auto" w:fill="auto"/>
            <w:noWrap/>
            <w:vAlign w:val="center"/>
          </w:tcPr>
          <w:p w14:paraId="09DA0FEA" w14:textId="722F8029" w:rsidR="004E63EB" w:rsidRPr="0037723B" w:rsidRDefault="00557F0D"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78</w:t>
            </w:r>
            <w:r w:rsidR="004E63EB" w:rsidRPr="0037723B">
              <w:rPr>
                <w:rFonts w:ascii="Times New Roman" w:eastAsia="Times New Roman" w:hAnsi="Times New Roman" w:cs="Times New Roman"/>
                <w:sz w:val="20"/>
                <w:szCs w:val="20"/>
                <w:lang w:eastAsia="fi-FI"/>
              </w:rPr>
              <w:t xml:space="preserve"> (</w:t>
            </w:r>
            <w:r w:rsidRPr="0037723B">
              <w:rPr>
                <w:rFonts w:ascii="Times New Roman" w:eastAsia="Times New Roman" w:hAnsi="Times New Roman" w:cs="Times New Roman"/>
                <w:sz w:val="20"/>
                <w:szCs w:val="20"/>
                <w:lang w:eastAsia="fi-FI"/>
              </w:rPr>
              <w:t>41</w:t>
            </w:r>
            <w:r w:rsidR="004E63EB" w:rsidRPr="0037723B">
              <w:rPr>
                <w:rFonts w:ascii="Times New Roman" w:eastAsia="Times New Roman" w:hAnsi="Times New Roman" w:cs="Times New Roman"/>
                <w:sz w:val="20"/>
                <w:szCs w:val="20"/>
                <w:lang w:eastAsia="fi-FI"/>
              </w:rPr>
              <w:t>)</w:t>
            </w:r>
          </w:p>
        </w:tc>
        <w:tc>
          <w:tcPr>
            <w:tcW w:w="342" w:type="pct"/>
            <w:shd w:val="clear" w:color="auto" w:fill="auto"/>
            <w:noWrap/>
            <w:vAlign w:val="center"/>
          </w:tcPr>
          <w:p w14:paraId="0DA145CC" w14:textId="0A13408C" w:rsidR="004E63EB" w:rsidRPr="0037723B" w:rsidRDefault="00B73146"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65</w:t>
            </w:r>
            <w:r w:rsidR="004E63EB" w:rsidRPr="0037723B">
              <w:rPr>
                <w:rFonts w:ascii="Times New Roman" w:eastAsia="Times New Roman" w:hAnsi="Times New Roman" w:cs="Times New Roman"/>
                <w:sz w:val="20"/>
                <w:szCs w:val="20"/>
                <w:lang w:eastAsia="fi-FI"/>
              </w:rPr>
              <w:t xml:space="preserve"> (</w:t>
            </w:r>
            <w:r w:rsidRPr="0037723B">
              <w:rPr>
                <w:rFonts w:ascii="Times New Roman" w:eastAsia="Times New Roman" w:hAnsi="Times New Roman" w:cs="Times New Roman"/>
                <w:sz w:val="20"/>
                <w:szCs w:val="20"/>
                <w:lang w:eastAsia="fi-FI"/>
              </w:rPr>
              <w:t>42</w:t>
            </w:r>
            <w:r w:rsidR="004E63EB" w:rsidRPr="0037723B">
              <w:rPr>
                <w:rFonts w:ascii="Times New Roman" w:eastAsia="Times New Roman" w:hAnsi="Times New Roman" w:cs="Times New Roman"/>
                <w:sz w:val="20"/>
                <w:szCs w:val="20"/>
                <w:lang w:eastAsia="fi-FI"/>
              </w:rPr>
              <w:t>)</w:t>
            </w:r>
          </w:p>
        </w:tc>
        <w:tc>
          <w:tcPr>
            <w:tcW w:w="501" w:type="pct"/>
            <w:vAlign w:val="center"/>
          </w:tcPr>
          <w:p w14:paraId="7EFF6904" w14:textId="22F6D950"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0.0</w:t>
            </w:r>
            <w:r w:rsidR="00E47CF7" w:rsidRPr="0037723B">
              <w:rPr>
                <w:rFonts w:ascii="Times New Roman" w:eastAsia="Times New Roman" w:hAnsi="Times New Roman" w:cs="Times New Roman"/>
                <w:sz w:val="20"/>
                <w:szCs w:val="20"/>
                <w:lang w:eastAsia="fi-FI"/>
              </w:rPr>
              <w:t>6</w:t>
            </w:r>
            <w:r w:rsidRPr="0037723B">
              <w:rPr>
                <w:rFonts w:ascii="Times New Roman" w:eastAsia="Times New Roman" w:hAnsi="Times New Roman" w:cs="Times New Roman"/>
                <w:sz w:val="20"/>
                <w:szCs w:val="20"/>
                <w:lang w:eastAsia="fi-FI"/>
              </w:rPr>
              <w:t xml:space="preserve"> </w:t>
            </w:r>
          </w:p>
          <w:p w14:paraId="276CAA5A" w14:textId="77777777"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(0.05, 0.08)</w:t>
            </w:r>
          </w:p>
        </w:tc>
        <w:tc>
          <w:tcPr>
            <w:tcW w:w="330" w:type="pct"/>
            <w:shd w:val="clear" w:color="auto" w:fill="auto"/>
            <w:noWrap/>
            <w:vAlign w:val="center"/>
          </w:tcPr>
          <w:p w14:paraId="0ED007C1" w14:textId="77777777"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&lt; 0.001</w:t>
            </w:r>
          </w:p>
        </w:tc>
      </w:tr>
      <w:tr w:rsidR="004E63EB" w:rsidRPr="00C56CED" w14:paraId="19EC5763" w14:textId="77777777" w:rsidTr="00633662">
        <w:trPr>
          <w:trHeight w:val="87"/>
        </w:trPr>
        <w:tc>
          <w:tcPr>
            <w:tcW w:w="758" w:type="pct"/>
            <w:shd w:val="clear" w:color="auto" w:fill="auto"/>
            <w:noWrap/>
            <w:vAlign w:val="center"/>
            <w:hideMark/>
          </w:tcPr>
          <w:p w14:paraId="16EF4DEF" w14:textId="77777777" w:rsidR="004E63EB" w:rsidRPr="0037723B" w:rsidRDefault="004E63EB" w:rsidP="004E63EB">
            <w:pPr>
              <w:spacing w:after="0" w:line="240" w:lineRule="auto"/>
              <w:rPr>
                <w:rFonts w:ascii="Times New Roman" w:eastAsia="Times New Roman" w:hAnsi="Times New Roman" w:cs="Times New Roman"/>
                <w:sz w:val="20"/>
                <w:szCs w:val="20"/>
                <w:lang w:val="en-US" w:eastAsia="fi-FI"/>
              </w:rPr>
            </w:pPr>
            <w:r w:rsidRPr="0037723B">
              <w:rPr>
                <w:rFonts w:ascii="Times New Roman" w:eastAsia="Times New Roman" w:hAnsi="Times New Roman" w:cs="Times New Roman"/>
                <w:sz w:val="20"/>
                <w:szCs w:val="20"/>
                <w:lang w:val="en-US" w:eastAsia="fi-FI"/>
              </w:rPr>
              <w:t>Vegetables, g</w:t>
            </w:r>
          </w:p>
        </w:tc>
        <w:tc>
          <w:tcPr>
            <w:tcW w:w="341" w:type="pct"/>
            <w:shd w:val="clear" w:color="auto" w:fill="auto"/>
            <w:noWrap/>
            <w:vAlign w:val="center"/>
            <w:hideMark/>
          </w:tcPr>
          <w:p w14:paraId="758D90DA" w14:textId="127AB31D"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25</w:t>
            </w:r>
            <w:r w:rsidR="00557F0D" w:rsidRPr="0037723B">
              <w:rPr>
                <w:rFonts w:ascii="Times New Roman" w:eastAsia="Times New Roman" w:hAnsi="Times New Roman" w:cs="Times New Roman"/>
                <w:sz w:val="20"/>
                <w:szCs w:val="20"/>
                <w:lang w:eastAsia="fi-FI"/>
              </w:rPr>
              <w:t>1</w:t>
            </w:r>
            <w:r w:rsidRPr="0037723B">
              <w:rPr>
                <w:rFonts w:ascii="Times New Roman" w:eastAsia="Times New Roman" w:hAnsi="Times New Roman" w:cs="Times New Roman"/>
                <w:sz w:val="20"/>
                <w:szCs w:val="20"/>
                <w:lang w:eastAsia="fi-FI"/>
              </w:rPr>
              <w:t xml:space="preserve"> (1</w:t>
            </w:r>
            <w:r w:rsidR="00557F0D" w:rsidRPr="0037723B">
              <w:rPr>
                <w:rFonts w:ascii="Times New Roman" w:eastAsia="Times New Roman" w:hAnsi="Times New Roman" w:cs="Times New Roman"/>
                <w:sz w:val="20"/>
                <w:szCs w:val="20"/>
                <w:lang w:eastAsia="fi-FI"/>
              </w:rPr>
              <w:t>7</w:t>
            </w:r>
            <w:r w:rsidRPr="0037723B">
              <w:rPr>
                <w:rFonts w:ascii="Times New Roman" w:eastAsia="Times New Roman" w:hAnsi="Times New Roman" w:cs="Times New Roman"/>
                <w:sz w:val="20"/>
                <w:szCs w:val="20"/>
                <w:lang w:eastAsia="fi-FI"/>
              </w:rPr>
              <w:t>)</w:t>
            </w:r>
          </w:p>
        </w:tc>
        <w:tc>
          <w:tcPr>
            <w:tcW w:w="341" w:type="pct"/>
            <w:shd w:val="clear" w:color="auto" w:fill="auto"/>
            <w:noWrap/>
            <w:vAlign w:val="center"/>
            <w:hideMark/>
          </w:tcPr>
          <w:p w14:paraId="52FB02E4" w14:textId="1D97C0E1"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20</w:t>
            </w:r>
            <w:r w:rsidR="00557F0D" w:rsidRPr="0037723B">
              <w:rPr>
                <w:rFonts w:ascii="Times New Roman" w:eastAsia="Times New Roman" w:hAnsi="Times New Roman" w:cs="Times New Roman"/>
                <w:sz w:val="20"/>
                <w:szCs w:val="20"/>
                <w:lang w:eastAsia="fi-FI"/>
              </w:rPr>
              <w:t>6</w:t>
            </w:r>
            <w:r w:rsidRPr="0037723B">
              <w:rPr>
                <w:rFonts w:ascii="Times New Roman" w:eastAsia="Times New Roman" w:hAnsi="Times New Roman" w:cs="Times New Roman"/>
                <w:sz w:val="20"/>
                <w:szCs w:val="20"/>
                <w:lang w:eastAsia="fi-FI"/>
              </w:rPr>
              <w:t xml:space="preserve"> (</w:t>
            </w:r>
            <w:r w:rsidR="00053B2A" w:rsidRPr="0037723B">
              <w:rPr>
                <w:rFonts w:ascii="Times New Roman" w:eastAsia="Times New Roman" w:hAnsi="Times New Roman" w:cs="Times New Roman"/>
                <w:sz w:val="20"/>
                <w:szCs w:val="20"/>
                <w:lang w:eastAsia="fi-FI"/>
              </w:rPr>
              <w:t>90</w:t>
            </w:r>
            <w:r w:rsidRPr="0037723B">
              <w:rPr>
                <w:rFonts w:ascii="Times New Roman" w:eastAsia="Times New Roman" w:hAnsi="Times New Roman" w:cs="Times New Roman"/>
                <w:sz w:val="20"/>
                <w:szCs w:val="20"/>
                <w:lang w:eastAsia="fi-FI"/>
              </w:rPr>
              <w:t>)</w:t>
            </w:r>
          </w:p>
        </w:tc>
        <w:tc>
          <w:tcPr>
            <w:tcW w:w="341" w:type="pct"/>
            <w:shd w:val="clear" w:color="auto" w:fill="auto"/>
            <w:noWrap/>
            <w:vAlign w:val="center"/>
            <w:hideMark/>
          </w:tcPr>
          <w:p w14:paraId="02AABCDF" w14:textId="2938ED30"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21</w:t>
            </w:r>
            <w:r w:rsidR="00557F0D" w:rsidRPr="0037723B">
              <w:rPr>
                <w:rFonts w:ascii="Times New Roman" w:eastAsia="Times New Roman" w:hAnsi="Times New Roman" w:cs="Times New Roman"/>
                <w:sz w:val="20"/>
                <w:szCs w:val="20"/>
                <w:lang w:eastAsia="fi-FI"/>
              </w:rPr>
              <w:t>1</w:t>
            </w:r>
            <w:r w:rsidRPr="0037723B">
              <w:rPr>
                <w:rFonts w:ascii="Times New Roman" w:eastAsia="Times New Roman" w:hAnsi="Times New Roman" w:cs="Times New Roman"/>
                <w:sz w:val="20"/>
                <w:szCs w:val="20"/>
                <w:lang w:eastAsia="fi-FI"/>
              </w:rPr>
              <w:t xml:space="preserve"> (9</w:t>
            </w:r>
            <w:r w:rsidR="00557F0D" w:rsidRPr="0037723B">
              <w:rPr>
                <w:rFonts w:ascii="Times New Roman" w:eastAsia="Times New Roman" w:hAnsi="Times New Roman" w:cs="Times New Roman"/>
                <w:sz w:val="20"/>
                <w:szCs w:val="20"/>
                <w:lang w:eastAsia="fi-FI"/>
              </w:rPr>
              <w:t>7</w:t>
            </w:r>
            <w:r w:rsidRPr="0037723B">
              <w:rPr>
                <w:rFonts w:ascii="Times New Roman" w:eastAsia="Times New Roman" w:hAnsi="Times New Roman" w:cs="Times New Roman"/>
                <w:sz w:val="20"/>
                <w:szCs w:val="20"/>
                <w:lang w:eastAsia="fi-FI"/>
              </w:rPr>
              <w:t>)</w:t>
            </w:r>
          </w:p>
        </w:tc>
        <w:tc>
          <w:tcPr>
            <w:tcW w:w="341" w:type="pct"/>
            <w:shd w:val="clear" w:color="auto" w:fill="auto"/>
            <w:noWrap/>
            <w:vAlign w:val="center"/>
            <w:hideMark/>
          </w:tcPr>
          <w:p w14:paraId="6B1C7AE5" w14:textId="20C3DF74"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2</w:t>
            </w:r>
            <w:r w:rsidR="00053B2A" w:rsidRPr="0037723B">
              <w:rPr>
                <w:rFonts w:ascii="Times New Roman" w:eastAsia="Times New Roman" w:hAnsi="Times New Roman" w:cs="Times New Roman"/>
                <w:sz w:val="20"/>
                <w:szCs w:val="20"/>
                <w:lang w:eastAsia="fi-FI"/>
              </w:rPr>
              <w:t>5</w:t>
            </w:r>
            <w:r w:rsidR="00557F0D" w:rsidRPr="0037723B">
              <w:rPr>
                <w:rFonts w:ascii="Times New Roman" w:eastAsia="Times New Roman" w:hAnsi="Times New Roman" w:cs="Times New Roman"/>
                <w:sz w:val="20"/>
                <w:szCs w:val="20"/>
                <w:lang w:eastAsia="fi-FI"/>
              </w:rPr>
              <w:t>8</w:t>
            </w:r>
            <w:r w:rsidRPr="0037723B">
              <w:rPr>
                <w:rFonts w:ascii="Times New Roman" w:eastAsia="Times New Roman" w:hAnsi="Times New Roman" w:cs="Times New Roman"/>
                <w:sz w:val="20"/>
                <w:szCs w:val="20"/>
                <w:lang w:eastAsia="fi-FI"/>
              </w:rPr>
              <w:t xml:space="preserve"> (1</w:t>
            </w:r>
            <w:r w:rsidR="00053B2A" w:rsidRPr="0037723B">
              <w:rPr>
                <w:rFonts w:ascii="Times New Roman" w:eastAsia="Times New Roman" w:hAnsi="Times New Roman" w:cs="Times New Roman"/>
                <w:sz w:val="20"/>
                <w:szCs w:val="20"/>
                <w:lang w:eastAsia="fi-FI"/>
              </w:rPr>
              <w:t>59</w:t>
            </w:r>
            <w:r w:rsidRPr="0037723B">
              <w:rPr>
                <w:rFonts w:ascii="Times New Roman" w:eastAsia="Times New Roman" w:hAnsi="Times New Roman" w:cs="Times New Roman"/>
                <w:sz w:val="20"/>
                <w:szCs w:val="20"/>
                <w:lang w:eastAsia="fi-FI"/>
              </w:rPr>
              <w:t>)</w:t>
            </w:r>
          </w:p>
        </w:tc>
        <w:tc>
          <w:tcPr>
            <w:tcW w:w="341" w:type="pct"/>
            <w:shd w:val="clear" w:color="auto" w:fill="auto"/>
            <w:noWrap/>
            <w:vAlign w:val="center"/>
            <w:hideMark/>
          </w:tcPr>
          <w:p w14:paraId="3EA392C3" w14:textId="2CAB40A4"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3</w:t>
            </w:r>
            <w:r w:rsidR="00557F0D" w:rsidRPr="0037723B">
              <w:rPr>
                <w:rFonts w:ascii="Times New Roman" w:eastAsia="Times New Roman" w:hAnsi="Times New Roman" w:cs="Times New Roman"/>
                <w:sz w:val="20"/>
                <w:szCs w:val="20"/>
                <w:lang w:eastAsia="fi-FI"/>
              </w:rPr>
              <w:t>30</w:t>
            </w:r>
            <w:r w:rsidRPr="0037723B">
              <w:rPr>
                <w:rFonts w:ascii="Times New Roman" w:eastAsia="Times New Roman" w:hAnsi="Times New Roman" w:cs="Times New Roman"/>
                <w:sz w:val="20"/>
                <w:szCs w:val="20"/>
                <w:lang w:eastAsia="fi-FI"/>
              </w:rPr>
              <w:t xml:space="preserve"> (1</w:t>
            </w:r>
            <w:r w:rsidR="00053B2A" w:rsidRPr="0037723B">
              <w:rPr>
                <w:rFonts w:ascii="Times New Roman" w:eastAsia="Times New Roman" w:hAnsi="Times New Roman" w:cs="Times New Roman"/>
                <w:sz w:val="20"/>
                <w:szCs w:val="20"/>
                <w:lang w:eastAsia="fi-FI"/>
              </w:rPr>
              <w:t>80</w:t>
            </w:r>
            <w:r w:rsidRPr="0037723B">
              <w:rPr>
                <w:rFonts w:ascii="Times New Roman" w:eastAsia="Times New Roman" w:hAnsi="Times New Roman" w:cs="Times New Roman"/>
                <w:sz w:val="20"/>
                <w:szCs w:val="20"/>
                <w:lang w:eastAsia="fi-FI"/>
              </w:rPr>
              <w:t>)</w:t>
            </w:r>
          </w:p>
        </w:tc>
        <w:tc>
          <w:tcPr>
            <w:tcW w:w="341" w:type="pct"/>
            <w:shd w:val="clear" w:color="auto" w:fill="auto"/>
            <w:noWrap/>
            <w:vAlign w:val="center"/>
            <w:hideMark/>
          </w:tcPr>
          <w:p w14:paraId="24421F14" w14:textId="45EC3B4D"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4</w:t>
            </w:r>
            <w:r w:rsidR="00053B2A" w:rsidRPr="0037723B">
              <w:rPr>
                <w:rFonts w:ascii="Times New Roman" w:eastAsia="Times New Roman" w:hAnsi="Times New Roman" w:cs="Times New Roman"/>
                <w:sz w:val="20"/>
                <w:szCs w:val="20"/>
                <w:lang w:eastAsia="fi-FI"/>
              </w:rPr>
              <w:t>1</w:t>
            </w:r>
            <w:r w:rsidR="00557F0D" w:rsidRPr="0037723B">
              <w:rPr>
                <w:rFonts w:ascii="Times New Roman" w:eastAsia="Times New Roman" w:hAnsi="Times New Roman" w:cs="Times New Roman"/>
                <w:sz w:val="20"/>
                <w:szCs w:val="20"/>
                <w:lang w:eastAsia="fi-FI"/>
              </w:rPr>
              <w:t>6</w:t>
            </w:r>
            <w:r w:rsidRPr="0037723B">
              <w:rPr>
                <w:rFonts w:ascii="Times New Roman" w:eastAsia="Times New Roman" w:hAnsi="Times New Roman" w:cs="Times New Roman"/>
                <w:sz w:val="20"/>
                <w:szCs w:val="20"/>
                <w:lang w:eastAsia="fi-FI"/>
              </w:rPr>
              <w:t xml:space="preserve"> (20</w:t>
            </w:r>
            <w:r w:rsidR="00053B2A" w:rsidRPr="0037723B">
              <w:rPr>
                <w:rFonts w:ascii="Times New Roman" w:eastAsia="Times New Roman" w:hAnsi="Times New Roman" w:cs="Times New Roman"/>
                <w:sz w:val="20"/>
                <w:szCs w:val="20"/>
                <w:lang w:eastAsia="fi-FI"/>
              </w:rPr>
              <w:t>2</w:t>
            </w:r>
            <w:r w:rsidRPr="0037723B">
              <w:rPr>
                <w:rFonts w:ascii="Times New Roman" w:eastAsia="Times New Roman" w:hAnsi="Times New Roman" w:cs="Times New Roman"/>
                <w:sz w:val="20"/>
                <w:szCs w:val="20"/>
                <w:lang w:eastAsia="fi-FI"/>
              </w:rPr>
              <w:t>)</w:t>
            </w:r>
          </w:p>
        </w:tc>
        <w:tc>
          <w:tcPr>
            <w:tcW w:w="341" w:type="pct"/>
            <w:shd w:val="clear" w:color="auto" w:fill="auto"/>
            <w:noWrap/>
            <w:vAlign w:val="center"/>
            <w:hideMark/>
          </w:tcPr>
          <w:p w14:paraId="17AF0CBF" w14:textId="4E90BA12"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4</w:t>
            </w:r>
            <w:r w:rsidR="00557F0D" w:rsidRPr="0037723B">
              <w:rPr>
                <w:rFonts w:ascii="Times New Roman" w:eastAsia="Times New Roman" w:hAnsi="Times New Roman" w:cs="Times New Roman"/>
                <w:sz w:val="20"/>
                <w:szCs w:val="20"/>
                <w:lang w:eastAsia="fi-FI"/>
              </w:rPr>
              <w:t xml:space="preserve">50 </w:t>
            </w:r>
            <w:r w:rsidRPr="0037723B">
              <w:rPr>
                <w:rFonts w:ascii="Times New Roman" w:eastAsia="Times New Roman" w:hAnsi="Times New Roman" w:cs="Times New Roman"/>
                <w:sz w:val="20"/>
                <w:szCs w:val="20"/>
                <w:lang w:eastAsia="fi-FI"/>
              </w:rPr>
              <w:t>(2</w:t>
            </w:r>
            <w:r w:rsidR="00053B2A" w:rsidRPr="0037723B">
              <w:rPr>
                <w:rFonts w:ascii="Times New Roman" w:eastAsia="Times New Roman" w:hAnsi="Times New Roman" w:cs="Times New Roman"/>
                <w:sz w:val="20"/>
                <w:szCs w:val="20"/>
                <w:lang w:eastAsia="fi-FI"/>
              </w:rPr>
              <w:t>2</w:t>
            </w:r>
            <w:r w:rsidR="00557F0D" w:rsidRPr="0037723B">
              <w:rPr>
                <w:rFonts w:ascii="Times New Roman" w:eastAsia="Times New Roman" w:hAnsi="Times New Roman" w:cs="Times New Roman"/>
                <w:sz w:val="20"/>
                <w:szCs w:val="20"/>
                <w:lang w:eastAsia="fi-FI"/>
              </w:rPr>
              <w:t>9</w:t>
            </w:r>
            <w:r w:rsidRPr="0037723B">
              <w:rPr>
                <w:rFonts w:ascii="Times New Roman" w:eastAsia="Times New Roman" w:hAnsi="Times New Roman" w:cs="Times New Roman"/>
                <w:sz w:val="20"/>
                <w:szCs w:val="20"/>
                <w:lang w:eastAsia="fi-FI"/>
              </w:rPr>
              <w:t>)</w:t>
            </w:r>
          </w:p>
        </w:tc>
        <w:tc>
          <w:tcPr>
            <w:tcW w:w="341" w:type="pct"/>
            <w:shd w:val="clear" w:color="auto" w:fill="auto"/>
            <w:noWrap/>
            <w:vAlign w:val="center"/>
            <w:hideMark/>
          </w:tcPr>
          <w:p w14:paraId="3188C3FE" w14:textId="69F0ABB7"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5</w:t>
            </w:r>
            <w:r w:rsidR="00557F0D" w:rsidRPr="0037723B">
              <w:rPr>
                <w:rFonts w:ascii="Times New Roman" w:eastAsia="Times New Roman" w:hAnsi="Times New Roman" w:cs="Times New Roman"/>
                <w:sz w:val="20"/>
                <w:szCs w:val="20"/>
                <w:lang w:eastAsia="fi-FI"/>
              </w:rPr>
              <w:t>08</w:t>
            </w:r>
            <w:r w:rsidRPr="0037723B">
              <w:rPr>
                <w:rFonts w:ascii="Times New Roman" w:eastAsia="Times New Roman" w:hAnsi="Times New Roman" w:cs="Times New Roman"/>
                <w:sz w:val="20"/>
                <w:szCs w:val="20"/>
                <w:lang w:eastAsia="fi-FI"/>
              </w:rPr>
              <w:t xml:space="preserve"> (2</w:t>
            </w:r>
            <w:r w:rsidR="00053B2A" w:rsidRPr="0037723B">
              <w:rPr>
                <w:rFonts w:ascii="Times New Roman" w:eastAsia="Times New Roman" w:hAnsi="Times New Roman" w:cs="Times New Roman"/>
                <w:sz w:val="20"/>
                <w:szCs w:val="20"/>
                <w:lang w:eastAsia="fi-FI"/>
              </w:rPr>
              <w:t>70</w:t>
            </w:r>
            <w:r w:rsidRPr="0037723B">
              <w:rPr>
                <w:rFonts w:ascii="Times New Roman" w:eastAsia="Times New Roman" w:hAnsi="Times New Roman" w:cs="Times New Roman"/>
                <w:sz w:val="20"/>
                <w:szCs w:val="20"/>
                <w:lang w:eastAsia="fi-FI"/>
              </w:rPr>
              <w:t>)</w:t>
            </w:r>
          </w:p>
        </w:tc>
        <w:tc>
          <w:tcPr>
            <w:tcW w:w="341" w:type="pct"/>
            <w:shd w:val="clear" w:color="auto" w:fill="auto"/>
            <w:noWrap/>
            <w:vAlign w:val="center"/>
            <w:hideMark/>
          </w:tcPr>
          <w:p w14:paraId="66D3C17C" w14:textId="4894A812"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5</w:t>
            </w:r>
            <w:r w:rsidR="00557F0D" w:rsidRPr="0037723B">
              <w:rPr>
                <w:rFonts w:ascii="Times New Roman" w:eastAsia="Times New Roman" w:hAnsi="Times New Roman" w:cs="Times New Roman"/>
                <w:sz w:val="20"/>
                <w:szCs w:val="20"/>
                <w:lang w:eastAsia="fi-FI"/>
              </w:rPr>
              <w:t>81</w:t>
            </w:r>
            <w:r w:rsidRPr="0037723B">
              <w:rPr>
                <w:rFonts w:ascii="Times New Roman" w:eastAsia="Times New Roman" w:hAnsi="Times New Roman" w:cs="Times New Roman"/>
                <w:sz w:val="20"/>
                <w:szCs w:val="20"/>
                <w:lang w:eastAsia="fi-FI"/>
              </w:rPr>
              <w:t xml:space="preserve"> (2</w:t>
            </w:r>
            <w:r w:rsidR="00053B2A" w:rsidRPr="0037723B">
              <w:rPr>
                <w:rFonts w:ascii="Times New Roman" w:eastAsia="Times New Roman" w:hAnsi="Times New Roman" w:cs="Times New Roman"/>
                <w:sz w:val="20"/>
                <w:szCs w:val="20"/>
                <w:lang w:eastAsia="fi-FI"/>
              </w:rPr>
              <w:t>6</w:t>
            </w:r>
            <w:r w:rsidR="00557F0D" w:rsidRPr="0037723B">
              <w:rPr>
                <w:rFonts w:ascii="Times New Roman" w:eastAsia="Times New Roman" w:hAnsi="Times New Roman" w:cs="Times New Roman"/>
                <w:sz w:val="20"/>
                <w:szCs w:val="20"/>
                <w:lang w:eastAsia="fi-FI"/>
              </w:rPr>
              <w:t>9</w:t>
            </w:r>
            <w:r w:rsidRPr="0037723B">
              <w:rPr>
                <w:rFonts w:ascii="Times New Roman" w:eastAsia="Times New Roman" w:hAnsi="Times New Roman" w:cs="Times New Roman"/>
                <w:sz w:val="20"/>
                <w:szCs w:val="20"/>
                <w:lang w:eastAsia="fi-FI"/>
              </w:rPr>
              <w:t>)</w:t>
            </w:r>
          </w:p>
        </w:tc>
        <w:tc>
          <w:tcPr>
            <w:tcW w:w="342" w:type="pct"/>
            <w:shd w:val="clear" w:color="auto" w:fill="auto"/>
            <w:noWrap/>
            <w:vAlign w:val="center"/>
            <w:hideMark/>
          </w:tcPr>
          <w:p w14:paraId="64B2A68F" w14:textId="162DAFA3" w:rsidR="004E63EB" w:rsidRPr="0037723B" w:rsidRDefault="00053B2A"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777</w:t>
            </w:r>
            <w:r w:rsidR="004E63EB" w:rsidRPr="0037723B">
              <w:rPr>
                <w:rFonts w:ascii="Times New Roman" w:eastAsia="Times New Roman" w:hAnsi="Times New Roman" w:cs="Times New Roman"/>
                <w:sz w:val="20"/>
                <w:szCs w:val="20"/>
                <w:lang w:eastAsia="fi-FI"/>
              </w:rPr>
              <w:t xml:space="preserve"> (</w:t>
            </w:r>
            <w:r w:rsidRPr="0037723B">
              <w:rPr>
                <w:rFonts w:ascii="Times New Roman" w:eastAsia="Times New Roman" w:hAnsi="Times New Roman" w:cs="Times New Roman"/>
                <w:sz w:val="20"/>
                <w:szCs w:val="20"/>
                <w:lang w:eastAsia="fi-FI"/>
              </w:rPr>
              <w:t>563</w:t>
            </w:r>
            <w:r w:rsidR="004E63EB" w:rsidRPr="0037723B">
              <w:rPr>
                <w:rFonts w:ascii="Times New Roman" w:eastAsia="Times New Roman" w:hAnsi="Times New Roman" w:cs="Times New Roman"/>
                <w:sz w:val="20"/>
                <w:szCs w:val="20"/>
                <w:lang w:eastAsia="fi-FI"/>
              </w:rPr>
              <w:t>)</w:t>
            </w:r>
          </w:p>
        </w:tc>
        <w:tc>
          <w:tcPr>
            <w:tcW w:w="501" w:type="pct"/>
            <w:vAlign w:val="center"/>
          </w:tcPr>
          <w:p w14:paraId="34ACA719" w14:textId="32C8C48D"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0.1</w:t>
            </w:r>
            <w:r w:rsidR="00C404DE" w:rsidRPr="0037723B">
              <w:rPr>
                <w:rFonts w:ascii="Times New Roman" w:eastAsia="Times New Roman" w:hAnsi="Times New Roman" w:cs="Times New Roman"/>
                <w:sz w:val="20"/>
                <w:szCs w:val="20"/>
                <w:lang w:eastAsia="fi-FI"/>
              </w:rPr>
              <w:t>5</w:t>
            </w:r>
            <w:r w:rsidRPr="0037723B">
              <w:rPr>
                <w:rFonts w:ascii="Times New Roman" w:eastAsia="Times New Roman" w:hAnsi="Times New Roman" w:cs="Times New Roman"/>
                <w:sz w:val="20"/>
                <w:szCs w:val="20"/>
                <w:lang w:eastAsia="fi-FI"/>
              </w:rPr>
              <w:t xml:space="preserve"> </w:t>
            </w:r>
          </w:p>
          <w:p w14:paraId="5E933A2E" w14:textId="77777777"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(0.08, 0.21)</w:t>
            </w:r>
          </w:p>
        </w:tc>
        <w:tc>
          <w:tcPr>
            <w:tcW w:w="330" w:type="pct"/>
            <w:shd w:val="clear" w:color="auto" w:fill="auto"/>
            <w:noWrap/>
            <w:vAlign w:val="center"/>
            <w:hideMark/>
          </w:tcPr>
          <w:p w14:paraId="512BD738" w14:textId="77777777"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&lt; 0.001</w:t>
            </w:r>
          </w:p>
        </w:tc>
      </w:tr>
      <w:tr w:rsidR="004E63EB" w:rsidRPr="00C56CED" w14:paraId="07D1CC2B" w14:textId="77777777" w:rsidTr="004E63EB">
        <w:trPr>
          <w:trHeight w:val="420"/>
        </w:trPr>
        <w:tc>
          <w:tcPr>
            <w:tcW w:w="758" w:type="pct"/>
            <w:shd w:val="clear" w:color="auto" w:fill="auto"/>
            <w:noWrap/>
            <w:vAlign w:val="center"/>
            <w:hideMark/>
          </w:tcPr>
          <w:p w14:paraId="1AE134DA" w14:textId="77777777" w:rsidR="004E63EB" w:rsidRPr="0037723B" w:rsidRDefault="004E63EB" w:rsidP="004E63EB">
            <w:pPr>
              <w:spacing w:after="0" w:line="240" w:lineRule="auto"/>
              <w:rPr>
                <w:rFonts w:ascii="Times New Roman" w:eastAsia="Times New Roman" w:hAnsi="Times New Roman" w:cs="Times New Roman"/>
                <w:sz w:val="20"/>
                <w:szCs w:val="20"/>
                <w:lang w:val="en-US" w:eastAsia="fi-FI"/>
              </w:rPr>
            </w:pPr>
            <w:r w:rsidRPr="0037723B">
              <w:rPr>
                <w:rFonts w:ascii="Times New Roman" w:eastAsia="Times New Roman" w:hAnsi="Times New Roman" w:cs="Times New Roman"/>
                <w:sz w:val="20"/>
                <w:szCs w:val="20"/>
                <w:lang w:val="en-US" w:eastAsia="fi-FI"/>
              </w:rPr>
              <w:t>Potatoes, g</w:t>
            </w:r>
          </w:p>
        </w:tc>
        <w:tc>
          <w:tcPr>
            <w:tcW w:w="341" w:type="pct"/>
            <w:shd w:val="clear" w:color="auto" w:fill="auto"/>
            <w:noWrap/>
            <w:vAlign w:val="center"/>
            <w:hideMark/>
          </w:tcPr>
          <w:p w14:paraId="4CB55866" w14:textId="16D2197C"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1</w:t>
            </w:r>
            <w:r w:rsidR="00106BAC" w:rsidRPr="0037723B">
              <w:rPr>
                <w:rFonts w:ascii="Times New Roman" w:eastAsia="Times New Roman" w:hAnsi="Times New Roman" w:cs="Times New Roman"/>
                <w:sz w:val="20"/>
                <w:szCs w:val="20"/>
                <w:lang w:eastAsia="fi-FI"/>
              </w:rPr>
              <w:t>64</w:t>
            </w:r>
            <w:r w:rsidRPr="0037723B">
              <w:rPr>
                <w:rFonts w:ascii="Times New Roman" w:eastAsia="Times New Roman" w:hAnsi="Times New Roman" w:cs="Times New Roman"/>
                <w:sz w:val="20"/>
                <w:szCs w:val="20"/>
                <w:lang w:eastAsia="fi-FI"/>
              </w:rPr>
              <w:t xml:space="preserve"> (</w:t>
            </w:r>
            <w:r w:rsidR="00106BAC" w:rsidRPr="0037723B">
              <w:rPr>
                <w:rFonts w:ascii="Times New Roman" w:eastAsia="Times New Roman" w:hAnsi="Times New Roman" w:cs="Times New Roman"/>
                <w:sz w:val="20"/>
                <w:szCs w:val="20"/>
                <w:lang w:eastAsia="fi-FI"/>
              </w:rPr>
              <w:t>54</w:t>
            </w:r>
            <w:r w:rsidRPr="0037723B">
              <w:rPr>
                <w:rFonts w:ascii="Times New Roman" w:eastAsia="Times New Roman" w:hAnsi="Times New Roman" w:cs="Times New Roman"/>
                <w:sz w:val="20"/>
                <w:szCs w:val="20"/>
                <w:lang w:eastAsia="fi-FI"/>
              </w:rPr>
              <w:t>)</w:t>
            </w:r>
          </w:p>
        </w:tc>
        <w:tc>
          <w:tcPr>
            <w:tcW w:w="341" w:type="pct"/>
            <w:shd w:val="clear" w:color="auto" w:fill="auto"/>
            <w:noWrap/>
            <w:vAlign w:val="center"/>
            <w:hideMark/>
          </w:tcPr>
          <w:p w14:paraId="640D2CA6" w14:textId="4A563B4E" w:rsidR="004E63EB" w:rsidRPr="0037723B" w:rsidRDefault="00053B2A"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20</w:t>
            </w:r>
            <w:r w:rsidR="00106BAC" w:rsidRPr="0037723B">
              <w:rPr>
                <w:rFonts w:ascii="Times New Roman" w:eastAsia="Times New Roman" w:hAnsi="Times New Roman" w:cs="Times New Roman"/>
                <w:sz w:val="20"/>
                <w:szCs w:val="20"/>
                <w:lang w:eastAsia="fi-FI"/>
              </w:rPr>
              <w:t>9</w:t>
            </w:r>
            <w:r w:rsidR="004E63EB" w:rsidRPr="0037723B">
              <w:rPr>
                <w:rFonts w:ascii="Times New Roman" w:eastAsia="Times New Roman" w:hAnsi="Times New Roman" w:cs="Times New Roman"/>
                <w:sz w:val="20"/>
                <w:szCs w:val="20"/>
                <w:lang w:eastAsia="fi-FI"/>
              </w:rPr>
              <w:t xml:space="preserve"> (11</w:t>
            </w:r>
            <w:r w:rsidRPr="0037723B">
              <w:rPr>
                <w:rFonts w:ascii="Times New Roman" w:eastAsia="Times New Roman" w:hAnsi="Times New Roman" w:cs="Times New Roman"/>
                <w:sz w:val="20"/>
                <w:szCs w:val="20"/>
                <w:lang w:eastAsia="fi-FI"/>
              </w:rPr>
              <w:t>4</w:t>
            </w:r>
            <w:r w:rsidR="004E63EB" w:rsidRPr="0037723B">
              <w:rPr>
                <w:rFonts w:ascii="Times New Roman" w:eastAsia="Times New Roman" w:hAnsi="Times New Roman" w:cs="Times New Roman"/>
                <w:sz w:val="20"/>
                <w:szCs w:val="20"/>
                <w:lang w:eastAsia="fi-FI"/>
              </w:rPr>
              <w:t>)</w:t>
            </w:r>
          </w:p>
        </w:tc>
        <w:tc>
          <w:tcPr>
            <w:tcW w:w="341" w:type="pct"/>
            <w:shd w:val="clear" w:color="auto" w:fill="auto"/>
            <w:noWrap/>
            <w:vAlign w:val="center"/>
            <w:hideMark/>
          </w:tcPr>
          <w:p w14:paraId="6876D636" w14:textId="05677490"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1</w:t>
            </w:r>
            <w:r w:rsidR="00106BAC" w:rsidRPr="0037723B">
              <w:rPr>
                <w:rFonts w:ascii="Times New Roman" w:eastAsia="Times New Roman" w:hAnsi="Times New Roman" w:cs="Times New Roman"/>
                <w:sz w:val="20"/>
                <w:szCs w:val="20"/>
                <w:lang w:eastAsia="fi-FI"/>
              </w:rPr>
              <w:t>92</w:t>
            </w:r>
            <w:r w:rsidRPr="0037723B">
              <w:rPr>
                <w:rFonts w:ascii="Times New Roman" w:eastAsia="Times New Roman" w:hAnsi="Times New Roman" w:cs="Times New Roman"/>
                <w:sz w:val="20"/>
                <w:szCs w:val="20"/>
                <w:lang w:eastAsia="fi-FI"/>
              </w:rPr>
              <w:t xml:space="preserve"> (8</w:t>
            </w:r>
            <w:r w:rsidR="00053B2A" w:rsidRPr="0037723B">
              <w:rPr>
                <w:rFonts w:ascii="Times New Roman" w:eastAsia="Times New Roman" w:hAnsi="Times New Roman" w:cs="Times New Roman"/>
                <w:sz w:val="20"/>
                <w:szCs w:val="20"/>
                <w:lang w:eastAsia="fi-FI"/>
              </w:rPr>
              <w:t>6</w:t>
            </w:r>
            <w:r w:rsidRPr="0037723B">
              <w:rPr>
                <w:rFonts w:ascii="Times New Roman" w:eastAsia="Times New Roman" w:hAnsi="Times New Roman" w:cs="Times New Roman"/>
                <w:sz w:val="20"/>
                <w:szCs w:val="20"/>
                <w:lang w:eastAsia="fi-FI"/>
              </w:rPr>
              <w:t>)</w:t>
            </w:r>
          </w:p>
        </w:tc>
        <w:tc>
          <w:tcPr>
            <w:tcW w:w="341" w:type="pct"/>
            <w:shd w:val="clear" w:color="auto" w:fill="auto"/>
            <w:noWrap/>
            <w:vAlign w:val="center"/>
            <w:hideMark/>
          </w:tcPr>
          <w:p w14:paraId="3204C3C3" w14:textId="2FB53CAB"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1</w:t>
            </w:r>
            <w:r w:rsidR="00106BAC" w:rsidRPr="0037723B">
              <w:rPr>
                <w:rFonts w:ascii="Times New Roman" w:eastAsia="Times New Roman" w:hAnsi="Times New Roman" w:cs="Times New Roman"/>
                <w:sz w:val="20"/>
                <w:szCs w:val="20"/>
                <w:lang w:eastAsia="fi-FI"/>
              </w:rPr>
              <w:t>90</w:t>
            </w:r>
            <w:r w:rsidRPr="0037723B">
              <w:rPr>
                <w:rFonts w:ascii="Times New Roman" w:eastAsia="Times New Roman" w:hAnsi="Times New Roman" w:cs="Times New Roman"/>
                <w:sz w:val="20"/>
                <w:szCs w:val="20"/>
                <w:lang w:eastAsia="fi-FI"/>
              </w:rPr>
              <w:t xml:space="preserve"> (10</w:t>
            </w:r>
            <w:r w:rsidR="00053B2A" w:rsidRPr="0037723B">
              <w:rPr>
                <w:rFonts w:ascii="Times New Roman" w:eastAsia="Times New Roman" w:hAnsi="Times New Roman" w:cs="Times New Roman"/>
                <w:sz w:val="20"/>
                <w:szCs w:val="20"/>
                <w:lang w:eastAsia="fi-FI"/>
              </w:rPr>
              <w:t>3</w:t>
            </w:r>
            <w:r w:rsidRPr="0037723B">
              <w:rPr>
                <w:rFonts w:ascii="Times New Roman" w:eastAsia="Times New Roman" w:hAnsi="Times New Roman" w:cs="Times New Roman"/>
                <w:sz w:val="20"/>
                <w:szCs w:val="20"/>
                <w:lang w:eastAsia="fi-FI"/>
              </w:rPr>
              <w:t>)</w:t>
            </w:r>
          </w:p>
        </w:tc>
        <w:tc>
          <w:tcPr>
            <w:tcW w:w="341" w:type="pct"/>
            <w:shd w:val="clear" w:color="auto" w:fill="auto"/>
            <w:noWrap/>
            <w:vAlign w:val="center"/>
            <w:hideMark/>
          </w:tcPr>
          <w:p w14:paraId="7BD6EA20" w14:textId="7676D4A5"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1</w:t>
            </w:r>
            <w:r w:rsidR="00053B2A" w:rsidRPr="0037723B">
              <w:rPr>
                <w:rFonts w:ascii="Times New Roman" w:eastAsia="Times New Roman" w:hAnsi="Times New Roman" w:cs="Times New Roman"/>
                <w:sz w:val="20"/>
                <w:szCs w:val="20"/>
                <w:lang w:eastAsia="fi-FI"/>
              </w:rPr>
              <w:t>7</w:t>
            </w:r>
            <w:r w:rsidR="00106BAC" w:rsidRPr="0037723B">
              <w:rPr>
                <w:rFonts w:ascii="Times New Roman" w:eastAsia="Times New Roman" w:hAnsi="Times New Roman" w:cs="Times New Roman"/>
                <w:sz w:val="20"/>
                <w:szCs w:val="20"/>
                <w:lang w:eastAsia="fi-FI"/>
              </w:rPr>
              <w:t>7</w:t>
            </w:r>
            <w:r w:rsidRPr="0037723B">
              <w:rPr>
                <w:rFonts w:ascii="Times New Roman" w:eastAsia="Times New Roman" w:hAnsi="Times New Roman" w:cs="Times New Roman"/>
                <w:sz w:val="20"/>
                <w:szCs w:val="20"/>
                <w:lang w:eastAsia="fi-FI"/>
              </w:rPr>
              <w:t xml:space="preserve"> (10</w:t>
            </w:r>
            <w:r w:rsidR="00106BAC" w:rsidRPr="0037723B">
              <w:rPr>
                <w:rFonts w:ascii="Times New Roman" w:eastAsia="Times New Roman" w:hAnsi="Times New Roman" w:cs="Times New Roman"/>
                <w:sz w:val="20"/>
                <w:szCs w:val="20"/>
                <w:lang w:eastAsia="fi-FI"/>
              </w:rPr>
              <w:t>8</w:t>
            </w:r>
            <w:r w:rsidRPr="0037723B">
              <w:rPr>
                <w:rFonts w:ascii="Times New Roman" w:eastAsia="Times New Roman" w:hAnsi="Times New Roman" w:cs="Times New Roman"/>
                <w:sz w:val="20"/>
                <w:szCs w:val="20"/>
                <w:lang w:eastAsia="fi-FI"/>
              </w:rPr>
              <w:t>)</w:t>
            </w:r>
          </w:p>
        </w:tc>
        <w:tc>
          <w:tcPr>
            <w:tcW w:w="341" w:type="pct"/>
            <w:shd w:val="clear" w:color="auto" w:fill="auto"/>
            <w:noWrap/>
            <w:vAlign w:val="center"/>
            <w:hideMark/>
          </w:tcPr>
          <w:p w14:paraId="7EE0C91A" w14:textId="7B03E49E"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16</w:t>
            </w:r>
            <w:r w:rsidR="00106BAC" w:rsidRPr="0037723B">
              <w:rPr>
                <w:rFonts w:ascii="Times New Roman" w:eastAsia="Times New Roman" w:hAnsi="Times New Roman" w:cs="Times New Roman"/>
                <w:sz w:val="20"/>
                <w:szCs w:val="20"/>
                <w:lang w:eastAsia="fi-FI"/>
              </w:rPr>
              <w:t>8</w:t>
            </w:r>
            <w:r w:rsidRPr="0037723B">
              <w:rPr>
                <w:rFonts w:ascii="Times New Roman" w:eastAsia="Times New Roman" w:hAnsi="Times New Roman" w:cs="Times New Roman"/>
                <w:sz w:val="20"/>
                <w:szCs w:val="20"/>
                <w:lang w:eastAsia="fi-FI"/>
              </w:rPr>
              <w:t xml:space="preserve"> (11</w:t>
            </w:r>
            <w:r w:rsidR="00106BAC" w:rsidRPr="0037723B">
              <w:rPr>
                <w:rFonts w:ascii="Times New Roman" w:eastAsia="Times New Roman" w:hAnsi="Times New Roman" w:cs="Times New Roman"/>
                <w:sz w:val="20"/>
                <w:szCs w:val="20"/>
                <w:lang w:eastAsia="fi-FI"/>
              </w:rPr>
              <w:t>6</w:t>
            </w:r>
            <w:r w:rsidRPr="0037723B">
              <w:rPr>
                <w:rFonts w:ascii="Times New Roman" w:eastAsia="Times New Roman" w:hAnsi="Times New Roman" w:cs="Times New Roman"/>
                <w:sz w:val="20"/>
                <w:szCs w:val="20"/>
                <w:lang w:eastAsia="fi-FI"/>
              </w:rPr>
              <w:t>)</w:t>
            </w:r>
          </w:p>
        </w:tc>
        <w:tc>
          <w:tcPr>
            <w:tcW w:w="341" w:type="pct"/>
            <w:shd w:val="clear" w:color="auto" w:fill="auto"/>
            <w:noWrap/>
            <w:vAlign w:val="center"/>
            <w:hideMark/>
          </w:tcPr>
          <w:p w14:paraId="108FF7D7" w14:textId="1D561F60"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12</w:t>
            </w:r>
            <w:r w:rsidR="00106BAC" w:rsidRPr="0037723B">
              <w:rPr>
                <w:rFonts w:ascii="Times New Roman" w:eastAsia="Times New Roman" w:hAnsi="Times New Roman" w:cs="Times New Roman"/>
                <w:sz w:val="20"/>
                <w:szCs w:val="20"/>
                <w:lang w:eastAsia="fi-FI"/>
              </w:rPr>
              <w:t>9</w:t>
            </w:r>
            <w:r w:rsidRPr="0037723B">
              <w:rPr>
                <w:rFonts w:ascii="Times New Roman" w:eastAsia="Times New Roman" w:hAnsi="Times New Roman" w:cs="Times New Roman"/>
                <w:sz w:val="20"/>
                <w:szCs w:val="20"/>
                <w:lang w:eastAsia="fi-FI"/>
              </w:rPr>
              <w:t xml:space="preserve"> (10</w:t>
            </w:r>
            <w:r w:rsidR="00106BAC" w:rsidRPr="0037723B">
              <w:rPr>
                <w:rFonts w:ascii="Times New Roman" w:eastAsia="Times New Roman" w:hAnsi="Times New Roman" w:cs="Times New Roman"/>
                <w:sz w:val="20"/>
                <w:szCs w:val="20"/>
                <w:lang w:eastAsia="fi-FI"/>
              </w:rPr>
              <w:t>9</w:t>
            </w:r>
            <w:r w:rsidRPr="0037723B">
              <w:rPr>
                <w:rFonts w:ascii="Times New Roman" w:eastAsia="Times New Roman" w:hAnsi="Times New Roman" w:cs="Times New Roman"/>
                <w:sz w:val="20"/>
                <w:szCs w:val="20"/>
                <w:lang w:eastAsia="fi-FI"/>
              </w:rPr>
              <w:t>)</w:t>
            </w:r>
          </w:p>
        </w:tc>
        <w:tc>
          <w:tcPr>
            <w:tcW w:w="341" w:type="pct"/>
            <w:shd w:val="clear" w:color="auto" w:fill="auto"/>
            <w:noWrap/>
            <w:vAlign w:val="center"/>
            <w:hideMark/>
          </w:tcPr>
          <w:p w14:paraId="7E239D49" w14:textId="094C1917"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1</w:t>
            </w:r>
            <w:r w:rsidR="00106BAC" w:rsidRPr="0037723B">
              <w:rPr>
                <w:rFonts w:ascii="Times New Roman" w:eastAsia="Times New Roman" w:hAnsi="Times New Roman" w:cs="Times New Roman"/>
                <w:sz w:val="20"/>
                <w:szCs w:val="20"/>
                <w:lang w:eastAsia="fi-FI"/>
              </w:rPr>
              <w:t>21</w:t>
            </w:r>
            <w:r w:rsidRPr="0037723B">
              <w:rPr>
                <w:rFonts w:ascii="Times New Roman" w:eastAsia="Times New Roman" w:hAnsi="Times New Roman" w:cs="Times New Roman"/>
                <w:sz w:val="20"/>
                <w:szCs w:val="20"/>
                <w:lang w:eastAsia="fi-FI"/>
              </w:rPr>
              <w:t xml:space="preserve"> (10</w:t>
            </w:r>
            <w:r w:rsidR="00106BAC" w:rsidRPr="0037723B">
              <w:rPr>
                <w:rFonts w:ascii="Times New Roman" w:eastAsia="Times New Roman" w:hAnsi="Times New Roman" w:cs="Times New Roman"/>
                <w:sz w:val="20"/>
                <w:szCs w:val="20"/>
                <w:lang w:eastAsia="fi-FI"/>
              </w:rPr>
              <w:t>4</w:t>
            </w:r>
            <w:r w:rsidRPr="0037723B">
              <w:rPr>
                <w:rFonts w:ascii="Times New Roman" w:eastAsia="Times New Roman" w:hAnsi="Times New Roman" w:cs="Times New Roman"/>
                <w:sz w:val="20"/>
                <w:szCs w:val="20"/>
                <w:lang w:eastAsia="fi-FI"/>
              </w:rPr>
              <w:t>)</w:t>
            </w:r>
          </w:p>
        </w:tc>
        <w:tc>
          <w:tcPr>
            <w:tcW w:w="341" w:type="pct"/>
            <w:shd w:val="clear" w:color="auto" w:fill="auto"/>
            <w:noWrap/>
            <w:vAlign w:val="center"/>
            <w:hideMark/>
          </w:tcPr>
          <w:p w14:paraId="375603D7" w14:textId="3EA1B5B1"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8</w:t>
            </w:r>
            <w:r w:rsidR="00106BAC" w:rsidRPr="0037723B">
              <w:rPr>
                <w:rFonts w:ascii="Times New Roman" w:eastAsia="Times New Roman" w:hAnsi="Times New Roman" w:cs="Times New Roman"/>
                <w:sz w:val="20"/>
                <w:szCs w:val="20"/>
                <w:lang w:eastAsia="fi-FI"/>
              </w:rPr>
              <w:t>5</w:t>
            </w:r>
            <w:r w:rsidRPr="0037723B">
              <w:rPr>
                <w:rFonts w:ascii="Times New Roman" w:eastAsia="Times New Roman" w:hAnsi="Times New Roman" w:cs="Times New Roman"/>
                <w:sz w:val="20"/>
                <w:szCs w:val="20"/>
                <w:lang w:eastAsia="fi-FI"/>
              </w:rPr>
              <w:t xml:space="preserve"> (7</w:t>
            </w:r>
            <w:r w:rsidR="00106BAC" w:rsidRPr="0037723B">
              <w:rPr>
                <w:rFonts w:ascii="Times New Roman" w:eastAsia="Times New Roman" w:hAnsi="Times New Roman" w:cs="Times New Roman"/>
                <w:sz w:val="20"/>
                <w:szCs w:val="20"/>
                <w:lang w:eastAsia="fi-FI"/>
              </w:rPr>
              <w:t>6</w:t>
            </w:r>
            <w:r w:rsidRPr="0037723B">
              <w:rPr>
                <w:rFonts w:ascii="Times New Roman" w:eastAsia="Times New Roman" w:hAnsi="Times New Roman" w:cs="Times New Roman"/>
                <w:sz w:val="20"/>
                <w:szCs w:val="20"/>
                <w:lang w:eastAsia="fi-FI"/>
              </w:rPr>
              <w:t>)</w:t>
            </w:r>
          </w:p>
        </w:tc>
        <w:tc>
          <w:tcPr>
            <w:tcW w:w="342" w:type="pct"/>
            <w:shd w:val="clear" w:color="auto" w:fill="auto"/>
            <w:noWrap/>
            <w:vAlign w:val="center"/>
            <w:hideMark/>
          </w:tcPr>
          <w:p w14:paraId="79DE0E91" w14:textId="67E27A28" w:rsidR="004E63EB" w:rsidRPr="0037723B" w:rsidRDefault="00053B2A"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5</w:t>
            </w:r>
            <w:r w:rsidR="00106BAC" w:rsidRPr="0037723B">
              <w:rPr>
                <w:rFonts w:ascii="Times New Roman" w:eastAsia="Times New Roman" w:hAnsi="Times New Roman" w:cs="Times New Roman"/>
                <w:sz w:val="20"/>
                <w:szCs w:val="20"/>
                <w:lang w:eastAsia="fi-FI"/>
              </w:rPr>
              <w:t>1</w:t>
            </w:r>
            <w:r w:rsidR="004E63EB" w:rsidRPr="0037723B">
              <w:rPr>
                <w:rFonts w:ascii="Times New Roman" w:eastAsia="Times New Roman" w:hAnsi="Times New Roman" w:cs="Times New Roman"/>
                <w:sz w:val="20"/>
                <w:szCs w:val="20"/>
                <w:lang w:eastAsia="fi-FI"/>
              </w:rPr>
              <w:t xml:space="preserve"> (</w:t>
            </w:r>
            <w:r w:rsidRPr="0037723B">
              <w:rPr>
                <w:rFonts w:ascii="Times New Roman" w:eastAsia="Times New Roman" w:hAnsi="Times New Roman" w:cs="Times New Roman"/>
                <w:sz w:val="20"/>
                <w:szCs w:val="20"/>
                <w:lang w:eastAsia="fi-FI"/>
              </w:rPr>
              <w:t>18</w:t>
            </w:r>
            <w:r w:rsidR="004E63EB" w:rsidRPr="0037723B">
              <w:rPr>
                <w:rFonts w:ascii="Times New Roman" w:eastAsia="Times New Roman" w:hAnsi="Times New Roman" w:cs="Times New Roman"/>
                <w:sz w:val="20"/>
                <w:szCs w:val="20"/>
                <w:lang w:eastAsia="fi-FI"/>
              </w:rPr>
              <w:t>)</w:t>
            </w:r>
          </w:p>
        </w:tc>
        <w:tc>
          <w:tcPr>
            <w:tcW w:w="501" w:type="pct"/>
            <w:vAlign w:val="center"/>
          </w:tcPr>
          <w:p w14:paraId="56E1CB1C" w14:textId="51C67B1C"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-0.1</w:t>
            </w:r>
            <w:r w:rsidR="00C404DE" w:rsidRPr="0037723B">
              <w:rPr>
                <w:rFonts w:ascii="Times New Roman" w:eastAsia="Times New Roman" w:hAnsi="Times New Roman" w:cs="Times New Roman"/>
                <w:sz w:val="20"/>
                <w:szCs w:val="20"/>
                <w:lang w:eastAsia="fi-FI"/>
              </w:rPr>
              <w:t>1</w:t>
            </w:r>
            <w:r w:rsidRPr="0037723B">
              <w:rPr>
                <w:rFonts w:ascii="Times New Roman" w:eastAsia="Times New Roman" w:hAnsi="Times New Roman" w:cs="Times New Roman"/>
                <w:sz w:val="20"/>
                <w:szCs w:val="20"/>
                <w:lang w:eastAsia="fi-FI"/>
              </w:rPr>
              <w:t xml:space="preserve"> </w:t>
            </w:r>
          </w:p>
          <w:p w14:paraId="2F39C385" w14:textId="37BA0212"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(-0.1</w:t>
            </w:r>
            <w:r w:rsidR="00C404DE" w:rsidRPr="0037723B">
              <w:rPr>
                <w:rFonts w:ascii="Times New Roman" w:eastAsia="Times New Roman" w:hAnsi="Times New Roman" w:cs="Times New Roman"/>
                <w:sz w:val="20"/>
                <w:szCs w:val="20"/>
                <w:lang w:eastAsia="fi-FI"/>
              </w:rPr>
              <w:t>6</w:t>
            </w:r>
            <w:r w:rsidRPr="0037723B">
              <w:rPr>
                <w:rFonts w:ascii="Times New Roman" w:eastAsia="Times New Roman" w:hAnsi="Times New Roman" w:cs="Times New Roman"/>
                <w:sz w:val="20"/>
                <w:szCs w:val="20"/>
                <w:lang w:eastAsia="fi-FI"/>
              </w:rPr>
              <w:t>, -0.0</w:t>
            </w:r>
            <w:r w:rsidR="00C404DE" w:rsidRPr="0037723B">
              <w:rPr>
                <w:rFonts w:ascii="Times New Roman" w:eastAsia="Times New Roman" w:hAnsi="Times New Roman" w:cs="Times New Roman"/>
                <w:sz w:val="20"/>
                <w:szCs w:val="20"/>
                <w:lang w:eastAsia="fi-FI"/>
              </w:rPr>
              <w:t>6</w:t>
            </w:r>
            <w:r w:rsidRPr="0037723B">
              <w:rPr>
                <w:rFonts w:ascii="Times New Roman" w:eastAsia="Times New Roman" w:hAnsi="Times New Roman" w:cs="Times New Roman"/>
                <w:sz w:val="20"/>
                <w:szCs w:val="20"/>
                <w:lang w:eastAsia="fi-FI"/>
              </w:rPr>
              <w:t>)</w:t>
            </w:r>
          </w:p>
        </w:tc>
        <w:tc>
          <w:tcPr>
            <w:tcW w:w="330" w:type="pct"/>
            <w:shd w:val="clear" w:color="auto" w:fill="auto"/>
            <w:noWrap/>
            <w:vAlign w:val="center"/>
            <w:hideMark/>
          </w:tcPr>
          <w:p w14:paraId="560E90B1" w14:textId="77777777"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&lt; 0.001</w:t>
            </w:r>
          </w:p>
        </w:tc>
      </w:tr>
      <w:tr w:rsidR="004E63EB" w:rsidRPr="00C56CED" w14:paraId="29C2A99F" w14:textId="77777777" w:rsidTr="004E63EB">
        <w:trPr>
          <w:trHeight w:val="410"/>
        </w:trPr>
        <w:tc>
          <w:tcPr>
            <w:tcW w:w="758" w:type="pct"/>
            <w:shd w:val="clear" w:color="auto" w:fill="auto"/>
            <w:noWrap/>
            <w:vAlign w:val="center"/>
            <w:hideMark/>
          </w:tcPr>
          <w:p w14:paraId="16923663" w14:textId="77777777" w:rsidR="004E63EB" w:rsidRPr="0037723B" w:rsidRDefault="004E63EB" w:rsidP="004E63EB">
            <w:pPr>
              <w:spacing w:after="0" w:line="240" w:lineRule="auto"/>
              <w:rPr>
                <w:rFonts w:ascii="Times New Roman" w:eastAsia="Times New Roman" w:hAnsi="Times New Roman" w:cs="Times New Roman"/>
                <w:sz w:val="20"/>
                <w:szCs w:val="20"/>
                <w:lang w:val="en-US" w:eastAsia="fi-FI"/>
              </w:rPr>
            </w:pPr>
            <w:r w:rsidRPr="0037723B">
              <w:rPr>
                <w:rFonts w:ascii="Times New Roman" w:eastAsia="Times New Roman" w:hAnsi="Times New Roman" w:cs="Times New Roman"/>
                <w:sz w:val="20"/>
                <w:szCs w:val="20"/>
                <w:lang w:val="en-US" w:eastAsia="fi-FI"/>
              </w:rPr>
              <w:t>Fruits and berries, g</w:t>
            </w:r>
          </w:p>
        </w:tc>
        <w:tc>
          <w:tcPr>
            <w:tcW w:w="341" w:type="pct"/>
            <w:shd w:val="clear" w:color="auto" w:fill="auto"/>
            <w:noWrap/>
            <w:vAlign w:val="center"/>
            <w:hideMark/>
          </w:tcPr>
          <w:p w14:paraId="023D2040" w14:textId="405DB37A"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11</w:t>
            </w:r>
            <w:r w:rsidR="00106BAC" w:rsidRPr="0037723B">
              <w:rPr>
                <w:rFonts w:ascii="Times New Roman" w:eastAsia="Times New Roman" w:hAnsi="Times New Roman" w:cs="Times New Roman"/>
                <w:sz w:val="20"/>
                <w:szCs w:val="20"/>
                <w:lang w:eastAsia="fi-FI"/>
              </w:rPr>
              <w:t>2</w:t>
            </w:r>
            <w:r w:rsidRPr="0037723B">
              <w:rPr>
                <w:rFonts w:ascii="Times New Roman" w:eastAsia="Times New Roman" w:hAnsi="Times New Roman" w:cs="Times New Roman"/>
                <w:sz w:val="20"/>
                <w:szCs w:val="20"/>
                <w:lang w:eastAsia="fi-FI"/>
              </w:rPr>
              <w:t xml:space="preserve"> (</w:t>
            </w:r>
            <w:r w:rsidR="00106BAC" w:rsidRPr="0037723B">
              <w:rPr>
                <w:rFonts w:ascii="Times New Roman" w:eastAsia="Times New Roman" w:hAnsi="Times New Roman" w:cs="Times New Roman"/>
                <w:sz w:val="20"/>
                <w:szCs w:val="20"/>
                <w:lang w:eastAsia="fi-FI"/>
              </w:rPr>
              <w:t>37</w:t>
            </w:r>
            <w:r w:rsidRPr="0037723B">
              <w:rPr>
                <w:rFonts w:ascii="Times New Roman" w:eastAsia="Times New Roman" w:hAnsi="Times New Roman" w:cs="Times New Roman"/>
                <w:sz w:val="20"/>
                <w:szCs w:val="20"/>
                <w:lang w:eastAsia="fi-FI"/>
              </w:rPr>
              <w:t>)</w:t>
            </w:r>
          </w:p>
        </w:tc>
        <w:tc>
          <w:tcPr>
            <w:tcW w:w="341" w:type="pct"/>
            <w:shd w:val="clear" w:color="auto" w:fill="auto"/>
            <w:noWrap/>
            <w:vAlign w:val="center"/>
            <w:hideMark/>
          </w:tcPr>
          <w:p w14:paraId="7E0AF822" w14:textId="02FC0112"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127 (7</w:t>
            </w:r>
            <w:r w:rsidR="00053B2A" w:rsidRPr="0037723B">
              <w:rPr>
                <w:rFonts w:ascii="Times New Roman" w:eastAsia="Times New Roman" w:hAnsi="Times New Roman" w:cs="Times New Roman"/>
                <w:sz w:val="20"/>
                <w:szCs w:val="20"/>
                <w:lang w:eastAsia="fi-FI"/>
              </w:rPr>
              <w:t>0</w:t>
            </w:r>
            <w:r w:rsidRPr="0037723B">
              <w:rPr>
                <w:rFonts w:ascii="Times New Roman" w:eastAsia="Times New Roman" w:hAnsi="Times New Roman" w:cs="Times New Roman"/>
                <w:sz w:val="20"/>
                <w:szCs w:val="20"/>
                <w:lang w:eastAsia="fi-FI"/>
              </w:rPr>
              <w:t>)</w:t>
            </w:r>
          </w:p>
        </w:tc>
        <w:tc>
          <w:tcPr>
            <w:tcW w:w="341" w:type="pct"/>
            <w:shd w:val="clear" w:color="auto" w:fill="auto"/>
            <w:noWrap/>
            <w:vAlign w:val="center"/>
            <w:hideMark/>
          </w:tcPr>
          <w:p w14:paraId="05DE3C19" w14:textId="55C856DA"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13</w:t>
            </w:r>
            <w:r w:rsidR="00F866B1" w:rsidRPr="0037723B">
              <w:rPr>
                <w:rFonts w:ascii="Times New Roman" w:eastAsia="Times New Roman" w:hAnsi="Times New Roman" w:cs="Times New Roman"/>
                <w:sz w:val="20"/>
                <w:szCs w:val="20"/>
                <w:lang w:eastAsia="fi-FI"/>
              </w:rPr>
              <w:t>2</w:t>
            </w:r>
            <w:r w:rsidRPr="0037723B">
              <w:rPr>
                <w:rFonts w:ascii="Times New Roman" w:eastAsia="Times New Roman" w:hAnsi="Times New Roman" w:cs="Times New Roman"/>
                <w:sz w:val="20"/>
                <w:szCs w:val="20"/>
                <w:lang w:eastAsia="fi-FI"/>
              </w:rPr>
              <w:t xml:space="preserve"> (9</w:t>
            </w:r>
            <w:r w:rsidR="00106BAC" w:rsidRPr="0037723B">
              <w:rPr>
                <w:rFonts w:ascii="Times New Roman" w:eastAsia="Times New Roman" w:hAnsi="Times New Roman" w:cs="Times New Roman"/>
                <w:sz w:val="20"/>
                <w:szCs w:val="20"/>
                <w:lang w:eastAsia="fi-FI"/>
              </w:rPr>
              <w:t>7</w:t>
            </w:r>
            <w:r w:rsidRPr="0037723B">
              <w:rPr>
                <w:rFonts w:ascii="Times New Roman" w:eastAsia="Times New Roman" w:hAnsi="Times New Roman" w:cs="Times New Roman"/>
                <w:sz w:val="20"/>
                <w:szCs w:val="20"/>
                <w:lang w:eastAsia="fi-FI"/>
              </w:rPr>
              <w:t>)</w:t>
            </w:r>
          </w:p>
        </w:tc>
        <w:tc>
          <w:tcPr>
            <w:tcW w:w="341" w:type="pct"/>
            <w:shd w:val="clear" w:color="auto" w:fill="auto"/>
            <w:noWrap/>
            <w:vAlign w:val="center"/>
            <w:hideMark/>
          </w:tcPr>
          <w:p w14:paraId="39B44C58" w14:textId="34701DB5"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20</w:t>
            </w:r>
            <w:r w:rsidR="00106BAC" w:rsidRPr="0037723B">
              <w:rPr>
                <w:rFonts w:ascii="Times New Roman" w:eastAsia="Times New Roman" w:hAnsi="Times New Roman" w:cs="Times New Roman"/>
                <w:sz w:val="20"/>
                <w:szCs w:val="20"/>
                <w:lang w:eastAsia="fi-FI"/>
              </w:rPr>
              <w:t>1</w:t>
            </w:r>
            <w:r w:rsidRPr="0037723B">
              <w:rPr>
                <w:rFonts w:ascii="Times New Roman" w:eastAsia="Times New Roman" w:hAnsi="Times New Roman" w:cs="Times New Roman"/>
                <w:sz w:val="20"/>
                <w:szCs w:val="20"/>
                <w:lang w:eastAsia="fi-FI"/>
              </w:rPr>
              <w:t xml:space="preserve"> (1</w:t>
            </w:r>
            <w:r w:rsidR="00F866B1" w:rsidRPr="0037723B">
              <w:rPr>
                <w:rFonts w:ascii="Times New Roman" w:eastAsia="Times New Roman" w:hAnsi="Times New Roman" w:cs="Times New Roman"/>
                <w:sz w:val="20"/>
                <w:szCs w:val="20"/>
                <w:lang w:eastAsia="fi-FI"/>
              </w:rPr>
              <w:t>8</w:t>
            </w:r>
            <w:r w:rsidR="00106BAC" w:rsidRPr="0037723B">
              <w:rPr>
                <w:rFonts w:ascii="Times New Roman" w:eastAsia="Times New Roman" w:hAnsi="Times New Roman" w:cs="Times New Roman"/>
                <w:sz w:val="20"/>
                <w:szCs w:val="20"/>
                <w:lang w:eastAsia="fi-FI"/>
              </w:rPr>
              <w:t>5</w:t>
            </w:r>
            <w:r w:rsidRPr="0037723B">
              <w:rPr>
                <w:rFonts w:ascii="Times New Roman" w:eastAsia="Times New Roman" w:hAnsi="Times New Roman" w:cs="Times New Roman"/>
                <w:sz w:val="20"/>
                <w:szCs w:val="20"/>
                <w:lang w:eastAsia="fi-FI"/>
              </w:rPr>
              <w:t>)</w:t>
            </w:r>
          </w:p>
        </w:tc>
        <w:tc>
          <w:tcPr>
            <w:tcW w:w="341" w:type="pct"/>
            <w:shd w:val="clear" w:color="auto" w:fill="auto"/>
            <w:noWrap/>
            <w:vAlign w:val="center"/>
            <w:hideMark/>
          </w:tcPr>
          <w:p w14:paraId="54E1ADD3" w14:textId="242D83BE"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30</w:t>
            </w:r>
            <w:r w:rsidR="00106BAC" w:rsidRPr="0037723B">
              <w:rPr>
                <w:rFonts w:ascii="Times New Roman" w:eastAsia="Times New Roman" w:hAnsi="Times New Roman" w:cs="Times New Roman"/>
                <w:sz w:val="20"/>
                <w:szCs w:val="20"/>
                <w:lang w:eastAsia="fi-FI"/>
              </w:rPr>
              <w:t>4</w:t>
            </w:r>
            <w:r w:rsidRPr="0037723B">
              <w:rPr>
                <w:rFonts w:ascii="Times New Roman" w:eastAsia="Times New Roman" w:hAnsi="Times New Roman" w:cs="Times New Roman"/>
                <w:sz w:val="20"/>
                <w:szCs w:val="20"/>
                <w:lang w:eastAsia="fi-FI"/>
              </w:rPr>
              <w:t xml:space="preserve"> (2</w:t>
            </w:r>
            <w:r w:rsidR="00F866B1" w:rsidRPr="0037723B">
              <w:rPr>
                <w:rFonts w:ascii="Times New Roman" w:eastAsia="Times New Roman" w:hAnsi="Times New Roman" w:cs="Times New Roman"/>
                <w:sz w:val="20"/>
                <w:szCs w:val="20"/>
                <w:lang w:eastAsia="fi-FI"/>
              </w:rPr>
              <w:t>2</w:t>
            </w:r>
            <w:r w:rsidR="00106BAC" w:rsidRPr="0037723B">
              <w:rPr>
                <w:rFonts w:ascii="Times New Roman" w:eastAsia="Times New Roman" w:hAnsi="Times New Roman" w:cs="Times New Roman"/>
                <w:sz w:val="20"/>
                <w:szCs w:val="20"/>
                <w:lang w:eastAsia="fi-FI"/>
              </w:rPr>
              <w:t>8</w:t>
            </w:r>
            <w:r w:rsidRPr="0037723B">
              <w:rPr>
                <w:rFonts w:ascii="Times New Roman" w:eastAsia="Times New Roman" w:hAnsi="Times New Roman" w:cs="Times New Roman"/>
                <w:sz w:val="20"/>
                <w:szCs w:val="20"/>
                <w:lang w:eastAsia="fi-FI"/>
              </w:rPr>
              <w:t>)</w:t>
            </w:r>
          </w:p>
        </w:tc>
        <w:tc>
          <w:tcPr>
            <w:tcW w:w="341" w:type="pct"/>
            <w:shd w:val="clear" w:color="auto" w:fill="auto"/>
            <w:noWrap/>
            <w:vAlign w:val="center"/>
            <w:hideMark/>
          </w:tcPr>
          <w:p w14:paraId="70D65A08" w14:textId="610FF41F" w:rsidR="004E63EB" w:rsidRPr="0037723B" w:rsidRDefault="00106BAC"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402</w:t>
            </w:r>
            <w:r w:rsidR="004E63EB" w:rsidRPr="0037723B">
              <w:rPr>
                <w:rFonts w:ascii="Times New Roman" w:eastAsia="Times New Roman" w:hAnsi="Times New Roman" w:cs="Times New Roman"/>
                <w:sz w:val="20"/>
                <w:szCs w:val="20"/>
                <w:lang w:eastAsia="fi-FI"/>
              </w:rPr>
              <w:t xml:space="preserve"> (2</w:t>
            </w:r>
            <w:r w:rsidRPr="0037723B">
              <w:rPr>
                <w:rFonts w:ascii="Times New Roman" w:eastAsia="Times New Roman" w:hAnsi="Times New Roman" w:cs="Times New Roman"/>
                <w:sz w:val="20"/>
                <w:szCs w:val="20"/>
                <w:lang w:eastAsia="fi-FI"/>
              </w:rPr>
              <w:t>60</w:t>
            </w:r>
            <w:r w:rsidR="004E63EB" w:rsidRPr="0037723B">
              <w:rPr>
                <w:rFonts w:ascii="Times New Roman" w:eastAsia="Times New Roman" w:hAnsi="Times New Roman" w:cs="Times New Roman"/>
                <w:sz w:val="20"/>
                <w:szCs w:val="20"/>
                <w:lang w:eastAsia="fi-FI"/>
              </w:rPr>
              <w:t>)</w:t>
            </w:r>
          </w:p>
        </w:tc>
        <w:tc>
          <w:tcPr>
            <w:tcW w:w="341" w:type="pct"/>
            <w:shd w:val="clear" w:color="auto" w:fill="auto"/>
            <w:noWrap/>
            <w:vAlign w:val="center"/>
            <w:hideMark/>
          </w:tcPr>
          <w:p w14:paraId="6A48D1B3" w14:textId="1679B9DF"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3</w:t>
            </w:r>
            <w:r w:rsidR="00F866B1" w:rsidRPr="0037723B">
              <w:rPr>
                <w:rFonts w:ascii="Times New Roman" w:eastAsia="Times New Roman" w:hAnsi="Times New Roman" w:cs="Times New Roman"/>
                <w:sz w:val="20"/>
                <w:szCs w:val="20"/>
                <w:lang w:eastAsia="fi-FI"/>
              </w:rPr>
              <w:t>83</w:t>
            </w:r>
            <w:r w:rsidRPr="0037723B">
              <w:rPr>
                <w:rFonts w:ascii="Times New Roman" w:eastAsia="Times New Roman" w:hAnsi="Times New Roman" w:cs="Times New Roman"/>
                <w:sz w:val="20"/>
                <w:szCs w:val="20"/>
                <w:lang w:eastAsia="fi-FI"/>
              </w:rPr>
              <w:t xml:space="preserve"> (24</w:t>
            </w:r>
            <w:r w:rsidR="00106BAC" w:rsidRPr="0037723B">
              <w:rPr>
                <w:rFonts w:ascii="Times New Roman" w:eastAsia="Times New Roman" w:hAnsi="Times New Roman" w:cs="Times New Roman"/>
                <w:sz w:val="20"/>
                <w:szCs w:val="20"/>
                <w:lang w:eastAsia="fi-FI"/>
              </w:rPr>
              <w:t>4</w:t>
            </w:r>
            <w:r w:rsidRPr="0037723B">
              <w:rPr>
                <w:rFonts w:ascii="Times New Roman" w:eastAsia="Times New Roman" w:hAnsi="Times New Roman" w:cs="Times New Roman"/>
                <w:sz w:val="20"/>
                <w:szCs w:val="20"/>
                <w:lang w:eastAsia="fi-FI"/>
              </w:rPr>
              <w:t>)</w:t>
            </w:r>
          </w:p>
        </w:tc>
        <w:tc>
          <w:tcPr>
            <w:tcW w:w="341" w:type="pct"/>
            <w:shd w:val="clear" w:color="auto" w:fill="auto"/>
            <w:noWrap/>
            <w:vAlign w:val="center"/>
            <w:hideMark/>
          </w:tcPr>
          <w:p w14:paraId="06A1B658" w14:textId="793DF978"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4</w:t>
            </w:r>
            <w:r w:rsidR="00106BAC" w:rsidRPr="0037723B">
              <w:rPr>
                <w:rFonts w:ascii="Times New Roman" w:eastAsia="Times New Roman" w:hAnsi="Times New Roman" w:cs="Times New Roman"/>
                <w:sz w:val="20"/>
                <w:szCs w:val="20"/>
                <w:lang w:eastAsia="fi-FI"/>
              </w:rPr>
              <w:t>61</w:t>
            </w:r>
            <w:r w:rsidRPr="0037723B">
              <w:rPr>
                <w:rFonts w:ascii="Times New Roman" w:eastAsia="Times New Roman" w:hAnsi="Times New Roman" w:cs="Times New Roman"/>
                <w:sz w:val="20"/>
                <w:szCs w:val="20"/>
                <w:lang w:eastAsia="fi-FI"/>
              </w:rPr>
              <w:t xml:space="preserve"> (25</w:t>
            </w:r>
            <w:r w:rsidR="00106BAC" w:rsidRPr="0037723B">
              <w:rPr>
                <w:rFonts w:ascii="Times New Roman" w:eastAsia="Times New Roman" w:hAnsi="Times New Roman" w:cs="Times New Roman"/>
                <w:sz w:val="20"/>
                <w:szCs w:val="20"/>
                <w:lang w:eastAsia="fi-FI"/>
              </w:rPr>
              <w:t>1</w:t>
            </w:r>
            <w:r w:rsidRPr="0037723B">
              <w:rPr>
                <w:rFonts w:ascii="Times New Roman" w:eastAsia="Times New Roman" w:hAnsi="Times New Roman" w:cs="Times New Roman"/>
                <w:sz w:val="20"/>
                <w:szCs w:val="20"/>
                <w:lang w:eastAsia="fi-FI"/>
              </w:rPr>
              <w:t>)</w:t>
            </w:r>
          </w:p>
        </w:tc>
        <w:tc>
          <w:tcPr>
            <w:tcW w:w="341" w:type="pct"/>
            <w:shd w:val="clear" w:color="auto" w:fill="auto"/>
            <w:noWrap/>
            <w:vAlign w:val="center"/>
            <w:hideMark/>
          </w:tcPr>
          <w:p w14:paraId="04DCFA2E" w14:textId="3D20D110"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5</w:t>
            </w:r>
            <w:r w:rsidR="00106BAC" w:rsidRPr="0037723B">
              <w:rPr>
                <w:rFonts w:ascii="Times New Roman" w:eastAsia="Times New Roman" w:hAnsi="Times New Roman" w:cs="Times New Roman"/>
                <w:sz w:val="20"/>
                <w:szCs w:val="20"/>
                <w:lang w:eastAsia="fi-FI"/>
              </w:rPr>
              <w:t>18</w:t>
            </w:r>
            <w:r w:rsidRPr="0037723B">
              <w:rPr>
                <w:rFonts w:ascii="Times New Roman" w:eastAsia="Times New Roman" w:hAnsi="Times New Roman" w:cs="Times New Roman"/>
                <w:sz w:val="20"/>
                <w:szCs w:val="20"/>
                <w:lang w:eastAsia="fi-FI"/>
              </w:rPr>
              <w:t xml:space="preserve"> (3</w:t>
            </w:r>
            <w:r w:rsidR="00106BAC" w:rsidRPr="0037723B">
              <w:rPr>
                <w:rFonts w:ascii="Times New Roman" w:eastAsia="Times New Roman" w:hAnsi="Times New Roman" w:cs="Times New Roman"/>
                <w:sz w:val="20"/>
                <w:szCs w:val="20"/>
                <w:lang w:eastAsia="fi-FI"/>
              </w:rPr>
              <w:t>77</w:t>
            </w:r>
            <w:r w:rsidRPr="0037723B">
              <w:rPr>
                <w:rFonts w:ascii="Times New Roman" w:eastAsia="Times New Roman" w:hAnsi="Times New Roman" w:cs="Times New Roman"/>
                <w:sz w:val="20"/>
                <w:szCs w:val="20"/>
                <w:lang w:eastAsia="fi-FI"/>
              </w:rPr>
              <w:t>)</w:t>
            </w:r>
          </w:p>
        </w:tc>
        <w:tc>
          <w:tcPr>
            <w:tcW w:w="342" w:type="pct"/>
            <w:shd w:val="clear" w:color="auto" w:fill="auto"/>
            <w:noWrap/>
            <w:vAlign w:val="center"/>
            <w:hideMark/>
          </w:tcPr>
          <w:p w14:paraId="2C7670A2" w14:textId="72EF1592"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1</w:t>
            </w:r>
            <w:r w:rsidR="00F866B1" w:rsidRPr="0037723B">
              <w:rPr>
                <w:rFonts w:ascii="Times New Roman" w:eastAsia="Times New Roman" w:hAnsi="Times New Roman" w:cs="Times New Roman"/>
                <w:sz w:val="20"/>
                <w:szCs w:val="20"/>
                <w:lang w:eastAsia="fi-FI"/>
              </w:rPr>
              <w:t>111</w:t>
            </w:r>
            <w:r w:rsidRPr="0037723B">
              <w:rPr>
                <w:rFonts w:ascii="Times New Roman" w:eastAsia="Times New Roman" w:hAnsi="Times New Roman" w:cs="Times New Roman"/>
                <w:sz w:val="20"/>
                <w:szCs w:val="20"/>
                <w:lang w:eastAsia="fi-FI"/>
              </w:rPr>
              <w:t xml:space="preserve"> (</w:t>
            </w:r>
            <w:r w:rsidR="00F866B1" w:rsidRPr="0037723B">
              <w:rPr>
                <w:rFonts w:ascii="Times New Roman" w:eastAsia="Times New Roman" w:hAnsi="Times New Roman" w:cs="Times New Roman"/>
                <w:sz w:val="20"/>
                <w:szCs w:val="20"/>
                <w:lang w:eastAsia="fi-FI"/>
              </w:rPr>
              <w:t>292</w:t>
            </w:r>
            <w:r w:rsidRPr="0037723B">
              <w:rPr>
                <w:rFonts w:ascii="Times New Roman" w:eastAsia="Times New Roman" w:hAnsi="Times New Roman" w:cs="Times New Roman"/>
                <w:sz w:val="20"/>
                <w:szCs w:val="20"/>
                <w:lang w:eastAsia="fi-FI"/>
              </w:rPr>
              <w:t>)</w:t>
            </w:r>
          </w:p>
        </w:tc>
        <w:tc>
          <w:tcPr>
            <w:tcW w:w="501" w:type="pct"/>
            <w:vAlign w:val="center"/>
          </w:tcPr>
          <w:p w14:paraId="56CBB9FC" w14:textId="77777777"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 xml:space="preserve">0.23 </w:t>
            </w:r>
          </w:p>
          <w:p w14:paraId="60AAEF28" w14:textId="51176885"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(0.1</w:t>
            </w:r>
            <w:r w:rsidR="00C404DE" w:rsidRPr="0037723B">
              <w:rPr>
                <w:rFonts w:ascii="Times New Roman" w:eastAsia="Times New Roman" w:hAnsi="Times New Roman" w:cs="Times New Roman"/>
                <w:sz w:val="20"/>
                <w:szCs w:val="20"/>
                <w:lang w:eastAsia="fi-FI"/>
              </w:rPr>
              <w:t>7</w:t>
            </w:r>
            <w:r w:rsidRPr="0037723B">
              <w:rPr>
                <w:rFonts w:ascii="Times New Roman" w:eastAsia="Times New Roman" w:hAnsi="Times New Roman" w:cs="Times New Roman"/>
                <w:sz w:val="20"/>
                <w:szCs w:val="20"/>
                <w:lang w:eastAsia="fi-FI"/>
              </w:rPr>
              <w:t>, 0.30)</w:t>
            </w:r>
          </w:p>
        </w:tc>
        <w:tc>
          <w:tcPr>
            <w:tcW w:w="330" w:type="pct"/>
            <w:shd w:val="clear" w:color="auto" w:fill="auto"/>
            <w:noWrap/>
            <w:vAlign w:val="center"/>
            <w:hideMark/>
          </w:tcPr>
          <w:p w14:paraId="18A5BFFA" w14:textId="77777777"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&lt; 0.001</w:t>
            </w:r>
          </w:p>
        </w:tc>
      </w:tr>
      <w:tr w:rsidR="004E63EB" w:rsidRPr="00C56CED" w14:paraId="1A7D3CF9" w14:textId="77777777" w:rsidTr="004E63EB">
        <w:trPr>
          <w:trHeight w:val="414"/>
        </w:trPr>
        <w:tc>
          <w:tcPr>
            <w:tcW w:w="758" w:type="pct"/>
            <w:shd w:val="clear" w:color="auto" w:fill="auto"/>
            <w:noWrap/>
            <w:vAlign w:val="center"/>
            <w:hideMark/>
          </w:tcPr>
          <w:p w14:paraId="2BF1FD66" w14:textId="77777777" w:rsidR="004E63EB" w:rsidRPr="0037723B" w:rsidRDefault="004E63EB" w:rsidP="004E63EB">
            <w:pPr>
              <w:spacing w:after="0" w:line="240" w:lineRule="auto"/>
              <w:rPr>
                <w:rFonts w:ascii="Times New Roman" w:eastAsia="Times New Roman" w:hAnsi="Times New Roman" w:cs="Times New Roman"/>
                <w:sz w:val="20"/>
                <w:szCs w:val="20"/>
                <w:lang w:val="en-US" w:eastAsia="fi-FI"/>
              </w:rPr>
            </w:pPr>
            <w:r w:rsidRPr="0037723B">
              <w:rPr>
                <w:rFonts w:ascii="Times New Roman" w:eastAsia="Times New Roman" w:hAnsi="Times New Roman" w:cs="Times New Roman"/>
                <w:sz w:val="20"/>
                <w:szCs w:val="20"/>
                <w:lang w:val="en-US" w:eastAsia="fi-FI"/>
              </w:rPr>
              <w:t>Dairy foods, g</w:t>
            </w:r>
          </w:p>
        </w:tc>
        <w:tc>
          <w:tcPr>
            <w:tcW w:w="341" w:type="pct"/>
            <w:shd w:val="clear" w:color="auto" w:fill="auto"/>
            <w:noWrap/>
            <w:vAlign w:val="center"/>
            <w:hideMark/>
          </w:tcPr>
          <w:p w14:paraId="7D92F437" w14:textId="65EA182F" w:rsidR="004E63EB" w:rsidRPr="0037723B" w:rsidRDefault="00106BAC"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8</w:t>
            </w:r>
            <w:r w:rsidR="00F866B1" w:rsidRPr="0037723B">
              <w:rPr>
                <w:rFonts w:ascii="Times New Roman" w:eastAsia="Times New Roman" w:hAnsi="Times New Roman" w:cs="Times New Roman"/>
                <w:sz w:val="20"/>
                <w:szCs w:val="20"/>
                <w:lang w:eastAsia="fi-FI"/>
              </w:rPr>
              <w:t>81</w:t>
            </w:r>
            <w:r w:rsidR="004E63EB" w:rsidRPr="0037723B">
              <w:rPr>
                <w:rFonts w:ascii="Times New Roman" w:eastAsia="Times New Roman" w:hAnsi="Times New Roman" w:cs="Times New Roman"/>
                <w:sz w:val="20"/>
                <w:szCs w:val="20"/>
                <w:lang w:eastAsia="fi-FI"/>
              </w:rPr>
              <w:t xml:space="preserve"> (2</w:t>
            </w:r>
            <w:r w:rsidRPr="0037723B">
              <w:rPr>
                <w:rFonts w:ascii="Times New Roman" w:eastAsia="Times New Roman" w:hAnsi="Times New Roman" w:cs="Times New Roman"/>
                <w:sz w:val="20"/>
                <w:szCs w:val="20"/>
                <w:lang w:eastAsia="fi-FI"/>
              </w:rPr>
              <w:t>89</w:t>
            </w:r>
            <w:r w:rsidR="004E63EB" w:rsidRPr="0037723B">
              <w:rPr>
                <w:rFonts w:ascii="Times New Roman" w:eastAsia="Times New Roman" w:hAnsi="Times New Roman" w:cs="Times New Roman"/>
                <w:sz w:val="20"/>
                <w:szCs w:val="20"/>
                <w:lang w:eastAsia="fi-FI"/>
              </w:rPr>
              <w:t>)</w:t>
            </w:r>
          </w:p>
        </w:tc>
        <w:tc>
          <w:tcPr>
            <w:tcW w:w="341" w:type="pct"/>
            <w:shd w:val="clear" w:color="auto" w:fill="auto"/>
            <w:noWrap/>
            <w:vAlign w:val="center"/>
            <w:hideMark/>
          </w:tcPr>
          <w:p w14:paraId="09AFCABC" w14:textId="25DD8DA6"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8</w:t>
            </w:r>
            <w:r w:rsidR="00F866B1" w:rsidRPr="0037723B">
              <w:rPr>
                <w:rFonts w:ascii="Times New Roman" w:eastAsia="Times New Roman" w:hAnsi="Times New Roman" w:cs="Times New Roman"/>
                <w:sz w:val="20"/>
                <w:szCs w:val="20"/>
                <w:lang w:eastAsia="fi-FI"/>
              </w:rPr>
              <w:t>72</w:t>
            </w:r>
            <w:r w:rsidRPr="0037723B">
              <w:rPr>
                <w:rFonts w:ascii="Times New Roman" w:eastAsia="Times New Roman" w:hAnsi="Times New Roman" w:cs="Times New Roman"/>
                <w:sz w:val="20"/>
                <w:szCs w:val="20"/>
                <w:lang w:eastAsia="fi-FI"/>
              </w:rPr>
              <w:t xml:space="preserve"> (32</w:t>
            </w:r>
            <w:r w:rsidR="00106BAC" w:rsidRPr="0037723B">
              <w:rPr>
                <w:rFonts w:ascii="Times New Roman" w:eastAsia="Times New Roman" w:hAnsi="Times New Roman" w:cs="Times New Roman"/>
                <w:sz w:val="20"/>
                <w:szCs w:val="20"/>
                <w:lang w:eastAsia="fi-FI"/>
              </w:rPr>
              <w:t>3</w:t>
            </w:r>
            <w:r w:rsidRPr="0037723B">
              <w:rPr>
                <w:rFonts w:ascii="Times New Roman" w:eastAsia="Times New Roman" w:hAnsi="Times New Roman" w:cs="Times New Roman"/>
                <w:sz w:val="20"/>
                <w:szCs w:val="20"/>
                <w:lang w:eastAsia="fi-FI"/>
              </w:rPr>
              <w:t>)</w:t>
            </w:r>
          </w:p>
        </w:tc>
        <w:tc>
          <w:tcPr>
            <w:tcW w:w="341" w:type="pct"/>
            <w:shd w:val="clear" w:color="auto" w:fill="auto"/>
            <w:noWrap/>
            <w:vAlign w:val="center"/>
            <w:hideMark/>
          </w:tcPr>
          <w:p w14:paraId="38013F60" w14:textId="6E7D28E3"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9</w:t>
            </w:r>
            <w:r w:rsidR="00F866B1" w:rsidRPr="0037723B">
              <w:rPr>
                <w:rFonts w:ascii="Times New Roman" w:eastAsia="Times New Roman" w:hAnsi="Times New Roman" w:cs="Times New Roman"/>
                <w:sz w:val="20"/>
                <w:szCs w:val="20"/>
                <w:lang w:eastAsia="fi-FI"/>
              </w:rPr>
              <w:t>2</w:t>
            </w:r>
            <w:r w:rsidR="00106BAC" w:rsidRPr="0037723B">
              <w:rPr>
                <w:rFonts w:ascii="Times New Roman" w:eastAsia="Times New Roman" w:hAnsi="Times New Roman" w:cs="Times New Roman"/>
                <w:sz w:val="20"/>
                <w:szCs w:val="20"/>
                <w:lang w:eastAsia="fi-FI"/>
              </w:rPr>
              <w:t>0</w:t>
            </w:r>
            <w:r w:rsidRPr="0037723B">
              <w:rPr>
                <w:rFonts w:ascii="Times New Roman" w:eastAsia="Times New Roman" w:hAnsi="Times New Roman" w:cs="Times New Roman"/>
                <w:sz w:val="20"/>
                <w:szCs w:val="20"/>
                <w:lang w:eastAsia="fi-FI"/>
              </w:rPr>
              <w:t xml:space="preserve"> (</w:t>
            </w:r>
            <w:r w:rsidR="00F866B1" w:rsidRPr="0037723B">
              <w:rPr>
                <w:rFonts w:ascii="Times New Roman" w:eastAsia="Times New Roman" w:hAnsi="Times New Roman" w:cs="Times New Roman"/>
                <w:sz w:val="20"/>
                <w:szCs w:val="20"/>
                <w:lang w:eastAsia="fi-FI"/>
              </w:rPr>
              <w:t>31</w:t>
            </w:r>
            <w:r w:rsidR="00106BAC" w:rsidRPr="0037723B">
              <w:rPr>
                <w:rFonts w:ascii="Times New Roman" w:eastAsia="Times New Roman" w:hAnsi="Times New Roman" w:cs="Times New Roman"/>
                <w:sz w:val="20"/>
                <w:szCs w:val="20"/>
                <w:lang w:eastAsia="fi-FI"/>
              </w:rPr>
              <w:t>8</w:t>
            </w:r>
            <w:r w:rsidRPr="0037723B">
              <w:rPr>
                <w:rFonts w:ascii="Times New Roman" w:eastAsia="Times New Roman" w:hAnsi="Times New Roman" w:cs="Times New Roman"/>
                <w:sz w:val="20"/>
                <w:szCs w:val="20"/>
                <w:lang w:eastAsia="fi-FI"/>
              </w:rPr>
              <w:t>)</w:t>
            </w:r>
          </w:p>
        </w:tc>
        <w:tc>
          <w:tcPr>
            <w:tcW w:w="341" w:type="pct"/>
            <w:shd w:val="clear" w:color="auto" w:fill="auto"/>
            <w:noWrap/>
            <w:vAlign w:val="center"/>
            <w:hideMark/>
          </w:tcPr>
          <w:p w14:paraId="22E91EBE" w14:textId="253EB0A1"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93</w:t>
            </w:r>
            <w:r w:rsidR="00F866B1" w:rsidRPr="0037723B">
              <w:rPr>
                <w:rFonts w:ascii="Times New Roman" w:eastAsia="Times New Roman" w:hAnsi="Times New Roman" w:cs="Times New Roman"/>
                <w:sz w:val="20"/>
                <w:szCs w:val="20"/>
                <w:lang w:eastAsia="fi-FI"/>
              </w:rPr>
              <w:t>5</w:t>
            </w:r>
            <w:r w:rsidRPr="0037723B">
              <w:rPr>
                <w:rFonts w:ascii="Times New Roman" w:eastAsia="Times New Roman" w:hAnsi="Times New Roman" w:cs="Times New Roman"/>
                <w:sz w:val="20"/>
                <w:szCs w:val="20"/>
                <w:lang w:eastAsia="fi-FI"/>
              </w:rPr>
              <w:t xml:space="preserve"> (3</w:t>
            </w:r>
            <w:r w:rsidR="00106BAC" w:rsidRPr="0037723B">
              <w:rPr>
                <w:rFonts w:ascii="Times New Roman" w:eastAsia="Times New Roman" w:hAnsi="Times New Roman" w:cs="Times New Roman"/>
                <w:sz w:val="20"/>
                <w:szCs w:val="20"/>
                <w:lang w:eastAsia="fi-FI"/>
              </w:rPr>
              <w:t>41</w:t>
            </w:r>
            <w:r w:rsidRPr="0037723B">
              <w:rPr>
                <w:rFonts w:ascii="Times New Roman" w:eastAsia="Times New Roman" w:hAnsi="Times New Roman" w:cs="Times New Roman"/>
                <w:sz w:val="20"/>
                <w:szCs w:val="20"/>
                <w:lang w:eastAsia="fi-FI"/>
              </w:rPr>
              <w:t>)</w:t>
            </w:r>
          </w:p>
        </w:tc>
        <w:tc>
          <w:tcPr>
            <w:tcW w:w="341" w:type="pct"/>
            <w:shd w:val="clear" w:color="auto" w:fill="auto"/>
            <w:noWrap/>
            <w:vAlign w:val="center"/>
            <w:hideMark/>
          </w:tcPr>
          <w:p w14:paraId="644D22D5" w14:textId="48CFA114"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93</w:t>
            </w:r>
            <w:r w:rsidR="00F866B1" w:rsidRPr="0037723B">
              <w:rPr>
                <w:rFonts w:ascii="Times New Roman" w:eastAsia="Times New Roman" w:hAnsi="Times New Roman" w:cs="Times New Roman"/>
                <w:sz w:val="20"/>
                <w:szCs w:val="20"/>
                <w:lang w:eastAsia="fi-FI"/>
              </w:rPr>
              <w:t>6</w:t>
            </w:r>
            <w:r w:rsidRPr="0037723B">
              <w:rPr>
                <w:rFonts w:ascii="Times New Roman" w:eastAsia="Times New Roman" w:hAnsi="Times New Roman" w:cs="Times New Roman"/>
                <w:sz w:val="20"/>
                <w:szCs w:val="20"/>
                <w:lang w:eastAsia="fi-FI"/>
              </w:rPr>
              <w:t xml:space="preserve"> (3</w:t>
            </w:r>
            <w:r w:rsidR="00F866B1" w:rsidRPr="0037723B">
              <w:rPr>
                <w:rFonts w:ascii="Times New Roman" w:eastAsia="Times New Roman" w:hAnsi="Times New Roman" w:cs="Times New Roman"/>
                <w:sz w:val="20"/>
                <w:szCs w:val="20"/>
                <w:lang w:eastAsia="fi-FI"/>
              </w:rPr>
              <w:t>7</w:t>
            </w:r>
            <w:r w:rsidR="00106BAC" w:rsidRPr="0037723B">
              <w:rPr>
                <w:rFonts w:ascii="Times New Roman" w:eastAsia="Times New Roman" w:hAnsi="Times New Roman" w:cs="Times New Roman"/>
                <w:sz w:val="20"/>
                <w:szCs w:val="20"/>
                <w:lang w:eastAsia="fi-FI"/>
              </w:rPr>
              <w:t>8</w:t>
            </w:r>
            <w:r w:rsidRPr="0037723B">
              <w:rPr>
                <w:rFonts w:ascii="Times New Roman" w:eastAsia="Times New Roman" w:hAnsi="Times New Roman" w:cs="Times New Roman"/>
                <w:sz w:val="20"/>
                <w:szCs w:val="20"/>
                <w:lang w:eastAsia="fi-FI"/>
              </w:rPr>
              <w:t>)</w:t>
            </w:r>
          </w:p>
        </w:tc>
        <w:tc>
          <w:tcPr>
            <w:tcW w:w="341" w:type="pct"/>
            <w:shd w:val="clear" w:color="auto" w:fill="auto"/>
            <w:noWrap/>
            <w:vAlign w:val="center"/>
            <w:hideMark/>
          </w:tcPr>
          <w:p w14:paraId="7E3E2DFA" w14:textId="163CA289"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9</w:t>
            </w:r>
            <w:r w:rsidR="00F866B1" w:rsidRPr="0037723B">
              <w:rPr>
                <w:rFonts w:ascii="Times New Roman" w:eastAsia="Times New Roman" w:hAnsi="Times New Roman" w:cs="Times New Roman"/>
                <w:sz w:val="20"/>
                <w:szCs w:val="20"/>
                <w:lang w:eastAsia="fi-FI"/>
              </w:rPr>
              <w:t>2</w:t>
            </w:r>
            <w:r w:rsidR="00106BAC" w:rsidRPr="0037723B">
              <w:rPr>
                <w:rFonts w:ascii="Times New Roman" w:eastAsia="Times New Roman" w:hAnsi="Times New Roman" w:cs="Times New Roman"/>
                <w:sz w:val="20"/>
                <w:szCs w:val="20"/>
                <w:lang w:eastAsia="fi-FI"/>
              </w:rPr>
              <w:t>5</w:t>
            </w:r>
            <w:r w:rsidRPr="0037723B">
              <w:rPr>
                <w:rFonts w:ascii="Times New Roman" w:eastAsia="Times New Roman" w:hAnsi="Times New Roman" w:cs="Times New Roman"/>
                <w:sz w:val="20"/>
                <w:szCs w:val="20"/>
                <w:lang w:eastAsia="fi-FI"/>
              </w:rPr>
              <w:t xml:space="preserve"> (3</w:t>
            </w:r>
            <w:r w:rsidR="00F866B1" w:rsidRPr="0037723B">
              <w:rPr>
                <w:rFonts w:ascii="Times New Roman" w:eastAsia="Times New Roman" w:hAnsi="Times New Roman" w:cs="Times New Roman"/>
                <w:sz w:val="20"/>
                <w:szCs w:val="20"/>
                <w:lang w:eastAsia="fi-FI"/>
              </w:rPr>
              <w:t>8</w:t>
            </w:r>
            <w:r w:rsidR="00106BAC" w:rsidRPr="0037723B">
              <w:rPr>
                <w:rFonts w:ascii="Times New Roman" w:eastAsia="Times New Roman" w:hAnsi="Times New Roman" w:cs="Times New Roman"/>
                <w:sz w:val="20"/>
                <w:szCs w:val="20"/>
                <w:lang w:eastAsia="fi-FI"/>
              </w:rPr>
              <w:t>0</w:t>
            </w:r>
            <w:r w:rsidRPr="0037723B">
              <w:rPr>
                <w:rFonts w:ascii="Times New Roman" w:eastAsia="Times New Roman" w:hAnsi="Times New Roman" w:cs="Times New Roman"/>
                <w:sz w:val="20"/>
                <w:szCs w:val="20"/>
                <w:lang w:eastAsia="fi-FI"/>
              </w:rPr>
              <w:t>)</w:t>
            </w:r>
          </w:p>
        </w:tc>
        <w:tc>
          <w:tcPr>
            <w:tcW w:w="341" w:type="pct"/>
            <w:shd w:val="clear" w:color="auto" w:fill="auto"/>
            <w:noWrap/>
            <w:vAlign w:val="center"/>
            <w:hideMark/>
          </w:tcPr>
          <w:p w14:paraId="3276BF8A" w14:textId="01652AE4" w:rsidR="004E63EB" w:rsidRPr="0037723B" w:rsidRDefault="00F866B1"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8</w:t>
            </w:r>
            <w:r w:rsidR="00106BAC" w:rsidRPr="0037723B">
              <w:rPr>
                <w:rFonts w:ascii="Times New Roman" w:eastAsia="Times New Roman" w:hAnsi="Times New Roman" w:cs="Times New Roman"/>
                <w:sz w:val="20"/>
                <w:szCs w:val="20"/>
                <w:lang w:eastAsia="fi-FI"/>
              </w:rPr>
              <w:t>23</w:t>
            </w:r>
            <w:r w:rsidR="004E63EB" w:rsidRPr="0037723B">
              <w:rPr>
                <w:rFonts w:ascii="Times New Roman" w:eastAsia="Times New Roman" w:hAnsi="Times New Roman" w:cs="Times New Roman"/>
                <w:sz w:val="20"/>
                <w:szCs w:val="20"/>
                <w:lang w:eastAsia="fi-FI"/>
              </w:rPr>
              <w:t xml:space="preserve"> (4</w:t>
            </w:r>
            <w:r w:rsidR="00106BAC" w:rsidRPr="0037723B">
              <w:rPr>
                <w:rFonts w:ascii="Times New Roman" w:eastAsia="Times New Roman" w:hAnsi="Times New Roman" w:cs="Times New Roman"/>
                <w:sz w:val="20"/>
                <w:szCs w:val="20"/>
                <w:lang w:eastAsia="fi-FI"/>
              </w:rPr>
              <w:t>60)</w:t>
            </w:r>
          </w:p>
        </w:tc>
        <w:tc>
          <w:tcPr>
            <w:tcW w:w="341" w:type="pct"/>
            <w:shd w:val="clear" w:color="auto" w:fill="auto"/>
            <w:noWrap/>
            <w:vAlign w:val="center"/>
            <w:hideMark/>
          </w:tcPr>
          <w:p w14:paraId="109EE462" w14:textId="720816EB" w:rsidR="004E63EB" w:rsidRPr="0037723B" w:rsidRDefault="00F866B1"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7</w:t>
            </w:r>
            <w:r w:rsidR="00106BAC" w:rsidRPr="0037723B">
              <w:rPr>
                <w:rFonts w:ascii="Times New Roman" w:eastAsia="Times New Roman" w:hAnsi="Times New Roman" w:cs="Times New Roman"/>
                <w:sz w:val="20"/>
                <w:szCs w:val="20"/>
                <w:lang w:eastAsia="fi-FI"/>
              </w:rPr>
              <w:t>33</w:t>
            </w:r>
            <w:r w:rsidR="004E63EB" w:rsidRPr="0037723B">
              <w:rPr>
                <w:rFonts w:ascii="Times New Roman" w:eastAsia="Times New Roman" w:hAnsi="Times New Roman" w:cs="Times New Roman"/>
                <w:sz w:val="20"/>
                <w:szCs w:val="20"/>
                <w:lang w:eastAsia="fi-FI"/>
              </w:rPr>
              <w:t xml:space="preserve"> (3</w:t>
            </w:r>
            <w:r w:rsidR="00106BAC" w:rsidRPr="0037723B">
              <w:rPr>
                <w:rFonts w:ascii="Times New Roman" w:eastAsia="Times New Roman" w:hAnsi="Times New Roman" w:cs="Times New Roman"/>
                <w:sz w:val="20"/>
                <w:szCs w:val="20"/>
                <w:lang w:eastAsia="fi-FI"/>
              </w:rPr>
              <w:t>60</w:t>
            </w:r>
            <w:r w:rsidR="004E63EB" w:rsidRPr="0037723B">
              <w:rPr>
                <w:rFonts w:ascii="Times New Roman" w:eastAsia="Times New Roman" w:hAnsi="Times New Roman" w:cs="Times New Roman"/>
                <w:sz w:val="20"/>
                <w:szCs w:val="20"/>
                <w:lang w:eastAsia="fi-FI"/>
              </w:rPr>
              <w:t>)</w:t>
            </w:r>
          </w:p>
        </w:tc>
        <w:tc>
          <w:tcPr>
            <w:tcW w:w="341" w:type="pct"/>
            <w:shd w:val="clear" w:color="auto" w:fill="auto"/>
            <w:noWrap/>
            <w:vAlign w:val="center"/>
            <w:hideMark/>
          </w:tcPr>
          <w:p w14:paraId="3AAC2F83" w14:textId="34BB5734"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6</w:t>
            </w:r>
            <w:r w:rsidR="00106BAC" w:rsidRPr="0037723B">
              <w:rPr>
                <w:rFonts w:ascii="Times New Roman" w:eastAsia="Times New Roman" w:hAnsi="Times New Roman" w:cs="Times New Roman"/>
                <w:sz w:val="20"/>
                <w:szCs w:val="20"/>
                <w:lang w:eastAsia="fi-FI"/>
              </w:rPr>
              <w:t>42</w:t>
            </w:r>
            <w:r w:rsidRPr="0037723B">
              <w:rPr>
                <w:rFonts w:ascii="Times New Roman" w:eastAsia="Times New Roman" w:hAnsi="Times New Roman" w:cs="Times New Roman"/>
                <w:sz w:val="20"/>
                <w:szCs w:val="20"/>
                <w:lang w:eastAsia="fi-FI"/>
              </w:rPr>
              <w:t xml:space="preserve"> (</w:t>
            </w:r>
            <w:r w:rsidR="00F866B1" w:rsidRPr="0037723B">
              <w:rPr>
                <w:rFonts w:ascii="Times New Roman" w:eastAsia="Times New Roman" w:hAnsi="Times New Roman" w:cs="Times New Roman"/>
                <w:sz w:val="20"/>
                <w:szCs w:val="20"/>
                <w:lang w:eastAsia="fi-FI"/>
              </w:rPr>
              <w:t>4</w:t>
            </w:r>
            <w:r w:rsidR="00106BAC" w:rsidRPr="0037723B">
              <w:rPr>
                <w:rFonts w:ascii="Times New Roman" w:eastAsia="Times New Roman" w:hAnsi="Times New Roman" w:cs="Times New Roman"/>
                <w:sz w:val="20"/>
                <w:szCs w:val="20"/>
                <w:lang w:eastAsia="fi-FI"/>
              </w:rPr>
              <w:t>78</w:t>
            </w:r>
            <w:r w:rsidRPr="0037723B">
              <w:rPr>
                <w:rFonts w:ascii="Times New Roman" w:eastAsia="Times New Roman" w:hAnsi="Times New Roman" w:cs="Times New Roman"/>
                <w:sz w:val="20"/>
                <w:szCs w:val="20"/>
                <w:lang w:eastAsia="fi-FI"/>
              </w:rPr>
              <w:t>)</w:t>
            </w:r>
          </w:p>
        </w:tc>
        <w:tc>
          <w:tcPr>
            <w:tcW w:w="342" w:type="pct"/>
            <w:shd w:val="clear" w:color="auto" w:fill="auto"/>
            <w:noWrap/>
            <w:vAlign w:val="center"/>
            <w:hideMark/>
          </w:tcPr>
          <w:p w14:paraId="7AA778FF" w14:textId="43AD6DE6"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2</w:t>
            </w:r>
            <w:r w:rsidR="00F866B1" w:rsidRPr="0037723B">
              <w:rPr>
                <w:rFonts w:ascii="Times New Roman" w:eastAsia="Times New Roman" w:hAnsi="Times New Roman" w:cs="Times New Roman"/>
                <w:sz w:val="20"/>
                <w:szCs w:val="20"/>
                <w:lang w:eastAsia="fi-FI"/>
              </w:rPr>
              <w:t>76</w:t>
            </w:r>
            <w:r w:rsidRPr="0037723B">
              <w:rPr>
                <w:rFonts w:ascii="Times New Roman" w:eastAsia="Times New Roman" w:hAnsi="Times New Roman" w:cs="Times New Roman"/>
                <w:sz w:val="20"/>
                <w:szCs w:val="20"/>
                <w:lang w:eastAsia="fi-FI"/>
              </w:rPr>
              <w:t xml:space="preserve"> (1</w:t>
            </w:r>
            <w:r w:rsidR="00F866B1" w:rsidRPr="0037723B">
              <w:rPr>
                <w:rFonts w:ascii="Times New Roman" w:eastAsia="Times New Roman" w:hAnsi="Times New Roman" w:cs="Times New Roman"/>
                <w:sz w:val="20"/>
                <w:szCs w:val="20"/>
                <w:lang w:eastAsia="fi-FI"/>
              </w:rPr>
              <w:t>34</w:t>
            </w:r>
            <w:r w:rsidRPr="0037723B">
              <w:rPr>
                <w:rFonts w:ascii="Times New Roman" w:eastAsia="Times New Roman" w:hAnsi="Times New Roman" w:cs="Times New Roman"/>
                <w:sz w:val="20"/>
                <w:szCs w:val="20"/>
                <w:lang w:eastAsia="fi-FI"/>
              </w:rPr>
              <w:t>)</w:t>
            </w:r>
          </w:p>
        </w:tc>
        <w:tc>
          <w:tcPr>
            <w:tcW w:w="501" w:type="pct"/>
            <w:vAlign w:val="center"/>
          </w:tcPr>
          <w:p w14:paraId="05D9C8A0" w14:textId="34736825"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-0.0</w:t>
            </w:r>
            <w:r w:rsidR="00E47CF7" w:rsidRPr="0037723B">
              <w:rPr>
                <w:rFonts w:ascii="Times New Roman" w:eastAsia="Times New Roman" w:hAnsi="Times New Roman" w:cs="Times New Roman"/>
                <w:sz w:val="20"/>
                <w:szCs w:val="20"/>
                <w:lang w:eastAsia="fi-FI"/>
              </w:rPr>
              <w:t>5</w:t>
            </w:r>
            <w:r w:rsidRPr="0037723B">
              <w:rPr>
                <w:rFonts w:ascii="Times New Roman" w:eastAsia="Times New Roman" w:hAnsi="Times New Roman" w:cs="Times New Roman"/>
                <w:sz w:val="20"/>
                <w:szCs w:val="20"/>
                <w:lang w:eastAsia="fi-FI"/>
              </w:rPr>
              <w:t xml:space="preserve"> </w:t>
            </w:r>
          </w:p>
          <w:p w14:paraId="0EF24A84" w14:textId="5B439F86"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(-0.10, -0.0</w:t>
            </w:r>
            <w:r w:rsidR="00E47CF7" w:rsidRPr="0037723B">
              <w:rPr>
                <w:rFonts w:ascii="Times New Roman" w:eastAsia="Times New Roman" w:hAnsi="Times New Roman" w:cs="Times New Roman"/>
                <w:sz w:val="20"/>
                <w:szCs w:val="20"/>
                <w:lang w:eastAsia="fi-FI"/>
              </w:rPr>
              <w:t>04</w:t>
            </w:r>
            <w:r w:rsidRPr="0037723B">
              <w:rPr>
                <w:rFonts w:ascii="Times New Roman" w:eastAsia="Times New Roman" w:hAnsi="Times New Roman" w:cs="Times New Roman"/>
                <w:sz w:val="20"/>
                <w:szCs w:val="20"/>
                <w:lang w:eastAsia="fi-FI"/>
              </w:rPr>
              <w:t>)</w:t>
            </w:r>
          </w:p>
        </w:tc>
        <w:tc>
          <w:tcPr>
            <w:tcW w:w="330" w:type="pct"/>
            <w:shd w:val="clear" w:color="auto" w:fill="auto"/>
            <w:noWrap/>
            <w:vAlign w:val="center"/>
            <w:hideMark/>
          </w:tcPr>
          <w:p w14:paraId="002159C3" w14:textId="0A8A63E4"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0.0</w:t>
            </w:r>
            <w:r w:rsidR="00E47CF7" w:rsidRPr="0037723B">
              <w:rPr>
                <w:rFonts w:ascii="Times New Roman" w:eastAsia="Times New Roman" w:hAnsi="Times New Roman" w:cs="Times New Roman"/>
                <w:sz w:val="20"/>
                <w:szCs w:val="20"/>
                <w:lang w:eastAsia="fi-FI"/>
              </w:rPr>
              <w:t>3</w:t>
            </w:r>
          </w:p>
        </w:tc>
      </w:tr>
      <w:tr w:rsidR="004E63EB" w:rsidRPr="00C56CED" w14:paraId="2E334B2E" w14:textId="77777777" w:rsidTr="004E63EB">
        <w:trPr>
          <w:trHeight w:val="432"/>
        </w:trPr>
        <w:tc>
          <w:tcPr>
            <w:tcW w:w="758" w:type="pct"/>
            <w:shd w:val="clear" w:color="auto" w:fill="auto"/>
            <w:noWrap/>
            <w:vAlign w:val="center"/>
            <w:hideMark/>
          </w:tcPr>
          <w:p w14:paraId="5198D999" w14:textId="77777777" w:rsidR="004E63EB" w:rsidRPr="0037723B" w:rsidRDefault="004E63EB" w:rsidP="004E63EB">
            <w:pPr>
              <w:spacing w:after="0" w:line="240" w:lineRule="auto"/>
              <w:rPr>
                <w:rFonts w:ascii="Times New Roman" w:eastAsia="Times New Roman" w:hAnsi="Times New Roman" w:cs="Times New Roman"/>
                <w:sz w:val="20"/>
                <w:szCs w:val="20"/>
                <w:lang w:val="en-US" w:eastAsia="fi-FI"/>
              </w:rPr>
            </w:pPr>
            <w:r w:rsidRPr="0037723B">
              <w:rPr>
                <w:rFonts w:ascii="Times New Roman" w:eastAsia="Times New Roman" w:hAnsi="Times New Roman" w:cs="Times New Roman"/>
                <w:sz w:val="20"/>
                <w:szCs w:val="20"/>
                <w:lang w:val="en-US" w:eastAsia="fi-FI"/>
              </w:rPr>
              <w:t>Red and processed meat, g</w:t>
            </w:r>
          </w:p>
        </w:tc>
        <w:tc>
          <w:tcPr>
            <w:tcW w:w="341" w:type="pct"/>
            <w:shd w:val="clear" w:color="auto" w:fill="auto"/>
            <w:noWrap/>
            <w:vAlign w:val="center"/>
            <w:hideMark/>
          </w:tcPr>
          <w:p w14:paraId="6FE0B32E" w14:textId="3B6D4481"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1</w:t>
            </w:r>
            <w:r w:rsidR="00106BAC" w:rsidRPr="0037723B">
              <w:rPr>
                <w:rFonts w:ascii="Times New Roman" w:eastAsia="Times New Roman" w:hAnsi="Times New Roman" w:cs="Times New Roman"/>
                <w:sz w:val="20"/>
                <w:szCs w:val="20"/>
                <w:lang w:eastAsia="fi-FI"/>
              </w:rPr>
              <w:t>75 (53</w:t>
            </w:r>
            <w:r w:rsidRPr="0037723B">
              <w:rPr>
                <w:rFonts w:ascii="Times New Roman" w:eastAsia="Times New Roman" w:hAnsi="Times New Roman" w:cs="Times New Roman"/>
                <w:sz w:val="20"/>
                <w:szCs w:val="20"/>
                <w:lang w:eastAsia="fi-FI"/>
              </w:rPr>
              <w:t>)</w:t>
            </w:r>
          </w:p>
        </w:tc>
        <w:tc>
          <w:tcPr>
            <w:tcW w:w="341" w:type="pct"/>
            <w:shd w:val="clear" w:color="auto" w:fill="auto"/>
            <w:noWrap/>
            <w:vAlign w:val="center"/>
            <w:hideMark/>
          </w:tcPr>
          <w:p w14:paraId="1A46CDA5" w14:textId="6CA2F198"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1</w:t>
            </w:r>
            <w:r w:rsidR="00106BAC" w:rsidRPr="0037723B">
              <w:rPr>
                <w:rFonts w:ascii="Times New Roman" w:eastAsia="Times New Roman" w:hAnsi="Times New Roman" w:cs="Times New Roman"/>
                <w:sz w:val="20"/>
                <w:szCs w:val="20"/>
                <w:lang w:eastAsia="fi-FI"/>
              </w:rPr>
              <w:t>59</w:t>
            </w:r>
            <w:r w:rsidRPr="0037723B">
              <w:rPr>
                <w:rFonts w:ascii="Times New Roman" w:eastAsia="Times New Roman" w:hAnsi="Times New Roman" w:cs="Times New Roman"/>
                <w:sz w:val="20"/>
                <w:szCs w:val="20"/>
                <w:lang w:eastAsia="fi-FI"/>
              </w:rPr>
              <w:t xml:space="preserve"> (52)</w:t>
            </w:r>
          </w:p>
        </w:tc>
        <w:tc>
          <w:tcPr>
            <w:tcW w:w="341" w:type="pct"/>
            <w:shd w:val="clear" w:color="auto" w:fill="auto"/>
            <w:noWrap/>
            <w:vAlign w:val="center"/>
            <w:hideMark/>
          </w:tcPr>
          <w:p w14:paraId="294BF601" w14:textId="2960B493"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16</w:t>
            </w:r>
            <w:r w:rsidR="00106BAC" w:rsidRPr="0037723B">
              <w:rPr>
                <w:rFonts w:ascii="Times New Roman" w:eastAsia="Times New Roman" w:hAnsi="Times New Roman" w:cs="Times New Roman"/>
                <w:sz w:val="20"/>
                <w:szCs w:val="20"/>
                <w:lang w:eastAsia="fi-FI"/>
              </w:rPr>
              <w:t>2</w:t>
            </w:r>
            <w:r w:rsidRPr="0037723B">
              <w:rPr>
                <w:rFonts w:ascii="Times New Roman" w:eastAsia="Times New Roman" w:hAnsi="Times New Roman" w:cs="Times New Roman"/>
                <w:sz w:val="20"/>
                <w:szCs w:val="20"/>
                <w:lang w:eastAsia="fi-FI"/>
              </w:rPr>
              <w:t xml:space="preserve"> (55)</w:t>
            </w:r>
          </w:p>
        </w:tc>
        <w:tc>
          <w:tcPr>
            <w:tcW w:w="341" w:type="pct"/>
            <w:shd w:val="clear" w:color="auto" w:fill="auto"/>
            <w:noWrap/>
            <w:vAlign w:val="center"/>
            <w:hideMark/>
          </w:tcPr>
          <w:p w14:paraId="62294DA4" w14:textId="77777777"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156 (64)</w:t>
            </w:r>
          </w:p>
        </w:tc>
        <w:tc>
          <w:tcPr>
            <w:tcW w:w="341" w:type="pct"/>
            <w:shd w:val="clear" w:color="auto" w:fill="auto"/>
            <w:noWrap/>
            <w:vAlign w:val="center"/>
            <w:hideMark/>
          </w:tcPr>
          <w:p w14:paraId="65947F24" w14:textId="63B3F6A8"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14</w:t>
            </w:r>
            <w:r w:rsidR="00106BAC" w:rsidRPr="0037723B">
              <w:rPr>
                <w:rFonts w:ascii="Times New Roman" w:eastAsia="Times New Roman" w:hAnsi="Times New Roman" w:cs="Times New Roman"/>
                <w:sz w:val="20"/>
                <w:szCs w:val="20"/>
                <w:lang w:eastAsia="fi-FI"/>
              </w:rPr>
              <w:t>4</w:t>
            </w:r>
            <w:r w:rsidRPr="0037723B">
              <w:rPr>
                <w:rFonts w:ascii="Times New Roman" w:eastAsia="Times New Roman" w:hAnsi="Times New Roman" w:cs="Times New Roman"/>
                <w:sz w:val="20"/>
                <w:szCs w:val="20"/>
                <w:lang w:eastAsia="fi-FI"/>
              </w:rPr>
              <w:t xml:space="preserve"> (6</w:t>
            </w:r>
            <w:r w:rsidR="00106BAC" w:rsidRPr="0037723B">
              <w:rPr>
                <w:rFonts w:ascii="Times New Roman" w:eastAsia="Times New Roman" w:hAnsi="Times New Roman" w:cs="Times New Roman"/>
                <w:sz w:val="20"/>
                <w:szCs w:val="20"/>
                <w:lang w:eastAsia="fi-FI"/>
              </w:rPr>
              <w:t>6</w:t>
            </w:r>
            <w:r w:rsidRPr="0037723B">
              <w:rPr>
                <w:rFonts w:ascii="Times New Roman" w:eastAsia="Times New Roman" w:hAnsi="Times New Roman" w:cs="Times New Roman"/>
                <w:sz w:val="20"/>
                <w:szCs w:val="20"/>
                <w:lang w:eastAsia="fi-FI"/>
              </w:rPr>
              <w:t>)</w:t>
            </w:r>
          </w:p>
        </w:tc>
        <w:tc>
          <w:tcPr>
            <w:tcW w:w="341" w:type="pct"/>
            <w:shd w:val="clear" w:color="auto" w:fill="auto"/>
            <w:noWrap/>
            <w:vAlign w:val="center"/>
            <w:hideMark/>
          </w:tcPr>
          <w:p w14:paraId="0CDE7DDE" w14:textId="4F13EAEB"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13</w:t>
            </w:r>
            <w:r w:rsidR="00106BAC" w:rsidRPr="0037723B">
              <w:rPr>
                <w:rFonts w:ascii="Times New Roman" w:eastAsia="Times New Roman" w:hAnsi="Times New Roman" w:cs="Times New Roman"/>
                <w:sz w:val="20"/>
                <w:szCs w:val="20"/>
                <w:lang w:eastAsia="fi-FI"/>
              </w:rPr>
              <w:t>4</w:t>
            </w:r>
            <w:r w:rsidRPr="0037723B">
              <w:rPr>
                <w:rFonts w:ascii="Times New Roman" w:eastAsia="Times New Roman" w:hAnsi="Times New Roman" w:cs="Times New Roman"/>
                <w:sz w:val="20"/>
                <w:szCs w:val="20"/>
                <w:lang w:eastAsia="fi-FI"/>
              </w:rPr>
              <w:t xml:space="preserve"> (66)</w:t>
            </w:r>
          </w:p>
        </w:tc>
        <w:tc>
          <w:tcPr>
            <w:tcW w:w="341" w:type="pct"/>
            <w:shd w:val="clear" w:color="auto" w:fill="auto"/>
            <w:noWrap/>
            <w:vAlign w:val="center"/>
            <w:hideMark/>
          </w:tcPr>
          <w:p w14:paraId="4E8F75CE" w14:textId="0E456C24"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11</w:t>
            </w:r>
            <w:r w:rsidR="00106BAC" w:rsidRPr="0037723B">
              <w:rPr>
                <w:rFonts w:ascii="Times New Roman" w:eastAsia="Times New Roman" w:hAnsi="Times New Roman" w:cs="Times New Roman"/>
                <w:sz w:val="20"/>
                <w:szCs w:val="20"/>
                <w:lang w:eastAsia="fi-FI"/>
              </w:rPr>
              <w:t xml:space="preserve">5 </w:t>
            </w:r>
            <w:r w:rsidRPr="0037723B">
              <w:rPr>
                <w:rFonts w:ascii="Times New Roman" w:eastAsia="Times New Roman" w:hAnsi="Times New Roman" w:cs="Times New Roman"/>
                <w:sz w:val="20"/>
                <w:szCs w:val="20"/>
                <w:lang w:eastAsia="fi-FI"/>
              </w:rPr>
              <w:t>(7</w:t>
            </w:r>
            <w:r w:rsidR="00F866B1" w:rsidRPr="0037723B">
              <w:rPr>
                <w:rFonts w:ascii="Times New Roman" w:eastAsia="Times New Roman" w:hAnsi="Times New Roman" w:cs="Times New Roman"/>
                <w:sz w:val="20"/>
                <w:szCs w:val="20"/>
                <w:lang w:eastAsia="fi-FI"/>
              </w:rPr>
              <w:t>6</w:t>
            </w:r>
            <w:r w:rsidRPr="0037723B">
              <w:rPr>
                <w:rFonts w:ascii="Times New Roman" w:eastAsia="Times New Roman" w:hAnsi="Times New Roman" w:cs="Times New Roman"/>
                <w:sz w:val="20"/>
                <w:szCs w:val="20"/>
                <w:lang w:eastAsia="fi-FI"/>
              </w:rPr>
              <w:t>)</w:t>
            </w:r>
          </w:p>
        </w:tc>
        <w:tc>
          <w:tcPr>
            <w:tcW w:w="341" w:type="pct"/>
            <w:shd w:val="clear" w:color="auto" w:fill="auto"/>
            <w:noWrap/>
            <w:vAlign w:val="center"/>
            <w:hideMark/>
          </w:tcPr>
          <w:p w14:paraId="70A7369A" w14:textId="7D83A9D7"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9</w:t>
            </w:r>
            <w:r w:rsidR="00106BAC" w:rsidRPr="0037723B">
              <w:rPr>
                <w:rFonts w:ascii="Times New Roman" w:eastAsia="Times New Roman" w:hAnsi="Times New Roman" w:cs="Times New Roman"/>
                <w:sz w:val="20"/>
                <w:szCs w:val="20"/>
                <w:lang w:eastAsia="fi-FI"/>
              </w:rPr>
              <w:t>0</w:t>
            </w:r>
            <w:r w:rsidRPr="0037723B">
              <w:rPr>
                <w:rFonts w:ascii="Times New Roman" w:eastAsia="Times New Roman" w:hAnsi="Times New Roman" w:cs="Times New Roman"/>
                <w:sz w:val="20"/>
                <w:szCs w:val="20"/>
                <w:lang w:eastAsia="fi-FI"/>
              </w:rPr>
              <w:t xml:space="preserve"> (7</w:t>
            </w:r>
            <w:r w:rsidR="00106BAC" w:rsidRPr="0037723B">
              <w:rPr>
                <w:rFonts w:ascii="Times New Roman" w:eastAsia="Times New Roman" w:hAnsi="Times New Roman" w:cs="Times New Roman"/>
                <w:sz w:val="20"/>
                <w:szCs w:val="20"/>
                <w:lang w:eastAsia="fi-FI"/>
              </w:rPr>
              <w:t>9</w:t>
            </w:r>
            <w:r w:rsidRPr="0037723B">
              <w:rPr>
                <w:rFonts w:ascii="Times New Roman" w:eastAsia="Times New Roman" w:hAnsi="Times New Roman" w:cs="Times New Roman"/>
                <w:sz w:val="20"/>
                <w:szCs w:val="20"/>
                <w:lang w:eastAsia="fi-FI"/>
              </w:rPr>
              <w:t>)</w:t>
            </w:r>
          </w:p>
        </w:tc>
        <w:tc>
          <w:tcPr>
            <w:tcW w:w="341" w:type="pct"/>
            <w:shd w:val="clear" w:color="auto" w:fill="auto"/>
            <w:noWrap/>
            <w:vAlign w:val="center"/>
            <w:hideMark/>
          </w:tcPr>
          <w:p w14:paraId="59E698D2" w14:textId="697C5FAD"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7</w:t>
            </w:r>
            <w:r w:rsidR="00106BAC" w:rsidRPr="0037723B">
              <w:rPr>
                <w:rFonts w:ascii="Times New Roman" w:eastAsia="Times New Roman" w:hAnsi="Times New Roman" w:cs="Times New Roman"/>
                <w:sz w:val="20"/>
                <w:szCs w:val="20"/>
                <w:lang w:eastAsia="fi-FI"/>
              </w:rPr>
              <w:t>7</w:t>
            </w:r>
            <w:r w:rsidRPr="0037723B">
              <w:rPr>
                <w:rFonts w:ascii="Times New Roman" w:eastAsia="Times New Roman" w:hAnsi="Times New Roman" w:cs="Times New Roman"/>
                <w:sz w:val="20"/>
                <w:szCs w:val="20"/>
                <w:lang w:eastAsia="fi-FI"/>
              </w:rPr>
              <w:t xml:space="preserve"> (10</w:t>
            </w:r>
            <w:r w:rsidR="00106BAC" w:rsidRPr="0037723B">
              <w:rPr>
                <w:rFonts w:ascii="Times New Roman" w:eastAsia="Times New Roman" w:hAnsi="Times New Roman" w:cs="Times New Roman"/>
                <w:sz w:val="20"/>
                <w:szCs w:val="20"/>
                <w:lang w:eastAsia="fi-FI"/>
              </w:rPr>
              <w:t>6</w:t>
            </w:r>
            <w:r w:rsidRPr="0037723B">
              <w:rPr>
                <w:rFonts w:ascii="Times New Roman" w:eastAsia="Times New Roman" w:hAnsi="Times New Roman" w:cs="Times New Roman"/>
                <w:sz w:val="20"/>
                <w:szCs w:val="20"/>
                <w:lang w:eastAsia="fi-FI"/>
              </w:rPr>
              <w:t>)</w:t>
            </w:r>
          </w:p>
        </w:tc>
        <w:tc>
          <w:tcPr>
            <w:tcW w:w="342" w:type="pct"/>
            <w:shd w:val="clear" w:color="auto" w:fill="auto"/>
            <w:noWrap/>
            <w:vAlign w:val="center"/>
            <w:hideMark/>
          </w:tcPr>
          <w:p w14:paraId="7E819943" w14:textId="14D2C1E3" w:rsidR="004E63EB" w:rsidRPr="0037723B" w:rsidRDefault="00F866B1"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98</w:t>
            </w:r>
            <w:r w:rsidR="004E63EB" w:rsidRPr="0037723B">
              <w:rPr>
                <w:rFonts w:ascii="Times New Roman" w:eastAsia="Times New Roman" w:hAnsi="Times New Roman" w:cs="Times New Roman"/>
                <w:sz w:val="20"/>
                <w:szCs w:val="20"/>
                <w:lang w:eastAsia="fi-FI"/>
              </w:rPr>
              <w:t xml:space="preserve"> (</w:t>
            </w:r>
            <w:r w:rsidRPr="0037723B">
              <w:rPr>
                <w:rFonts w:ascii="Times New Roman" w:eastAsia="Times New Roman" w:hAnsi="Times New Roman" w:cs="Times New Roman"/>
                <w:sz w:val="20"/>
                <w:szCs w:val="20"/>
                <w:lang w:eastAsia="fi-FI"/>
              </w:rPr>
              <w:t>74</w:t>
            </w:r>
            <w:r w:rsidR="004E63EB" w:rsidRPr="0037723B">
              <w:rPr>
                <w:rFonts w:ascii="Times New Roman" w:eastAsia="Times New Roman" w:hAnsi="Times New Roman" w:cs="Times New Roman"/>
                <w:sz w:val="20"/>
                <w:szCs w:val="20"/>
                <w:lang w:eastAsia="fi-FI"/>
              </w:rPr>
              <w:t>)</w:t>
            </w:r>
          </w:p>
        </w:tc>
        <w:tc>
          <w:tcPr>
            <w:tcW w:w="501" w:type="pct"/>
            <w:vAlign w:val="center"/>
          </w:tcPr>
          <w:p w14:paraId="4CE18B89" w14:textId="77777777"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-0.11</w:t>
            </w:r>
          </w:p>
          <w:p w14:paraId="03B2EBB4" w14:textId="5A0F71BA"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(-0.1</w:t>
            </w:r>
            <w:r w:rsidR="00C404DE" w:rsidRPr="0037723B">
              <w:rPr>
                <w:rFonts w:ascii="Times New Roman" w:eastAsia="Times New Roman" w:hAnsi="Times New Roman" w:cs="Times New Roman"/>
                <w:sz w:val="20"/>
                <w:szCs w:val="20"/>
                <w:lang w:eastAsia="fi-FI"/>
              </w:rPr>
              <w:t>7</w:t>
            </w:r>
            <w:r w:rsidRPr="0037723B">
              <w:rPr>
                <w:rFonts w:ascii="Times New Roman" w:eastAsia="Times New Roman" w:hAnsi="Times New Roman" w:cs="Times New Roman"/>
                <w:sz w:val="20"/>
                <w:szCs w:val="20"/>
                <w:lang w:eastAsia="fi-FI"/>
              </w:rPr>
              <w:t>, -0.0</w:t>
            </w:r>
            <w:r w:rsidR="00C404DE" w:rsidRPr="0037723B">
              <w:rPr>
                <w:rFonts w:ascii="Times New Roman" w:eastAsia="Times New Roman" w:hAnsi="Times New Roman" w:cs="Times New Roman"/>
                <w:sz w:val="20"/>
                <w:szCs w:val="20"/>
                <w:lang w:eastAsia="fi-FI"/>
              </w:rPr>
              <w:t>6</w:t>
            </w:r>
            <w:r w:rsidRPr="0037723B">
              <w:rPr>
                <w:rFonts w:ascii="Times New Roman" w:eastAsia="Times New Roman" w:hAnsi="Times New Roman" w:cs="Times New Roman"/>
                <w:sz w:val="20"/>
                <w:szCs w:val="20"/>
                <w:lang w:eastAsia="fi-FI"/>
              </w:rPr>
              <w:t>)</w:t>
            </w:r>
          </w:p>
        </w:tc>
        <w:tc>
          <w:tcPr>
            <w:tcW w:w="330" w:type="pct"/>
            <w:shd w:val="clear" w:color="auto" w:fill="auto"/>
            <w:noWrap/>
            <w:vAlign w:val="center"/>
            <w:hideMark/>
          </w:tcPr>
          <w:p w14:paraId="0208FF35" w14:textId="77777777"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&lt; 0.001</w:t>
            </w:r>
          </w:p>
        </w:tc>
      </w:tr>
      <w:tr w:rsidR="004E63EB" w:rsidRPr="00C56CED" w14:paraId="06C671DB" w14:textId="77777777" w:rsidTr="00633662">
        <w:trPr>
          <w:trHeight w:val="87"/>
        </w:trPr>
        <w:tc>
          <w:tcPr>
            <w:tcW w:w="758" w:type="pct"/>
            <w:shd w:val="clear" w:color="auto" w:fill="auto"/>
            <w:noWrap/>
            <w:vAlign w:val="center"/>
            <w:hideMark/>
          </w:tcPr>
          <w:p w14:paraId="00D7DCAA" w14:textId="77777777" w:rsidR="004E63EB" w:rsidRPr="0037723B" w:rsidRDefault="004E63EB" w:rsidP="004E63EB">
            <w:pPr>
              <w:spacing w:after="0" w:line="240" w:lineRule="auto"/>
              <w:rPr>
                <w:rFonts w:ascii="Times New Roman" w:eastAsia="Times New Roman" w:hAnsi="Times New Roman" w:cs="Times New Roman"/>
                <w:sz w:val="20"/>
                <w:szCs w:val="20"/>
                <w:lang w:val="en-US" w:eastAsia="fi-FI"/>
              </w:rPr>
            </w:pPr>
            <w:r w:rsidRPr="0037723B">
              <w:rPr>
                <w:rFonts w:ascii="Times New Roman" w:eastAsia="Times New Roman" w:hAnsi="Times New Roman" w:cs="Times New Roman"/>
                <w:sz w:val="20"/>
                <w:szCs w:val="20"/>
                <w:lang w:val="en-US" w:eastAsia="fi-FI"/>
              </w:rPr>
              <w:t>Poultry, g</w:t>
            </w:r>
          </w:p>
        </w:tc>
        <w:tc>
          <w:tcPr>
            <w:tcW w:w="341" w:type="pct"/>
            <w:shd w:val="clear" w:color="auto" w:fill="auto"/>
            <w:noWrap/>
            <w:vAlign w:val="center"/>
            <w:hideMark/>
          </w:tcPr>
          <w:p w14:paraId="74390BAB" w14:textId="3C7DCAEF"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9</w:t>
            </w:r>
            <w:r w:rsidR="00106BAC" w:rsidRPr="0037723B">
              <w:rPr>
                <w:rFonts w:ascii="Times New Roman" w:eastAsia="Times New Roman" w:hAnsi="Times New Roman" w:cs="Times New Roman"/>
                <w:sz w:val="20"/>
                <w:szCs w:val="20"/>
                <w:lang w:eastAsia="fi-FI"/>
              </w:rPr>
              <w:t>1</w:t>
            </w:r>
            <w:r w:rsidRPr="0037723B">
              <w:rPr>
                <w:rFonts w:ascii="Times New Roman" w:eastAsia="Times New Roman" w:hAnsi="Times New Roman" w:cs="Times New Roman"/>
                <w:sz w:val="20"/>
                <w:szCs w:val="20"/>
                <w:lang w:eastAsia="fi-FI"/>
              </w:rPr>
              <w:t xml:space="preserve"> (1</w:t>
            </w:r>
            <w:r w:rsidR="00106BAC" w:rsidRPr="0037723B">
              <w:rPr>
                <w:rFonts w:ascii="Times New Roman" w:eastAsia="Times New Roman" w:hAnsi="Times New Roman" w:cs="Times New Roman"/>
                <w:sz w:val="20"/>
                <w:szCs w:val="20"/>
                <w:lang w:eastAsia="fi-FI"/>
              </w:rPr>
              <w:t>0</w:t>
            </w:r>
            <w:r w:rsidRPr="0037723B">
              <w:rPr>
                <w:rFonts w:ascii="Times New Roman" w:eastAsia="Times New Roman" w:hAnsi="Times New Roman" w:cs="Times New Roman"/>
                <w:sz w:val="20"/>
                <w:szCs w:val="20"/>
                <w:lang w:eastAsia="fi-FI"/>
              </w:rPr>
              <w:t>)</w:t>
            </w:r>
          </w:p>
        </w:tc>
        <w:tc>
          <w:tcPr>
            <w:tcW w:w="341" w:type="pct"/>
            <w:shd w:val="clear" w:color="auto" w:fill="auto"/>
            <w:noWrap/>
            <w:vAlign w:val="center"/>
            <w:hideMark/>
          </w:tcPr>
          <w:p w14:paraId="4B819BE1" w14:textId="4612BD28"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7</w:t>
            </w:r>
            <w:r w:rsidR="00106BAC" w:rsidRPr="0037723B">
              <w:rPr>
                <w:rFonts w:ascii="Times New Roman" w:eastAsia="Times New Roman" w:hAnsi="Times New Roman" w:cs="Times New Roman"/>
                <w:sz w:val="20"/>
                <w:szCs w:val="20"/>
                <w:lang w:eastAsia="fi-FI"/>
              </w:rPr>
              <w:t>1</w:t>
            </w:r>
            <w:r w:rsidRPr="0037723B">
              <w:rPr>
                <w:rFonts w:ascii="Times New Roman" w:eastAsia="Times New Roman" w:hAnsi="Times New Roman" w:cs="Times New Roman"/>
                <w:sz w:val="20"/>
                <w:szCs w:val="20"/>
                <w:lang w:eastAsia="fi-FI"/>
              </w:rPr>
              <w:t xml:space="preserve"> (34)</w:t>
            </w:r>
          </w:p>
        </w:tc>
        <w:tc>
          <w:tcPr>
            <w:tcW w:w="341" w:type="pct"/>
            <w:shd w:val="clear" w:color="auto" w:fill="auto"/>
            <w:noWrap/>
            <w:vAlign w:val="center"/>
            <w:hideMark/>
          </w:tcPr>
          <w:p w14:paraId="4645D663" w14:textId="3E2AB475"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3</w:t>
            </w:r>
            <w:r w:rsidR="00F866B1" w:rsidRPr="0037723B">
              <w:rPr>
                <w:rFonts w:ascii="Times New Roman" w:eastAsia="Times New Roman" w:hAnsi="Times New Roman" w:cs="Times New Roman"/>
                <w:sz w:val="20"/>
                <w:szCs w:val="20"/>
                <w:lang w:eastAsia="fi-FI"/>
              </w:rPr>
              <w:t>7</w:t>
            </w:r>
            <w:r w:rsidRPr="0037723B">
              <w:rPr>
                <w:rFonts w:ascii="Times New Roman" w:eastAsia="Times New Roman" w:hAnsi="Times New Roman" w:cs="Times New Roman"/>
                <w:sz w:val="20"/>
                <w:szCs w:val="20"/>
                <w:lang w:eastAsia="fi-FI"/>
              </w:rPr>
              <w:t xml:space="preserve"> (3</w:t>
            </w:r>
            <w:r w:rsidR="00F866B1" w:rsidRPr="0037723B">
              <w:rPr>
                <w:rFonts w:ascii="Times New Roman" w:eastAsia="Times New Roman" w:hAnsi="Times New Roman" w:cs="Times New Roman"/>
                <w:sz w:val="20"/>
                <w:szCs w:val="20"/>
                <w:lang w:eastAsia="fi-FI"/>
              </w:rPr>
              <w:t>4</w:t>
            </w:r>
            <w:r w:rsidRPr="0037723B">
              <w:rPr>
                <w:rFonts w:ascii="Times New Roman" w:eastAsia="Times New Roman" w:hAnsi="Times New Roman" w:cs="Times New Roman"/>
                <w:sz w:val="20"/>
                <w:szCs w:val="20"/>
                <w:lang w:eastAsia="fi-FI"/>
              </w:rPr>
              <w:t>)</w:t>
            </w:r>
          </w:p>
        </w:tc>
        <w:tc>
          <w:tcPr>
            <w:tcW w:w="341" w:type="pct"/>
            <w:shd w:val="clear" w:color="auto" w:fill="auto"/>
            <w:noWrap/>
            <w:vAlign w:val="center"/>
            <w:hideMark/>
          </w:tcPr>
          <w:p w14:paraId="003E7108" w14:textId="77777777"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37 (37)</w:t>
            </w:r>
          </w:p>
        </w:tc>
        <w:tc>
          <w:tcPr>
            <w:tcW w:w="341" w:type="pct"/>
            <w:shd w:val="clear" w:color="auto" w:fill="auto"/>
            <w:noWrap/>
            <w:vAlign w:val="center"/>
            <w:hideMark/>
          </w:tcPr>
          <w:p w14:paraId="7682E3F2" w14:textId="238BC2F4"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3</w:t>
            </w:r>
            <w:r w:rsidR="00F866B1" w:rsidRPr="0037723B">
              <w:rPr>
                <w:rFonts w:ascii="Times New Roman" w:eastAsia="Times New Roman" w:hAnsi="Times New Roman" w:cs="Times New Roman"/>
                <w:sz w:val="20"/>
                <w:szCs w:val="20"/>
                <w:lang w:eastAsia="fi-FI"/>
              </w:rPr>
              <w:t>7</w:t>
            </w:r>
            <w:r w:rsidRPr="0037723B">
              <w:rPr>
                <w:rFonts w:ascii="Times New Roman" w:eastAsia="Times New Roman" w:hAnsi="Times New Roman" w:cs="Times New Roman"/>
                <w:sz w:val="20"/>
                <w:szCs w:val="20"/>
                <w:lang w:eastAsia="fi-FI"/>
              </w:rPr>
              <w:t xml:space="preserve"> (3</w:t>
            </w:r>
            <w:r w:rsidR="00F866B1" w:rsidRPr="0037723B">
              <w:rPr>
                <w:rFonts w:ascii="Times New Roman" w:eastAsia="Times New Roman" w:hAnsi="Times New Roman" w:cs="Times New Roman"/>
                <w:sz w:val="20"/>
                <w:szCs w:val="20"/>
                <w:lang w:eastAsia="fi-FI"/>
              </w:rPr>
              <w:t>8</w:t>
            </w:r>
            <w:r w:rsidRPr="0037723B">
              <w:rPr>
                <w:rFonts w:ascii="Times New Roman" w:eastAsia="Times New Roman" w:hAnsi="Times New Roman" w:cs="Times New Roman"/>
                <w:sz w:val="20"/>
                <w:szCs w:val="20"/>
                <w:lang w:eastAsia="fi-FI"/>
              </w:rPr>
              <w:t>)</w:t>
            </w:r>
          </w:p>
        </w:tc>
        <w:tc>
          <w:tcPr>
            <w:tcW w:w="341" w:type="pct"/>
            <w:shd w:val="clear" w:color="auto" w:fill="auto"/>
            <w:noWrap/>
            <w:vAlign w:val="center"/>
            <w:hideMark/>
          </w:tcPr>
          <w:p w14:paraId="166FA2EB" w14:textId="1A76A8DC"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3</w:t>
            </w:r>
            <w:r w:rsidR="00106BAC" w:rsidRPr="0037723B">
              <w:rPr>
                <w:rFonts w:ascii="Times New Roman" w:eastAsia="Times New Roman" w:hAnsi="Times New Roman" w:cs="Times New Roman"/>
                <w:sz w:val="20"/>
                <w:szCs w:val="20"/>
                <w:lang w:eastAsia="fi-FI"/>
              </w:rPr>
              <w:t>4</w:t>
            </w:r>
            <w:r w:rsidRPr="0037723B">
              <w:rPr>
                <w:rFonts w:ascii="Times New Roman" w:eastAsia="Times New Roman" w:hAnsi="Times New Roman" w:cs="Times New Roman"/>
                <w:sz w:val="20"/>
                <w:szCs w:val="20"/>
                <w:lang w:eastAsia="fi-FI"/>
              </w:rPr>
              <w:t xml:space="preserve"> (</w:t>
            </w:r>
            <w:r w:rsidR="00F866B1" w:rsidRPr="0037723B">
              <w:rPr>
                <w:rFonts w:ascii="Times New Roman" w:eastAsia="Times New Roman" w:hAnsi="Times New Roman" w:cs="Times New Roman"/>
                <w:sz w:val="20"/>
                <w:szCs w:val="20"/>
                <w:lang w:eastAsia="fi-FI"/>
              </w:rPr>
              <w:t>31</w:t>
            </w:r>
            <w:r w:rsidRPr="0037723B">
              <w:rPr>
                <w:rFonts w:ascii="Times New Roman" w:eastAsia="Times New Roman" w:hAnsi="Times New Roman" w:cs="Times New Roman"/>
                <w:sz w:val="20"/>
                <w:szCs w:val="20"/>
                <w:lang w:eastAsia="fi-FI"/>
              </w:rPr>
              <w:t>)</w:t>
            </w:r>
          </w:p>
        </w:tc>
        <w:tc>
          <w:tcPr>
            <w:tcW w:w="341" w:type="pct"/>
            <w:shd w:val="clear" w:color="auto" w:fill="auto"/>
            <w:noWrap/>
            <w:vAlign w:val="center"/>
            <w:hideMark/>
          </w:tcPr>
          <w:p w14:paraId="53C9D7BA" w14:textId="7B979E1A"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3</w:t>
            </w:r>
            <w:r w:rsidR="00F866B1" w:rsidRPr="0037723B">
              <w:rPr>
                <w:rFonts w:ascii="Times New Roman" w:eastAsia="Times New Roman" w:hAnsi="Times New Roman" w:cs="Times New Roman"/>
                <w:sz w:val="20"/>
                <w:szCs w:val="20"/>
                <w:lang w:eastAsia="fi-FI"/>
              </w:rPr>
              <w:t>4</w:t>
            </w:r>
            <w:r w:rsidRPr="0037723B">
              <w:rPr>
                <w:rFonts w:ascii="Times New Roman" w:eastAsia="Times New Roman" w:hAnsi="Times New Roman" w:cs="Times New Roman"/>
                <w:sz w:val="20"/>
                <w:szCs w:val="20"/>
                <w:lang w:eastAsia="fi-FI"/>
              </w:rPr>
              <w:t xml:space="preserve"> (</w:t>
            </w:r>
            <w:r w:rsidR="00F866B1" w:rsidRPr="0037723B">
              <w:rPr>
                <w:rFonts w:ascii="Times New Roman" w:eastAsia="Times New Roman" w:hAnsi="Times New Roman" w:cs="Times New Roman"/>
                <w:sz w:val="20"/>
                <w:szCs w:val="20"/>
                <w:lang w:eastAsia="fi-FI"/>
              </w:rPr>
              <w:t>4</w:t>
            </w:r>
            <w:r w:rsidR="00106BAC" w:rsidRPr="0037723B">
              <w:rPr>
                <w:rFonts w:ascii="Times New Roman" w:eastAsia="Times New Roman" w:hAnsi="Times New Roman" w:cs="Times New Roman"/>
                <w:sz w:val="20"/>
                <w:szCs w:val="20"/>
                <w:lang w:eastAsia="fi-FI"/>
              </w:rPr>
              <w:t>3</w:t>
            </w:r>
            <w:r w:rsidRPr="0037723B">
              <w:rPr>
                <w:rFonts w:ascii="Times New Roman" w:eastAsia="Times New Roman" w:hAnsi="Times New Roman" w:cs="Times New Roman"/>
                <w:sz w:val="20"/>
                <w:szCs w:val="20"/>
                <w:lang w:eastAsia="fi-FI"/>
              </w:rPr>
              <w:t>)</w:t>
            </w:r>
          </w:p>
        </w:tc>
        <w:tc>
          <w:tcPr>
            <w:tcW w:w="341" w:type="pct"/>
            <w:shd w:val="clear" w:color="auto" w:fill="auto"/>
            <w:noWrap/>
            <w:vAlign w:val="center"/>
            <w:hideMark/>
          </w:tcPr>
          <w:p w14:paraId="0165E9EB" w14:textId="079C007F"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4</w:t>
            </w:r>
            <w:r w:rsidR="00F866B1" w:rsidRPr="0037723B">
              <w:rPr>
                <w:rFonts w:ascii="Times New Roman" w:eastAsia="Times New Roman" w:hAnsi="Times New Roman" w:cs="Times New Roman"/>
                <w:sz w:val="20"/>
                <w:szCs w:val="20"/>
                <w:lang w:eastAsia="fi-FI"/>
              </w:rPr>
              <w:t>3</w:t>
            </w:r>
            <w:r w:rsidRPr="0037723B">
              <w:rPr>
                <w:rFonts w:ascii="Times New Roman" w:eastAsia="Times New Roman" w:hAnsi="Times New Roman" w:cs="Times New Roman"/>
                <w:sz w:val="20"/>
                <w:szCs w:val="20"/>
                <w:lang w:eastAsia="fi-FI"/>
              </w:rPr>
              <w:t xml:space="preserve"> (8</w:t>
            </w:r>
            <w:r w:rsidR="00F866B1" w:rsidRPr="0037723B">
              <w:rPr>
                <w:rFonts w:ascii="Times New Roman" w:eastAsia="Times New Roman" w:hAnsi="Times New Roman" w:cs="Times New Roman"/>
                <w:sz w:val="20"/>
                <w:szCs w:val="20"/>
                <w:lang w:eastAsia="fi-FI"/>
              </w:rPr>
              <w:t>3</w:t>
            </w:r>
            <w:r w:rsidRPr="0037723B">
              <w:rPr>
                <w:rFonts w:ascii="Times New Roman" w:eastAsia="Times New Roman" w:hAnsi="Times New Roman" w:cs="Times New Roman"/>
                <w:sz w:val="20"/>
                <w:szCs w:val="20"/>
                <w:lang w:eastAsia="fi-FI"/>
              </w:rPr>
              <w:t>)</w:t>
            </w:r>
          </w:p>
        </w:tc>
        <w:tc>
          <w:tcPr>
            <w:tcW w:w="341" w:type="pct"/>
            <w:shd w:val="clear" w:color="auto" w:fill="auto"/>
            <w:noWrap/>
            <w:vAlign w:val="center"/>
            <w:hideMark/>
          </w:tcPr>
          <w:p w14:paraId="3DCB8CB3" w14:textId="4DDB3258"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2</w:t>
            </w:r>
            <w:r w:rsidR="00106BAC" w:rsidRPr="0037723B">
              <w:rPr>
                <w:rFonts w:ascii="Times New Roman" w:eastAsia="Times New Roman" w:hAnsi="Times New Roman" w:cs="Times New Roman"/>
                <w:sz w:val="20"/>
                <w:szCs w:val="20"/>
                <w:lang w:eastAsia="fi-FI"/>
              </w:rPr>
              <w:t>0</w:t>
            </w:r>
            <w:r w:rsidRPr="0037723B">
              <w:rPr>
                <w:rFonts w:ascii="Times New Roman" w:eastAsia="Times New Roman" w:hAnsi="Times New Roman" w:cs="Times New Roman"/>
                <w:sz w:val="20"/>
                <w:szCs w:val="20"/>
                <w:lang w:eastAsia="fi-FI"/>
              </w:rPr>
              <w:t xml:space="preserve"> (1</w:t>
            </w:r>
            <w:r w:rsidR="00F866B1" w:rsidRPr="0037723B">
              <w:rPr>
                <w:rFonts w:ascii="Times New Roman" w:eastAsia="Times New Roman" w:hAnsi="Times New Roman" w:cs="Times New Roman"/>
                <w:sz w:val="20"/>
                <w:szCs w:val="20"/>
                <w:lang w:eastAsia="fi-FI"/>
              </w:rPr>
              <w:t>5</w:t>
            </w:r>
            <w:r w:rsidRPr="0037723B">
              <w:rPr>
                <w:rFonts w:ascii="Times New Roman" w:eastAsia="Times New Roman" w:hAnsi="Times New Roman" w:cs="Times New Roman"/>
                <w:sz w:val="20"/>
                <w:szCs w:val="20"/>
                <w:lang w:eastAsia="fi-FI"/>
              </w:rPr>
              <w:t>)</w:t>
            </w:r>
          </w:p>
        </w:tc>
        <w:tc>
          <w:tcPr>
            <w:tcW w:w="342" w:type="pct"/>
            <w:shd w:val="clear" w:color="auto" w:fill="auto"/>
            <w:noWrap/>
            <w:vAlign w:val="center"/>
            <w:hideMark/>
          </w:tcPr>
          <w:p w14:paraId="44E18EF0" w14:textId="1DDCE20F"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1</w:t>
            </w:r>
            <w:r w:rsidR="00F866B1" w:rsidRPr="0037723B">
              <w:rPr>
                <w:rFonts w:ascii="Times New Roman" w:eastAsia="Times New Roman" w:hAnsi="Times New Roman" w:cs="Times New Roman"/>
                <w:sz w:val="20"/>
                <w:szCs w:val="20"/>
                <w:lang w:eastAsia="fi-FI"/>
              </w:rPr>
              <w:t>1</w:t>
            </w:r>
            <w:r w:rsidRPr="0037723B">
              <w:rPr>
                <w:rFonts w:ascii="Times New Roman" w:eastAsia="Times New Roman" w:hAnsi="Times New Roman" w:cs="Times New Roman"/>
                <w:sz w:val="20"/>
                <w:szCs w:val="20"/>
                <w:lang w:eastAsia="fi-FI"/>
              </w:rPr>
              <w:t xml:space="preserve"> (1</w:t>
            </w:r>
            <w:r w:rsidR="00F866B1" w:rsidRPr="0037723B">
              <w:rPr>
                <w:rFonts w:ascii="Times New Roman" w:eastAsia="Times New Roman" w:hAnsi="Times New Roman" w:cs="Times New Roman"/>
                <w:sz w:val="20"/>
                <w:szCs w:val="20"/>
                <w:lang w:eastAsia="fi-FI"/>
              </w:rPr>
              <w:t>6</w:t>
            </w:r>
            <w:r w:rsidRPr="0037723B">
              <w:rPr>
                <w:rFonts w:ascii="Times New Roman" w:eastAsia="Times New Roman" w:hAnsi="Times New Roman" w:cs="Times New Roman"/>
                <w:sz w:val="20"/>
                <w:szCs w:val="20"/>
                <w:lang w:eastAsia="fi-FI"/>
              </w:rPr>
              <w:t>)</w:t>
            </w:r>
          </w:p>
        </w:tc>
        <w:tc>
          <w:tcPr>
            <w:tcW w:w="501" w:type="pct"/>
            <w:vAlign w:val="center"/>
          </w:tcPr>
          <w:p w14:paraId="1C355F50" w14:textId="77777777"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-0.12</w:t>
            </w:r>
          </w:p>
          <w:p w14:paraId="46963689" w14:textId="1F2B50FA"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(-0.23, -0.0</w:t>
            </w:r>
            <w:r w:rsidR="00C404DE" w:rsidRPr="0037723B">
              <w:rPr>
                <w:rFonts w:ascii="Times New Roman" w:eastAsia="Times New Roman" w:hAnsi="Times New Roman" w:cs="Times New Roman"/>
                <w:sz w:val="20"/>
                <w:szCs w:val="20"/>
                <w:lang w:eastAsia="fi-FI"/>
              </w:rPr>
              <w:t>1</w:t>
            </w:r>
            <w:r w:rsidRPr="0037723B">
              <w:rPr>
                <w:rFonts w:ascii="Times New Roman" w:eastAsia="Times New Roman" w:hAnsi="Times New Roman" w:cs="Times New Roman"/>
                <w:sz w:val="20"/>
                <w:szCs w:val="20"/>
                <w:lang w:eastAsia="fi-FI"/>
              </w:rPr>
              <w:t>)</w:t>
            </w:r>
          </w:p>
        </w:tc>
        <w:tc>
          <w:tcPr>
            <w:tcW w:w="330" w:type="pct"/>
            <w:shd w:val="clear" w:color="auto" w:fill="auto"/>
            <w:noWrap/>
            <w:vAlign w:val="center"/>
            <w:hideMark/>
          </w:tcPr>
          <w:p w14:paraId="0BB701A3" w14:textId="3B529B8C"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0.0</w:t>
            </w:r>
            <w:r w:rsidR="00C404DE" w:rsidRPr="0037723B">
              <w:rPr>
                <w:rFonts w:ascii="Times New Roman" w:eastAsia="Times New Roman" w:hAnsi="Times New Roman" w:cs="Times New Roman"/>
                <w:sz w:val="20"/>
                <w:szCs w:val="20"/>
                <w:lang w:eastAsia="fi-FI"/>
              </w:rPr>
              <w:t>48</w:t>
            </w:r>
          </w:p>
        </w:tc>
      </w:tr>
      <w:tr w:rsidR="004E63EB" w:rsidRPr="00C56CED" w14:paraId="392B5873" w14:textId="77777777" w:rsidTr="00633662">
        <w:trPr>
          <w:trHeight w:val="87"/>
        </w:trPr>
        <w:tc>
          <w:tcPr>
            <w:tcW w:w="758" w:type="pct"/>
            <w:shd w:val="clear" w:color="auto" w:fill="auto"/>
            <w:noWrap/>
            <w:vAlign w:val="center"/>
            <w:hideMark/>
          </w:tcPr>
          <w:p w14:paraId="060A9569" w14:textId="77777777" w:rsidR="004E63EB" w:rsidRPr="0037723B" w:rsidRDefault="004E63EB" w:rsidP="004E63EB">
            <w:pPr>
              <w:spacing w:after="0" w:line="240" w:lineRule="auto"/>
              <w:rPr>
                <w:rFonts w:ascii="Times New Roman" w:eastAsia="Times New Roman" w:hAnsi="Times New Roman" w:cs="Times New Roman"/>
                <w:sz w:val="20"/>
                <w:szCs w:val="20"/>
                <w:lang w:val="en-US" w:eastAsia="fi-FI"/>
              </w:rPr>
            </w:pPr>
            <w:r w:rsidRPr="0037723B">
              <w:rPr>
                <w:rFonts w:ascii="Times New Roman" w:eastAsia="Times New Roman" w:hAnsi="Times New Roman" w:cs="Times New Roman"/>
                <w:sz w:val="20"/>
                <w:szCs w:val="20"/>
                <w:lang w:val="en-US" w:eastAsia="fi-FI"/>
              </w:rPr>
              <w:t>Eggs, g</w:t>
            </w:r>
          </w:p>
        </w:tc>
        <w:tc>
          <w:tcPr>
            <w:tcW w:w="341" w:type="pct"/>
            <w:shd w:val="clear" w:color="auto" w:fill="auto"/>
            <w:noWrap/>
            <w:vAlign w:val="center"/>
            <w:hideMark/>
          </w:tcPr>
          <w:p w14:paraId="5F128F1F" w14:textId="5AC1DC2A"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3</w:t>
            </w:r>
            <w:r w:rsidR="00106BAC" w:rsidRPr="0037723B">
              <w:rPr>
                <w:rFonts w:ascii="Times New Roman" w:eastAsia="Times New Roman" w:hAnsi="Times New Roman" w:cs="Times New Roman"/>
                <w:sz w:val="20"/>
                <w:szCs w:val="20"/>
                <w:lang w:eastAsia="fi-FI"/>
              </w:rPr>
              <w:t>8</w:t>
            </w:r>
            <w:r w:rsidRPr="0037723B">
              <w:rPr>
                <w:rFonts w:ascii="Times New Roman" w:eastAsia="Times New Roman" w:hAnsi="Times New Roman" w:cs="Times New Roman"/>
                <w:sz w:val="20"/>
                <w:szCs w:val="20"/>
                <w:lang w:eastAsia="fi-FI"/>
              </w:rPr>
              <w:t xml:space="preserve"> (</w:t>
            </w:r>
            <w:r w:rsidR="00106BAC" w:rsidRPr="0037723B">
              <w:rPr>
                <w:rFonts w:ascii="Times New Roman" w:eastAsia="Times New Roman" w:hAnsi="Times New Roman" w:cs="Times New Roman"/>
                <w:sz w:val="20"/>
                <w:szCs w:val="20"/>
                <w:lang w:eastAsia="fi-FI"/>
              </w:rPr>
              <w:t>8</w:t>
            </w:r>
            <w:r w:rsidRPr="0037723B">
              <w:rPr>
                <w:rFonts w:ascii="Times New Roman" w:eastAsia="Times New Roman" w:hAnsi="Times New Roman" w:cs="Times New Roman"/>
                <w:sz w:val="20"/>
                <w:szCs w:val="20"/>
                <w:lang w:eastAsia="fi-FI"/>
              </w:rPr>
              <w:t>)</w:t>
            </w:r>
          </w:p>
        </w:tc>
        <w:tc>
          <w:tcPr>
            <w:tcW w:w="341" w:type="pct"/>
            <w:shd w:val="clear" w:color="auto" w:fill="auto"/>
            <w:noWrap/>
            <w:vAlign w:val="center"/>
            <w:hideMark/>
          </w:tcPr>
          <w:p w14:paraId="66097805" w14:textId="354EDB78"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4</w:t>
            </w:r>
            <w:r w:rsidR="00F866B1" w:rsidRPr="0037723B">
              <w:rPr>
                <w:rFonts w:ascii="Times New Roman" w:eastAsia="Times New Roman" w:hAnsi="Times New Roman" w:cs="Times New Roman"/>
                <w:sz w:val="20"/>
                <w:szCs w:val="20"/>
                <w:lang w:eastAsia="fi-FI"/>
              </w:rPr>
              <w:t>3</w:t>
            </w:r>
            <w:r w:rsidRPr="0037723B">
              <w:rPr>
                <w:rFonts w:ascii="Times New Roman" w:eastAsia="Times New Roman" w:hAnsi="Times New Roman" w:cs="Times New Roman"/>
                <w:sz w:val="20"/>
                <w:szCs w:val="20"/>
                <w:lang w:eastAsia="fi-FI"/>
              </w:rPr>
              <w:t xml:space="preserve"> (</w:t>
            </w:r>
            <w:r w:rsidR="00F866B1" w:rsidRPr="0037723B">
              <w:rPr>
                <w:rFonts w:ascii="Times New Roman" w:eastAsia="Times New Roman" w:hAnsi="Times New Roman" w:cs="Times New Roman"/>
                <w:sz w:val="20"/>
                <w:szCs w:val="20"/>
                <w:lang w:eastAsia="fi-FI"/>
              </w:rPr>
              <w:t>20</w:t>
            </w:r>
            <w:r w:rsidRPr="0037723B">
              <w:rPr>
                <w:rFonts w:ascii="Times New Roman" w:eastAsia="Times New Roman" w:hAnsi="Times New Roman" w:cs="Times New Roman"/>
                <w:sz w:val="20"/>
                <w:szCs w:val="20"/>
                <w:lang w:eastAsia="fi-FI"/>
              </w:rPr>
              <w:t>)</w:t>
            </w:r>
          </w:p>
        </w:tc>
        <w:tc>
          <w:tcPr>
            <w:tcW w:w="341" w:type="pct"/>
            <w:shd w:val="clear" w:color="auto" w:fill="auto"/>
            <w:noWrap/>
            <w:vAlign w:val="center"/>
            <w:hideMark/>
          </w:tcPr>
          <w:p w14:paraId="144E36E7" w14:textId="7DECE5FF"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37 (1</w:t>
            </w:r>
            <w:r w:rsidR="00F866B1" w:rsidRPr="0037723B">
              <w:rPr>
                <w:rFonts w:ascii="Times New Roman" w:eastAsia="Times New Roman" w:hAnsi="Times New Roman" w:cs="Times New Roman"/>
                <w:sz w:val="20"/>
                <w:szCs w:val="20"/>
                <w:lang w:eastAsia="fi-FI"/>
              </w:rPr>
              <w:t>8</w:t>
            </w:r>
            <w:r w:rsidRPr="0037723B">
              <w:rPr>
                <w:rFonts w:ascii="Times New Roman" w:eastAsia="Times New Roman" w:hAnsi="Times New Roman" w:cs="Times New Roman"/>
                <w:sz w:val="20"/>
                <w:szCs w:val="20"/>
                <w:lang w:eastAsia="fi-FI"/>
              </w:rPr>
              <w:t>)</w:t>
            </w:r>
          </w:p>
        </w:tc>
        <w:tc>
          <w:tcPr>
            <w:tcW w:w="341" w:type="pct"/>
            <w:shd w:val="clear" w:color="auto" w:fill="auto"/>
            <w:noWrap/>
            <w:vAlign w:val="center"/>
            <w:hideMark/>
          </w:tcPr>
          <w:p w14:paraId="179D02A7" w14:textId="46FAB301"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31 (</w:t>
            </w:r>
            <w:r w:rsidR="00106BAC" w:rsidRPr="0037723B">
              <w:rPr>
                <w:rFonts w:ascii="Times New Roman" w:eastAsia="Times New Roman" w:hAnsi="Times New Roman" w:cs="Times New Roman"/>
                <w:sz w:val="20"/>
                <w:szCs w:val="20"/>
                <w:lang w:eastAsia="fi-FI"/>
              </w:rPr>
              <w:t>22</w:t>
            </w:r>
            <w:r w:rsidRPr="0037723B">
              <w:rPr>
                <w:rFonts w:ascii="Times New Roman" w:eastAsia="Times New Roman" w:hAnsi="Times New Roman" w:cs="Times New Roman"/>
                <w:sz w:val="20"/>
                <w:szCs w:val="20"/>
                <w:lang w:eastAsia="fi-FI"/>
              </w:rPr>
              <w:t>)</w:t>
            </w:r>
          </w:p>
        </w:tc>
        <w:tc>
          <w:tcPr>
            <w:tcW w:w="341" w:type="pct"/>
            <w:shd w:val="clear" w:color="auto" w:fill="auto"/>
            <w:noWrap/>
            <w:vAlign w:val="center"/>
            <w:hideMark/>
          </w:tcPr>
          <w:p w14:paraId="7D7B8620" w14:textId="76E38F71"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2</w:t>
            </w:r>
            <w:r w:rsidR="00106BAC" w:rsidRPr="0037723B">
              <w:rPr>
                <w:rFonts w:ascii="Times New Roman" w:eastAsia="Times New Roman" w:hAnsi="Times New Roman" w:cs="Times New Roman"/>
                <w:sz w:val="20"/>
                <w:szCs w:val="20"/>
                <w:lang w:eastAsia="fi-FI"/>
              </w:rPr>
              <w:t xml:space="preserve">6 </w:t>
            </w:r>
            <w:r w:rsidRPr="0037723B">
              <w:rPr>
                <w:rFonts w:ascii="Times New Roman" w:eastAsia="Times New Roman" w:hAnsi="Times New Roman" w:cs="Times New Roman"/>
                <w:sz w:val="20"/>
                <w:szCs w:val="20"/>
                <w:lang w:eastAsia="fi-FI"/>
              </w:rPr>
              <w:t>(1</w:t>
            </w:r>
            <w:r w:rsidR="00106BAC" w:rsidRPr="0037723B">
              <w:rPr>
                <w:rFonts w:ascii="Times New Roman" w:eastAsia="Times New Roman" w:hAnsi="Times New Roman" w:cs="Times New Roman"/>
                <w:sz w:val="20"/>
                <w:szCs w:val="20"/>
                <w:lang w:eastAsia="fi-FI"/>
              </w:rPr>
              <w:t>6</w:t>
            </w:r>
            <w:r w:rsidRPr="0037723B">
              <w:rPr>
                <w:rFonts w:ascii="Times New Roman" w:eastAsia="Times New Roman" w:hAnsi="Times New Roman" w:cs="Times New Roman"/>
                <w:sz w:val="20"/>
                <w:szCs w:val="20"/>
                <w:lang w:eastAsia="fi-FI"/>
              </w:rPr>
              <w:t>)</w:t>
            </w:r>
          </w:p>
        </w:tc>
        <w:tc>
          <w:tcPr>
            <w:tcW w:w="341" w:type="pct"/>
            <w:shd w:val="clear" w:color="auto" w:fill="auto"/>
            <w:noWrap/>
            <w:vAlign w:val="center"/>
            <w:hideMark/>
          </w:tcPr>
          <w:p w14:paraId="06D56214" w14:textId="718EDF45"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21 (1</w:t>
            </w:r>
            <w:r w:rsidR="00106BAC" w:rsidRPr="0037723B">
              <w:rPr>
                <w:rFonts w:ascii="Times New Roman" w:eastAsia="Times New Roman" w:hAnsi="Times New Roman" w:cs="Times New Roman"/>
                <w:sz w:val="20"/>
                <w:szCs w:val="20"/>
                <w:lang w:eastAsia="fi-FI"/>
              </w:rPr>
              <w:t>1</w:t>
            </w:r>
            <w:r w:rsidRPr="0037723B">
              <w:rPr>
                <w:rFonts w:ascii="Times New Roman" w:eastAsia="Times New Roman" w:hAnsi="Times New Roman" w:cs="Times New Roman"/>
                <w:sz w:val="20"/>
                <w:szCs w:val="20"/>
                <w:lang w:eastAsia="fi-FI"/>
              </w:rPr>
              <w:t>)</w:t>
            </w:r>
          </w:p>
        </w:tc>
        <w:tc>
          <w:tcPr>
            <w:tcW w:w="341" w:type="pct"/>
            <w:shd w:val="clear" w:color="auto" w:fill="auto"/>
            <w:noWrap/>
            <w:vAlign w:val="center"/>
            <w:hideMark/>
          </w:tcPr>
          <w:p w14:paraId="432054D5" w14:textId="6D184893"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21 (1</w:t>
            </w:r>
            <w:r w:rsidR="00106BAC" w:rsidRPr="0037723B">
              <w:rPr>
                <w:rFonts w:ascii="Times New Roman" w:eastAsia="Times New Roman" w:hAnsi="Times New Roman" w:cs="Times New Roman"/>
                <w:sz w:val="20"/>
                <w:szCs w:val="20"/>
                <w:lang w:eastAsia="fi-FI"/>
              </w:rPr>
              <w:t>9</w:t>
            </w:r>
            <w:r w:rsidRPr="0037723B">
              <w:rPr>
                <w:rFonts w:ascii="Times New Roman" w:eastAsia="Times New Roman" w:hAnsi="Times New Roman" w:cs="Times New Roman"/>
                <w:sz w:val="20"/>
                <w:szCs w:val="20"/>
                <w:lang w:eastAsia="fi-FI"/>
              </w:rPr>
              <w:t>)</w:t>
            </w:r>
          </w:p>
        </w:tc>
        <w:tc>
          <w:tcPr>
            <w:tcW w:w="341" w:type="pct"/>
            <w:shd w:val="clear" w:color="auto" w:fill="auto"/>
            <w:noWrap/>
            <w:vAlign w:val="center"/>
            <w:hideMark/>
          </w:tcPr>
          <w:p w14:paraId="4A6358BA" w14:textId="5C93D8BC" w:rsidR="004E63EB" w:rsidRPr="0037723B" w:rsidRDefault="00F866B1"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20</w:t>
            </w:r>
            <w:r w:rsidR="004E63EB" w:rsidRPr="0037723B">
              <w:rPr>
                <w:rFonts w:ascii="Times New Roman" w:eastAsia="Times New Roman" w:hAnsi="Times New Roman" w:cs="Times New Roman"/>
                <w:sz w:val="20"/>
                <w:szCs w:val="20"/>
                <w:lang w:eastAsia="fi-FI"/>
              </w:rPr>
              <w:t xml:space="preserve"> (1</w:t>
            </w:r>
            <w:r w:rsidRPr="0037723B">
              <w:rPr>
                <w:rFonts w:ascii="Times New Roman" w:eastAsia="Times New Roman" w:hAnsi="Times New Roman" w:cs="Times New Roman"/>
                <w:sz w:val="20"/>
                <w:szCs w:val="20"/>
                <w:lang w:eastAsia="fi-FI"/>
              </w:rPr>
              <w:t>3</w:t>
            </w:r>
            <w:r w:rsidR="004E63EB" w:rsidRPr="0037723B">
              <w:rPr>
                <w:rFonts w:ascii="Times New Roman" w:eastAsia="Times New Roman" w:hAnsi="Times New Roman" w:cs="Times New Roman"/>
                <w:sz w:val="20"/>
                <w:szCs w:val="20"/>
                <w:lang w:eastAsia="fi-FI"/>
              </w:rPr>
              <w:t>)</w:t>
            </w:r>
          </w:p>
        </w:tc>
        <w:tc>
          <w:tcPr>
            <w:tcW w:w="341" w:type="pct"/>
            <w:shd w:val="clear" w:color="auto" w:fill="auto"/>
            <w:noWrap/>
            <w:vAlign w:val="center"/>
            <w:hideMark/>
          </w:tcPr>
          <w:p w14:paraId="604FC03E" w14:textId="74266166"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16 (1</w:t>
            </w:r>
            <w:r w:rsidR="00106BAC" w:rsidRPr="0037723B">
              <w:rPr>
                <w:rFonts w:ascii="Times New Roman" w:eastAsia="Times New Roman" w:hAnsi="Times New Roman" w:cs="Times New Roman"/>
                <w:sz w:val="20"/>
                <w:szCs w:val="20"/>
                <w:lang w:eastAsia="fi-FI"/>
              </w:rPr>
              <w:t>5</w:t>
            </w:r>
            <w:r w:rsidRPr="0037723B">
              <w:rPr>
                <w:rFonts w:ascii="Times New Roman" w:eastAsia="Times New Roman" w:hAnsi="Times New Roman" w:cs="Times New Roman"/>
                <w:sz w:val="20"/>
                <w:szCs w:val="20"/>
                <w:lang w:eastAsia="fi-FI"/>
              </w:rPr>
              <w:t>)</w:t>
            </w:r>
          </w:p>
        </w:tc>
        <w:tc>
          <w:tcPr>
            <w:tcW w:w="342" w:type="pct"/>
            <w:shd w:val="clear" w:color="auto" w:fill="auto"/>
            <w:noWrap/>
            <w:vAlign w:val="center"/>
            <w:hideMark/>
          </w:tcPr>
          <w:p w14:paraId="6E8F0135" w14:textId="5DA6DCF0"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1</w:t>
            </w:r>
            <w:r w:rsidR="00F866B1" w:rsidRPr="0037723B">
              <w:rPr>
                <w:rFonts w:ascii="Times New Roman" w:eastAsia="Times New Roman" w:hAnsi="Times New Roman" w:cs="Times New Roman"/>
                <w:sz w:val="20"/>
                <w:szCs w:val="20"/>
                <w:lang w:eastAsia="fi-FI"/>
              </w:rPr>
              <w:t>8</w:t>
            </w:r>
            <w:r w:rsidRPr="0037723B">
              <w:rPr>
                <w:rFonts w:ascii="Times New Roman" w:eastAsia="Times New Roman" w:hAnsi="Times New Roman" w:cs="Times New Roman"/>
                <w:sz w:val="20"/>
                <w:szCs w:val="20"/>
                <w:lang w:eastAsia="fi-FI"/>
              </w:rPr>
              <w:t xml:space="preserve"> (4)</w:t>
            </w:r>
          </w:p>
        </w:tc>
        <w:tc>
          <w:tcPr>
            <w:tcW w:w="501" w:type="pct"/>
            <w:vAlign w:val="center"/>
          </w:tcPr>
          <w:p w14:paraId="7F2E43AA" w14:textId="32BB7023"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-0.1</w:t>
            </w:r>
            <w:r w:rsidR="005E00CE" w:rsidRPr="0037723B">
              <w:rPr>
                <w:rFonts w:ascii="Times New Roman" w:eastAsia="Times New Roman" w:hAnsi="Times New Roman" w:cs="Times New Roman"/>
                <w:sz w:val="20"/>
                <w:szCs w:val="20"/>
                <w:lang w:eastAsia="fi-FI"/>
              </w:rPr>
              <w:t>8</w:t>
            </w:r>
            <w:r w:rsidRPr="0037723B">
              <w:rPr>
                <w:rFonts w:ascii="Times New Roman" w:eastAsia="Times New Roman" w:hAnsi="Times New Roman" w:cs="Times New Roman"/>
                <w:sz w:val="20"/>
                <w:szCs w:val="20"/>
                <w:lang w:eastAsia="fi-FI"/>
              </w:rPr>
              <w:t xml:space="preserve"> </w:t>
            </w:r>
          </w:p>
          <w:p w14:paraId="2CE6C2E0" w14:textId="77777777"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(-0.19, -0.16)</w:t>
            </w:r>
          </w:p>
        </w:tc>
        <w:tc>
          <w:tcPr>
            <w:tcW w:w="330" w:type="pct"/>
            <w:shd w:val="clear" w:color="auto" w:fill="auto"/>
            <w:noWrap/>
            <w:vAlign w:val="center"/>
            <w:hideMark/>
          </w:tcPr>
          <w:p w14:paraId="2BCED76E" w14:textId="77777777"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&lt; 0.001</w:t>
            </w:r>
          </w:p>
        </w:tc>
      </w:tr>
      <w:tr w:rsidR="004E63EB" w:rsidRPr="00C56CED" w14:paraId="3CDD22D2" w14:textId="77777777" w:rsidTr="004E63EB">
        <w:trPr>
          <w:trHeight w:val="428"/>
        </w:trPr>
        <w:tc>
          <w:tcPr>
            <w:tcW w:w="758" w:type="pct"/>
            <w:shd w:val="clear" w:color="auto" w:fill="auto"/>
            <w:noWrap/>
            <w:vAlign w:val="center"/>
            <w:hideMark/>
          </w:tcPr>
          <w:p w14:paraId="4EED042D" w14:textId="77777777" w:rsidR="004E63EB" w:rsidRPr="0037723B" w:rsidRDefault="004E63EB" w:rsidP="004E63EB">
            <w:pPr>
              <w:spacing w:after="0" w:line="240" w:lineRule="auto"/>
              <w:rPr>
                <w:rFonts w:ascii="Times New Roman" w:eastAsia="Times New Roman" w:hAnsi="Times New Roman" w:cs="Times New Roman"/>
                <w:sz w:val="20"/>
                <w:szCs w:val="20"/>
                <w:lang w:val="en-US" w:eastAsia="fi-FI"/>
              </w:rPr>
            </w:pPr>
            <w:r w:rsidRPr="0037723B">
              <w:rPr>
                <w:rFonts w:ascii="Times New Roman" w:eastAsia="Times New Roman" w:hAnsi="Times New Roman" w:cs="Times New Roman"/>
                <w:sz w:val="20"/>
                <w:szCs w:val="20"/>
                <w:lang w:val="en-US" w:eastAsia="fi-FI"/>
              </w:rPr>
              <w:t>Fish, g</w:t>
            </w:r>
          </w:p>
        </w:tc>
        <w:tc>
          <w:tcPr>
            <w:tcW w:w="341" w:type="pct"/>
            <w:shd w:val="clear" w:color="auto" w:fill="auto"/>
            <w:noWrap/>
            <w:vAlign w:val="center"/>
            <w:hideMark/>
          </w:tcPr>
          <w:p w14:paraId="75C6085D" w14:textId="7E8EFBAE"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12</w:t>
            </w:r>
            <w:r w:rsidR="00106BAC" w:rsidRPr="0037723B">
              <w:rPr>
                <w:rFonts w:ascii="Times New Roman" w:eastAsia="Times New Roman" w:hAnsi="Times New Roman" w:cs="Times New Roman"/>
                <w:sz w:val="20"/>
                <w:szCs w:val="20"/>
                <w:lang w:eastAsia="fi-FI"/>
              </w:rPr>
              <w:t>8</w:t>
            </w:r>
            <w:r w:rsidRPr="0037723B">
              <w:rPr>
                <w:rFonts w:ascii="Times New Roman" w:eastAsia="Times New Roman" w:hAnsi="Times New Roman" w:cs="Times New Roman"/>
                <w:sz w:val="20"/>
                <w:szCs w:val="20"/>
                <w:lang w:eastAsia="fi-FI"/>
              </w:rPr>
              <w:t xml:space="preserve"> (3</w:t>
            </w:r>
            <w:r w:rsidR="00106BAC" w:rsidRPr="0037723B">
              <w:rPr>
                <w:rFonts w:ascii="Times New Roman" w:eastAsia="Times New Roman" w:hAnsi="Times New Roman" w:cs="Times New Roman"/>
                <w:sz w:val="20"/>
                <w:szCs w:val="20"/>
                <w:lang w:eastAsia="fi-FI"/>
              </w:rPr>
              <w:t>0</w:t>
            </w:r>
            <w:r w:rsidRPr="0037723B">
              <w:rPr>
                <w:rFonts w:ascii="Times New Roman" w:eastAsia="Times New Roman" w:hAnsi="Times New Roman" w:cs="Times New Roman"/>
                <w:sz w:val="20"/>
                <w:szCs w:val="20"/>
                <w:lang w:eastAsia="fi-FI"/>
              </w:rPr>
              <w:t>)</w:t>
            </w:r>
          </w:p>
        </w:tc>
        <w:tc>
          <w:tcPr>
            <w:tcW w:w="341" w:type="pct"/>
            <w:shd w:val="clear" w:color="auto" w:fill="auto"/>
            <w:noWrap/>
            <w:vAlign w:val="center"/>
            <w:hideMark/>
          </w:tcPr>
          <w:p w14:paraId="493BC5B4" w14:textId="782B68D2"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8</w:t>
            </w:r>
            <w:r w:rsidR="00106BAC" w:rsidRPr="0037723B">
              <w:rPr>
                <w:rFonts w:ascii="Times New Roman" w:eastAsia="Times New Roman" w:hAnsi="Times New Roman" w:cs="Times New Roman"/>
                <w:sz w:val="20"/>
                <w:szCs w:val="20"/>
                <w:lang w:eastAsia="fi-FI"/>
              </w:rPr>
              <w:t>0</w:t>
            </w:r>
            <w:r w:rsidRPr="0037723B">
              <w:rPr>
                <w:rFonts w:ascii="Times New Roman" w:eastAsia="Times New Roman" w:hAnsi="Times New Roman" w:cs="Times New Roman"/>
                <w:sz w:val="20"/>
                <w:szCs w:val="20"/>
                <w:lang w:eastAsia="fi-FI"/>
              </w:rPr>
              <w:t xml:space="preserve"> (55)</w:t>
            </w:r>
          </w:p>
        </w:tc>
        <w:tc>
          <w:tcPr>
            <w:tcW w:w="341" w:type="pct"/>
            <w:shd w:val="clear" w:color="auto" w:fill="auto"/>
            <w:noWrap/>
            <w:vAlign w:val="center"/>
            <w:hideMark/>
          </w:tcPr>
          <w:p w14:paraId="151C7637" w14:textId="67352F94"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53 (3</w:t>
            </w:r>
            <w:r w:rsidR="00F866B1" w:rsidRPr="0037723B">
              <w:rPr>
                <w:rFonts w:ascii="Times New Roman" w:eastAsia="Times New Roman" w:hAnsi="Times New Roman" w:cs="Times New Roman"/>
                <w:sz w:val="20"/>
                <w:szCs w:val="20"/>
                <w:lang w:eastAsia="fi-FI"/>
              </w:rPr>
              <w:t>7)</w:t>
            </w:r>
          </w:p>
        </w:tc>
        <w:tc>
          <w:tcPr>
            <w:tcW w:w="341" w:type="pct"/>
            <w:shd w:val="clear" w:color="auto" w:fill="auto"/>
            <w:noWrap/>
            <w:vAlign w:val="center"/>
            <w:hideMark/>
          </w:tcPr>
          <w:p w14:paraId="7FEFDE10" w14:textId="77777777"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50 (33)</w:t>
            </w:r>
          </w:p>
        </w:tc>
        <w:tc>
          <w:tcPr>
            <w:tcW w:w="341" w:type="pct"/>
            <w:shd w:val="clear" w:color="auto" w:fill="auto"/>
            <w:noWrap/>
            <w:vAlign w:val="center"/>
            <w:hideMark/>
          </w:tcPr>
          <w:p w14:paraId="302713F5" w14:textId="07AA1A7E"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50 (3</w:t>
            </w:r>
            <w:r w:rsidR="00F866B1" w:rsidRPr="0037723B">
              <w:rPr>
                <w:rFonts w:ascii="Times New Roman" w:eastAsia="Times New Roman" w:hAnsi="Times New Roman" w:cs="Times New Roman"/>
                <w:sz w:val="20"/>
                <w:szCs w:val="20"/>
                <w:lang w:eastAsia="fi-FI"/>
              </w:rPr>
              <w:t>3</w:t>
            </w:r>
            <w:r w:rsidRPr="0037723B">
              <w:rPr>
                <w:rFonts w:ascii="Times New Roman" w:eastAsia="Times New Roman" w:hAnsi="Times New Roman" w:cs="Times New Roman"/>
                <w:sz w:val="20"/>
                <w:szCs w:val="20"/>
                <w:lang w:eastAsia="fi-FI"/>
              </w:rPr>
              <w:t>)</w:t>
            </w:r>
          </w:p>
        </w:tc>
        <w:tc>
          <w:tcPr>
            <w:tcW w:w="341" w:type="pct"/>
            <w:shd w:val="clear" w:color="auto" w:fill="auto"/>
            <w:noWrap/>
            <w:vAlign w:val="center"/>
            <w:hideMark/>
          </w:tcPr>
          <w:p w14:paraId="6635797D" w14:textId="0FFCEA15"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5</w:t>
            </w:r>
            <w:r w:rsidR="00106BAC" w:rsidRPr="0037723B">
              <w:rPr>
                <w:rFonts w:ascii="Times New Roman" w:eastAsia="Times New Roman" w:hAnsi="Times New Roman" w:cs="Times New Roman"/>
                <w:sz w:val="20"/>
                <w:szCs w:val="20"/>
                <w:lang w:eastAsia="fi-FI"/>
              </w:rPr>
              <w:t>2</w:t>
            </w:r>
            <w:r w:rsidRPr="0037723B">
              <w:rPr>
                <w:rFonts w:ascii="Times New Roman" w:eastAsia="Times New Roman" w:hAnsi="Times New Roman" w:cs="Times New Roman"/>
                <w:sz w:val="20"/>
                <w:szCs w:val="20"/>
                <w:lang w:eastAsia="fi-FI"/>
              </w:rPr>
              <w:t xml:space="preserve"> (</w:t>
            </w:r>
            <w:r w:rsidR="00F866B1" w:rsidRPr="0037723B">
              <w:rPr>
                <w:rFonts w:ascii="Times New Roman" w:eastAsia="Times New Roman" w:hAnsi="Times New Roman" w:cs="Times New Roman"/>
                <w:sz w:val="20"/>
                <w:szCs w:val="20"/>
                <w:lang w:eastAsia="fi-FI"/>
              </w:rPr>
              <w:t>29</w:t>
            </w:r>
            <w:r w:rsidRPr="0037723B">
              <w:rPr>
                <w:rFonts w:ascii="Times New Roman" w:eastAsia="Times New Roman" w:hAnsi="Times New Roman" w:cs="Times New Roman"/>
                <w:sz w:val="20"/>
                <w:szCs w:val="20"/>
                <w:lang w:eastAsia="fi-FI"/>
              </w:rPr>
              <w:t>)</w:t>
            </w:r>
          </w:p>
        </w:tc>
        <w:tc>
          <w:tcPr>
            <w:tcW w:w="341" w:type="pct"/>
            <w:shd w:val="clear" w:color="auto" w:fill="auto"/>
            <w:noWrap/>
            <w:vAlign w:val="center"/>
            <w:hideMark/>
          </w:tcPr>
          <w:p w14:paraId="2C82A84C" w14:textId="1C8054E6"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5</w:t>
            </w:r>
            <w:r w:rsidR="00106BAC" w:rsidRPr="0037723B">
              <w:rPr>
                <w:rFonts w:ascii="Times New Roman" w:eastAsia="Times New Roman" w:hAnsi="Times New Roman" w:cs="Times New Roman"/>
                <w:sz w:val="20"/>
                <w:szCs w:val="20"/>
                <w:lang w:eastAsia="fi-FI"/>
              </w:rPr>
              <w:t>2</w:t>
            </w:r>
            <w:r w:rsidRPr="0037723B">
              <w:rPr>
                <w:rFonts w:ascii="Times New Roman" w:eastAsia="Times New Roman" w:hAnsi="Times New Roman" w:cs="Times New Roman"/>
                <w:sz w:val="20"/>
                <w:szCs w:val="20"/>
                <w:lang w:eastAsia="fi-FI"/>
              </w:rPr>
              <w:t xml:space="preserve"> (3</w:t>
            </w:r>
            <w:r w:rsidR="00106BAC" w:rsidRPr="0037723B">
              <w:rPr>
                <w:rFonts w:ascii="Times New Roman" w:eastAsia="Times New Roman" w:hAnsi="Times New Roman" w:cs="Times New Roman"/>
                <w:sz w:val="20"/>
                <w:szCs w:val="20"/>
                <w:lang w:eastAsia="fi-FI"/>
              </w:rPr>
              <w:t>2</w:t>
            </w:r>
            <w:r w:rsidRPr="0037723B">
              <w:rPr>
                <w:rFonts w:ascii="Times New Roman" w:eastAsia="Times New Roman" w:hAnsi="Times New Roman" w:cs="Times New Roman"/>
                <w:sz w:val="20"/>
                <w:szCs w:val="20"/>
                <w:lang w:eastAsia="fi-FI"/>
              </w:rPr>
              <w:t>)</w:t>
            </w:r>
          </w:p>
        </w:tc>
        <w:tc>
          <w:tcPr>
            <w:tcW w:w="341" w:type="pct"/>
            <w:shd w:val="clear" w:color="auto" w:fill="auto"/>
            <w:noWrap/>
            <w:vAlign w:val="center"/>
            <w:hideMark/>
          </w:tcPr>
          <w:p w14:paraId="2B7F3710" w14:textId="49667467"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4</w:t>
            </w:r>
            <w:r w:rsidR="00106BAC" w:rsidRPr="0037723B">
              <w:rPr>
                <w:rFonts w:ascii="Times New Roman" w:eastAsia="Times New Roman" w:hAnsi="Times New Roman" w:cs="Times New Roman"/>
                <w:sz w:val="20"/>
                <w:szCs w:val="20"/>
                <w:lang w:eastAsia="fi-FI"/>
              </w:rPr>
              <w:t>3</w:t>
            </w:r>
            <w:r w:rsidRPr="0037723B">
              <w:rPr>
                <w:rFonts w:ascii="Times New Roman" w:eastAsia="Times New Roman" w:hAnsi="Times New Roman" w:cs="Times New Roman"/>
                <w:sz w:val="20"/>
                <w:szCs w:val="20"/>
                <w:lang w:eastAsia="fi-FI"/>
              </w:rPr>
              <w:t xml:space="preserve"> (26)</w:t>
            </w:r>
          </w:p>
        </w:tc>
        <w:tc>
          <w:tcPr>
            <w:tcW w:w="341" w:type="pct"/>
            <w:shd w:val="clear" w:color="auto" w:fill="auto"/>
            <w:noWrap/>
            <w:vAlign w:val="center"/>
            <w:hideMark/>
          </w:tcPr>
          <w:p w14:paraId="4A703748" w14:textId="7BC7BC85" w:rsidR="004E63EB" w:rsidRPr="0037723B" w:rsidRDefault="00106BAC"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37</w:t>
            </w:r>
            <w:r w:rsidR="004E63EB" w:rsidRPr="0037723B">
              <w:rPr>
                <w:rFonts w:ascii="Times New Roman" w:eastAsia="Times New Roman" w:hAnsi="Times New Roman" w:cs="Times New Roman"/>
                <w:sz w:val="20"/>
                <w:szCs w:val="20"/>
                <w:lang w:eastAsia="fi-FI"/>
              </w:rPr>
              <w:t xml:space="preserve"> (2</w:t>
            </w:r>
            <w:r w:rsidRPr="0037723B">
              <w:rPr>
                <w:rFonts w:ascii="Times New Roman" w:eastAsia="Times New Roman" w:hAnsi="Times New Roman" w:cs="Times New Roman"/>
                <w:sz w:val="20"/>
                <w:szCs w:val="20"/>
                <w:lang w:eastAsia="fi-FI"/>
              </w:rPr>
              <w:t>6</w:t>
            </w:r>
            <w:r w:rsidR="004E63EB" w:rsidRPr="0037723B">
              <w:rPr>
                <w:rFonts w:ascii="Times New Roman" w:eastAsia="Times New Roman" w:hAnsi="Times New Roman" w:cs="Times New Roman"/>
                <w:sz w:val="20"/>
                <w:szCs w:val="20"/>
                <w:lang w:eastAsia="fi-FI"/>
              </w:rPr>
              <w:t>)</w:t>
            </w:r>
          </w:p>
        </w:tc>
        <w:tc>
          <w:tcPr>
            <w:tcW w:w="342" w:type="pct"/>
            <w:shd w:val="clear" w:color="auto" w:fill="auto"/>
            <w:noWrap/>
            <w:vAlign w:val="center"/>
            <w:hideMark/>
          </w:tcPr>
          <w:p w14:paraId="4E059029" w14:textId="0B0B06E8" w:rsidR="004E63EB" w:rsidRPr="0037723B" w:rsidRDefault="00F866B1"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43</w:t>
            </w:r>
            <w:r w:rsidR="004E63EB" w:rsidRPr="0037723B">
              <w:rPr>
                <w:rFonts w:ascii="Times New Roman" w:eastAsia="Times New Roman" w:hAnsi="Times New Roman" w:cs="Times New Roman"/>
                <w:sz w:val="20"/>
                <w:szCs w:val="20"/>
                <w:lang w:eastAsia="fi-FI"/>
              </w:rPr>
              <w:t xml:space="preserve"> (2</w:t>
            </w:r>
            <w:r w:rsidRPr="0037723B">
              <w:rPr>
                <w:rFonts w:ascii="Times New Roman" w:eastAsia="Times New Roman" w:hAnsi="Times New Roman" w:cs="Times New Roman"/>
                <w:sz w:val="20"/>
                <w:szCs w:val="20"/>
                <w:lang w:eastAsia="fi-FI"/>
              </w:rPr>
              <w:t>8</w:t>
            </w:r>
            <w:r w:rsidR="004E63EB" w:rsidRPr="0037723B">
              <w:rPr>
                <w:rFonts w:ascii="Times New Roman" w:eastAsia="Times New Roman" w:hAnsi="Times New Roman" w:cs="Times New Roman"/>
                <w:sz w:val="20"/>
                <w:szCs w:val="20"/>
                <w:lang w:eastAsia="fi-FI"/>
              </w:rPr>
              <w:t>)</w:t>
            </w:r>
          </w:p>
        </w:tc>
        <w:tc>
          <w:tcPr>
            <w:tcW w:w="501" w:type="pct"/>
            <w:vAlign w:val="center"/>
          </w:tcPr>
          <w:p w14:paraId="467847EA" w14:textId="77777777"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 xml:space="preserve">-0.05 </w:t>
            </w:r>
          </w:p>
          <w:p w14:paraId="0F6BBFBE" w14:textId="77777777"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(-0.07, -0.03)</w:t>
            </w:r>
          </w:p>
        </w:tc>
        <w:tc>
          <w:tcPr>
            <w:tcW w:w="330" w:type="pct"/>
            <w:shd w:val="clear" w:color="auto" w:fill="auto"/>
            <w:noWrap/>
            <w:vAlign w:val="center"/>
            <w:hideMark/>
          </w:tcPr>
          <w:p w14:paraId="33A7866F" w14:textId="77777777"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&lt; 0.001</w:t>
            </w:r>
          </w:p>
        </w:tc>
      </w:tr>
      <w:tr w:rsidR="004E63EB" w:rsidRPr="00C56CED" w14:paraId="1D9288E9" w14:textId="77777777" w:rsidTr="004E63EB">
        <w:trPr>
          <w:trHeight w:val="394"/>
        </w:trPr>
        <w:tc>
          <w:tcPr>
            <w:tcW w:w="758" w:type="pct"/>
            <w:shd w:val="clear" w:color="auto" w:fill="auto"/>
            <w:noWrap/>
            <w:vAlign w:val="center"/>
            <w:hideMark/>
          </w:tcPr>
          <w:p w14:paraId="0A8DAB9B" w14:textId="77777777" w:rsidR="004E63EB" w:rsidRPr="0037723B" w:rsidRDefault="004E63EB" w:rsidP="004E63EB">
            <w:pPr>
              <w:spacing w:after="0" w:line="240" w:lineRule="auto"/>
              <w:rPr>
                <w:rFonts w:ascii="Times New Roman" w:eastAsia="Times New Roman" w:hAnsi="Times New Roman" w:cs="Times New Roman"/>
                <w:sz w:val="20"/>
                <w:szCs w:val="20"/>
                <w:lang w:val="en-US" w:eastAsia="fi-FI"/>
              </w:rPr>
            </w:pPr>
            <w:r w:rsidRPr="0037723B">
              <w:rPr>
                <w:rFonts w:ascii="Times New Roman" w:eastAsia="Times New Roman" w:hAnsi="Times New Roman" w:cs="Times New Roman"/>
                <w:sz w:val="20"/>
                <w:szCs w:val="20"/>
                <w:lang w:val="en-US" w:eastAsia="fi-FI"/>
              </w:rPr>
              <w:t>Legumes, g</w:t>
            </w:r>
          </w:p>
        </w:tc>
        <w:tc>
          <w:tcPr>
            <w:tcW w:w="341" w:type="pct"/>
            <w:shd w:val="clear" w:color="auto" w:fill="auto"/>
            <w:noWrap/>
            <w:vAlign w:val="center"/>
            <w:hideMark/>
          </w:tcPr>
          <w:p w14:paraId="77FD2090" w14:textId="5566AA80"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1</w:t>
            </w:r>
            <w:r w:rsidR="00106BAC" w:rsidRPr="0037723B">
              <w:rPr>
                <w:rFonts w:ascii="Times New Roman" w:eastAsia="Times New Roman" w:hAnsi="Times New Roman" w:cs="Times New Roman"/>
                <w:sz w:val="20"/>
                <w:szCs w:val="20"/>
                <w:lang w:eastAsia="fi-FI"/>
              </w:rPr>
              <w:t>9</w:t>
            </w:r>
            <w:r w:rsidRPr="0037723B">
              <w:rPr>
                <w:rFonts w:ascii="Times New Roman" w:eastAsia="Times New Roman" w:hAnsi="Times New Roman" w:cs="Times New Roman"/>
                <w:sz w:val="20"/>
                <w:szCs w:val="20"/>
                <w:lang w:eastAsia="fi-FI"/>
              </w:rPr>
              <w:t xml:space="preserve"> (</w:t>
            </w:r>
            <w:r w:rsidR="00106BAC" w:rsidRPr="0037723B">
              <w:rPr>
                <w:rFonts w:ascii="Times New Roman" w:eastAsia="Times New Roman" w:hAnsi="Times New Roman" w:cs="Times New Roman"/>
                <w:sz w:val="20"/>
                <w:szCs w:val="20"/>
                <w:lang w:eastAsia="fi-FI"/>
              </w:rPr>
              <w:t>17</w:t>
            </w:r>
            <w:r w:rsidRPr="0037723B">
              <w:rPr>
                <w:rFonts w:ascii="Times New Roman" w:eastAsia="Times New Roman" w:hAnsi="Times New Roman" w:cs="Times New Roman"/>
                <w:sz w:val="20"/>
                <w:szCs w:val="20"/>
                <w:lang w:eastAsia="fi-FI"/>
              </w:rPr>
              <w:t>)</w:t>
            </w:r>
          </w:p>
        </w:tc>
        <w:tc>
          <w:tcPr>
            <w:tcW w:w="341" w:type="pct"/>
            <w:shd w:val="clear" w:color="auto" w:fill="auto"/>
            <w:noWrap/>
            <w:vAlign w:val="center"/>
            <w:hideMark/>
          </w:tcPr>
          <w:p w14:paraId="44D72A8D" w14:textId="6726D079"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14 (1</w:t>
            </w:r>
            <w:r w:rsidR="00106BAC" w:rsidRPr="0037723B">
              <w:rPr>
                <w:rFonts w:ascii="Times New Roman" w:eastAsia="Times New Roman" w:hAnsi="Times New Roman" w:cs="Times New Roman"/>
                <w:sz w:val="20"/>
                <w:szCs w:val="20"/>
                <w:lang w:eastAsia="fi-FI"/>
              </w:rPr>
              <w:t>0</w:t>
            </w:r>
            <w:r w:rsidR="004B3910" w:rsidRPr="0037723B">
              <w:rPr>
                <w:rFonts w:ascii="Times New Roman" w:eastAsia="Times New Roman" w:hAnsi="Times New Roman" w:cs="Times New Roman"/>
                <w:sz w:val="20"/>
                <w:szCs w:val="20"/>
                <w:lang w:eastAsia="fi-FI"/>
              </w:rPr>
              <w:t>)</w:t>
            </w:r>
          </w:p>
        </w:tc>
        <w:tc>
          <w:tcPr>
            <w:tcW w:w="341" w:type="pct"/>
            <w:shd w:val="clear" w:color="auto" w:fill="auto"/>
            <w:noWrap/>
            <w:vAlign w:val="center"/>
            <w:hideMark/>
          </w:tcPr>
          <w:p w14:paraId="0D882EFB" w14:textId="77777777"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12 (9)</w:t>
            </w:r>
          </w:p>
        </w:tc>
        <w:tc>
          <w:tcPr>
            <w:tcW w:w="341" w:type="pct"/>
            <w:shd w:val="clear" w:color="auto" w:fill="auto"/>
            <w:noWrap/>
            <w:vAlign w:val="center"/>
            <w:hideMark/>
          </w:tcPr>
          <w:p w14:paraId="3C7EF8CC" w14:textId="77777777"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13 (11)</w:t>
            </w:r>
          </w:p>
        </w:tc>
        <w:tc>
          <w:tcPr>
            <w:tcW w:w="341" w:type="pct"/>
            <w:shd w:val="clear" w:color="auto" w:fill="auto"/>
            <w:noWrap/>
            <w:vAlign w:val="center"/>
            <w:hideMark/>
          </w:tcPr>
          <w:p w14:paraId="6E1B8AFD" w14:textId="54F80B49"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1</w:t>
            </w:r>
            <w:r w:rsidR="004B3910" w:rsidRPr="0037723B">
              <w:rPr>
                <w:rFonts w:ascii="Times New Roman" w:eastAsia="Times New Roman" w:hAnsi="Times New Roman" w:cs="Times New Roman"/>
                <w:sz w:val="20"/>
                <w:szCs w:val="20"/>
                <w:lang w:eastAsia="fi-FI"/>
              </w:rPr>
              <w:t>5</w:t>
            </w:r>
            <w:r w:rsidRPr="0037723B">
              <w:rPr>
                <w:rFonts w:ascii="Times New Roman" w:eastAsia="Times New Roman" w:hAnsi="Times New Roman" w:cs="Times New Roman"/>
                <w:sz w:val="20"/>
                <w:szCs w:val="20"/>
                <w:lang w:eastAsia="fi-FI"/>
              </w:rPr>
              <w:t xml:space="preserve"> (</w:t>
            </w:r>
            <w:r w:rsidR="00106BAC" w:rsidRPr="0037723B">
              <w:rPr>
                <w:rFonts w:ascii="Times New Roman" w:eastAsia="Times New Roman" w:hAnsi="Times New Roman" w:cs="Times New Roman"/>
                <w:sz w:val="20"/>
                <w:szCs w:val="20"/>
                <w:lang w:eastAsia="fi-FI"/>
              </w:rPr>
              <w:t>20</w:t>
            </w:r>
            <w:r w:rsidRPr="0037723B">
              <w:rPr>
                <w:rFonts w:ascii="Times New Roman" w:eastAsia="Times New Roman" w:hAnsi="Times New Roman" w:cs="Times New Roman"/>
                <w:sz w:val="20"/>
                <w:szCs w:val="20"/>
                <w:lang w:eastAsia="fi-FI"/>
              </w:rPr>
              <w:t>)</w:t>
            </w:r>
          </w:p>
        </w:tc>
        <w:tc>
          <w:tcPr>
            <w:tcW w:w="341" w:type="pct"/>
            <w:shd w:val="clear" w:color="auto" w:fill="auto"/>
            <w:noWrap/>
            <w:vAlign w:val="center"/>
            <w:hideMark/>
          </w:tcPr>
          <w:p w14:paraId="31B006CB" w14:textId="362CDC39"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17 (</w:t>
            </w:r>
            <w:r w:rsidR="00106BAC" w:rsidRPr="0037723B">
              <w:rPr>
                <w:rFonts w:ascii="Times New Roman" w:eastAsia="Times New Roman" w:hAnsi="Times New Roman" w:cs="Times New Roman"/>
                <w:sz w:val="20"/>
                <w:szCs w:val="20"/>
                <w:lang w:eastAsia="fi-FI"/>
              </w:rPr>
              <w:t>19</w:t>
            </w:r>
            <w:r w:rsidRPr="0037723B">
              <w:rPr>
                <w:rFonts w:ascii="Times New Roman" w:eastAsia="Times New Roman" w:hAnsi="Times New Roman" w:cs="Times New Roman"/>
                <w:sz w:val="20"/>
                <w:szCs w:val="20"/>
                <w:lang w:eastAsia="fi-FI"/>
              </w:rPr>
              <w:t>)</w:t>
            </w:r>
          </w:p>
        </w:tc>
        <w:tc>
          <w:tcPr>
            <w:tcW w:w="341" w:type="pct"/>
            <w:shd w:val="clear" w:color="auto" w:fill="auto"/>
            <w:noWrap/>
            <w:vAlign w:val="center"/>
            <w:hideMark/>
          </w:tcPr>
          <w:p w14:paraId="49016F64" w14:textId="042D0A23"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2</w:t>
            </w:r>
            <w:r w:rsidR="00106BAC" w:rsidRPr="0037723B">
              <w:rPr>
                <w:rFonts w:ascii="Times New Roman" w:eastAsia="Times New Roman" w:hAnsi="Times New Roman" w:cs="Times New Roman"/>
                <w:sz w:val="20"/>
                <w:szCs w:val="20"/>
                <w:lang w:eastAsia="fi-FI"/>
              </w:rPr>
              <w:t>8</w:t>
            </w:r>
            <w:r w:rsidRPr="0037723B">
              <w:rPr>
                <w:rFonts w:ascii="Times New Roman" w:eastAsia="Times New Roman" w:hAnsi="Times New Roman" w:cs="Times New Roman"/>
                <w:sz w:val="20"/>
                <w:szCs w:val="20"/>
                <w:lang w:eastAsia="fi-FI"/>
              </w:rPr>
              <w:t xml:space="preserve"> (5</w:t>
            </w:r>
            <w:r w:rsidR="00106BAC" w:rsidRPr="0037723B">
              <w:rPr>
                <w:rFonts w:ascii="Times New Roman" w:eastAsia="Times New Roman" w:hAnsi="Times New Roman" w:cs="Times New Roman"/>
                <w:sz w:val="20"/>
                <w:szCs w:val="20"/>
                <w:lang w:eastAsia="fi-FI"/>
              </w:rPr>
              <w:t>5</w:t>
            </w:r>
            <w:r w:rsidRPr="0037723B">
              <w:rPr>
                <w:rFonts w:ascii="Times New Roman" w:eastAsia="Times New Roman" w:hAnsi="Times New Roman" w:cs="Times New Roman"/>
                <w:sz w:val="20"/>
                <w:szCs w:val="20"/>
                <w:lang w:eastAsia="fi-FI"/>
              </w:rPr>
              <w:t>)</w:t>
            </w:r>
          </w:p>
        </w:tc>
        <w:tc>
          <w:tcPr>
            <w:tcW w:w="341" w:type="pct"/>
            <w:shd w:val="clear" w:color="auto" w:fill="auto"/>
            <w:noWrap/>
            <w:vAlign w:val="center"/>
            <w:hideMark/>
          </w:tcPr>
          <w:p w14:paraId="571B1A68" w14:textId="0AC28EE5"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6</w:t>
            </w:r>
            <w:r w:rsidR="004B3910" w:rsidRPr="0037723B">
              <w:rPr>
                <w:rFonts w:ascii="Times New Roman" w:eastAsia="Times New Roman" w:hAnsi="Times New Roman" w:cs="Times New Roman"/>
                <w:sz w:val="20"/>
                <w:szCs w:val="20"/>
                <w:lang w:eastAsia="fi-FI"/>
              </w:rPr>
              <w:t>6</w:t>
            </w:r>
            <w:r w:rsidRPr="0037723B">
              <w:rPr>
                <w:rFonts w:ascii="Times New Roman" w:eastAsia="Times New Roman" w:hAnsi="Times New Roman" w:cs="Times New Roman"/>
                <w:sz w:val="20"/>
                <w:szCs w:val="20"/>
                <w:lang w:eastAsia="fi-FI"/>
              </w:rPr>
              <w:t xml:space="preserve"> (1</w:t>
            </w:r>
            <w:r w:rsidR="004B3910" w:rsidRPr="0037723B">
              <w:rPr>
                <w:rFonts w:ascii="Times New Roman" w:eastAsia="Times New Roman" w:hAnsi="Times New Roman" w:cs="Times New Roman"/>
                <w:sz w:val="20"/>
                <w:szCs w:val="20"/>
                <w:lang w:eastAsia="fi-FI"/>
              </w:rPr>
              <w:t>31</w:t>
            </w:r>
            <w:r w:rsidRPr="0037723B">
              <w:rPr>
                <w:rFonts w:ascii="Times New Roman" w:eastAsia="Times New Roman" w:hAnsi="Times New Roman" w:cs="Times New Roman"/>
                <w:sz w:val="20"/>
                <w:szCs w:val="20"/>
                <w:lang w:eastAsia="fi-FI"/>
              </w:rPr>
              <w:t>)</w:t>
            </w:r>
          </w:p>
        </w:tc>
        <w:tc>
          <w:tcPr>
            <w:tcW w:w="341" w:type="pct"/>
            <w:shd w:val="clear" w:color="auto" w:fill="auto"/>
            <w:noWrap/>
            <w:vAlign w:val="center"/>
            <w:hideMark/>
          </w:tcPr>
          <w:p w14:paraId="45D0E1C5" w14:textId="30690F93"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1</w:t>
            </w:r>
            <w:r w:rsidR="00106BAC" w:rsidRPr="0037723B">
              <w:rPr>
                <w:rFonts w:ascii="Times New Roman" w:eastAsia="Times New Roman" w:hAnsi="Times New Roman" w:cs="Times New Roman"/>
                <w:sz w:val="20"/>
                <w:szCs w:val="20"/>
                <w:lang w:eastAsia="fi-FI"/>
              </w:rPr>
              <w:t>33</w:t>
            </w:r>
            <w:r w:rsidRPr="0037723B">
              <w:rPr>
                <w:rFonts w:ascii="Times New Roman" w:eastAsia="Times New Roman" w:hAnsi="Times New Roman" w:cs="Times New Roman"/>
                <w:sz w:val="20"/>
                <w:szCs w:val="20"/>
                <w:lang w:eastAsia="fi-FI"/>
              </w:rPr>
              <w:t xml:space="preserve"> (2</w:t>
            </w:r>
            <w:r w:rsidR="00106BAC" w:rsidRPr="0037723B">
              <w:rPr>
                <w:rFonts w:ascii="Times New Roman" w:eastAsia="Times New Roman" w:hAnsi="Times New Roman" w:cs="Times New Roman"/>
                <w:sz w:val="20"/>
                <w:szCs w:val="20"/>
                <w:lang w:eastAsia="fi-FI"/>
              </w:rPr>
              <w:t>72</w:t>
            </w:r>
            <w:r w:rsidRPr="0037723B">
              <w:rPr>
                <w:rFonts w:ascii="Times New Roman" w:eastAsia="Times New Roman" w:hAnsi="Times New Roman" w:cs="Times New Roman"/>
                <w:sz w:val="20"/>
                <w:szCs w:val="20"/>
                <w:lang w:eastAsia="fi-FI"/>
              </w:rPr>
              <w:t>)</w:t>
            </w:r>
          </w:p>
        </w:tc>
        <w:tc>
          <w:tcPr>
            <w:tcW w:w="342" w:type="pct"/>
            <w:shd w:val="clear" w:color="auto" w:fill="auto"/>
            <w:noWrap/>
            <w:vAlign w:val="center"/>
            <w:hideMark/>
          </w:tcPr>
          <w:p w14:paraId="7972222C" w14:textId="5436F302"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10</w:t>
            </w:r>
            <w:r w:rsidR="004B3910" w:rsidRPr="0037723B">
              <w:rPr>
                <w:rFonts w:ascii="Times New Roman" w:eastAsia="Times New Roman" w:hAnsi="Times New Roman" w:cs="Times New Roman"/>
                <w:sz w:val="20"/>
                <w:szCs w:val="20"/>
                <w:lang w:eastAsia="fi-FI"/>
              </w:rPr>
              <w:t>5</w:t>
            </w:r>
            <w:r w:rsidRPr="0037723B">
              <w:rPr>
                <w:rFonts w:ascii="Times New Roman" w:eastAsia="Times New Roman" w:hAnsi="Times New Roman" w:cs="Times New Roman"/>
                <w:sz w:val="20"/>
                <w:szCs w:val="20"/>
                <w:lang w:eastAsia="fi-FI"/>
              </w:rPr>
              <w:t xml:space="preserve"> (</w:t>
            </w:r>
            <w:r w:rsidR="004B3910" w:rsidRPr="0037723B">
              <w:rPr>
                <w:rFonts w:ascii="Times New Roman" w:eastAsia="Times New Roman" w:hAnsi="Times New Roman" w:cs="Times New Roman"/>
                <w:sz w:val="20"/>
                <w:szCs w:val="20"/>
                <w:lang w:eastAsia="fi-FI"/>
              </w:rPr>
              <w:t>53</w:t>
            </w:r>
            <w:r w:rsidRPr="0037723B">
              <w:rPr>
                <w:rFonts w:ascii="Times New Roman" w:eastAsia="Times New Roman" w:hAnsi="Times New Roman" w:cs="Times New Roman"/>
                <w:sz w:val="20"/>
                <w:szCs w:val="20"/>
                <w:lang w:eastAsia="fi-FI"/>
              </w:rPr>
              <w:t>)</w:t>
            </w:r>
          </w:p>
        </w:tc>
        <w:tc>
          <w:tcPr>
            <w:tcW w:w="501" w:type="pct"/>
            <w:vAlign w:val="center"/>
          </w:tcPr>
          <w:p w14:paraId="2A95E97F" w14:textId="77777777"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 xml:space="preserve">0.08 </w:t>
            </w:r>
          </w:p>
          <w:p w14:paraId="542B7C2F" w14:textId="4B15755C"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(0.06, 0.1</w:t>
            </w:r>
            <w:r w:rsidR="005E00CE" w:rsidRPr="0037723B">
              <w:rPr>
                <w:rFonts w:ascii="Times New Roman" w:eastAsia="Times New Roman" w:hAnsi="Times New Roman" w:cs="Times New Roman"/>
                <w:sz w:val="20"/>
                <w:szCs w:val="20"/>
                <w:lang w:eastAsia="fi-FI"/>
              </w:rPr>
              <w:t>1</w:t>
            </w:r>
            <w:r w:rsidRPr="0037723B">
              <w:rPr>
                <w:rFonts w:ascii="Times New Roman" w:eastAsia="Times New Roman" w:hAnsi="Times New Roman" w:cs="Times New Roman"/>
                <w:sz w:val="20"/>
                <w:szCs w:val="20"/>
                <w:lang w:eastAsia="fi-FI"/>
              </w:rPr>
              <w:t>)</w:t>
            </w:r>
          </w:p>
        </w:tc>
        <w:tc>
          <w:tcPr>
            <w:tcW w:w="330" w:type="pct"/>
            <w:shd w:val="clear" w:color="auto" w:fill="auto"/>
            <w:noWrap/>
            <w:vAlign w:val="center"/>
            <w:hideMark/>
          </w:tcPr>
          <w:p w14:paraId="2348091E" w14:textId="77777777"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&lt; 0.001</w:t>
            </w:r>
          </w:p>
        </w:tc>
      </w:tr>
      <w:tr w:rsidR="004E63EB" w:rsidRPr="00C56CED" w14:paraId="2556FFB3" w14:textId="77777777" w:rsidTr="00633662">
        <w:trPr>
          <w:trHeight w:val="87"/>
        </w:trPr>
        <w:tc>
          <w:tcPr>
            <w:tcW w:w="758" w:type="pct"/>
            <w:shd w:val="clear" w:color="auto" w:fill="auto"/>
            <w:noWrap/>
            <w:vAlign w:val="center"/>
            <w:hideMark/>
          </w:tcPr>
          <w:p w14:paraId="199B114A" w14:textId="77777777" w:rsidR="004E63EB" w:rsidRPr="0037723B" w:rsidRDefault="004E63EB" w:rsidP="004E63EB">
            <w:pPr>
              <w:spacing w:after="0" w:line="240" w:lineRule="auto"/>
              <w:rPr>
                <w:rFonts w:ascii="Times New Roman" w:eastAsia="Times New Roman" w:hAnsi="Times New Roman" w:cs="Times New Roman"/>
                <w:sz w:val="20"/>
                <w:szCs w:val="20"/>
                <w:lang w:val="en-US" w:eastAsia="fi-FI"/>
              </w:rPr>
            </w:pPr>
            <w:r w:rsidRPr="0037723B">
              <w:rPr>
                <w:rFonts w:ascii="Times New Roman" w:eastAsia="Times New Roman" w:hAnsi="Times New Roman" w:cs="Times New Roman"/>
                <w:sz w:val="20"/>
                <w:szCs w:val="20"/>
                <w:lang w:val="en-US" w:eastAsia="fi-FI"/>
              </w:rPr>
              <w:lastRenderedPageBreak/>
              <w:t>Nuts and seeds, g</w:t>
            </w:r>
          </w:p>
        </w:tc>
        <w:tc>
          <w:tcPr>
            <w:tcW w:w="341" w:type="pct"/>
            <w:shd w:val="clear" w:color="auto" w:fill="auto"/>
            <w:noWrap/>
            <w:vAlign w:val="center"/>
            <w:hideMark/>
          </w:tcPr>
          <w:p w14:paraId="6CF2F1A9" w14:textId="0B765B91" w:rsidR="004E63EB" w:rsidRPr="0037723B" w:rsidRDefault="00106BAC"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0.7</w:t>
            </w:r>
            <w:r w:rsidR="004E63EB" w:rsidRPr="0037723B">
              <w:rPr>
                <w:rFonts w:ascii="Times New Roman" w:eastAsia="Times New Roman" w:hAnsi="Times New Roman" w:cs="Times New Roman"/>
                <w:sz w:val="20"/>
                <w:szCs w:val="20"/>
                <w:lang w:eastAsia="fi-FI"/>
              </w:rPr>
              <w:t xml:space="preserve"> (1.</w:t>
            </w:r>
            <w:r w:rsidRPr="0037723B">
              <w:rPr>
                <w:rFonts w:ascii="Times New Roman" w:eastAsia="Times New Roman" w:hAnsi="Times New Roman" w:cs="Times New Roman"/>
                <w:sz w:val="20"/>
                <w:szCs w:val="20"/>
                <w:lang w:eastAsia="fi-FI"/>
              </w:rPr>
              <w:t>3</w:t>
            </w:r>
            <w:r w:rsidR="004E63EB" w:rsidRPr="0037723B">
              <w:rPr>
                <w:rFonts w:ascii="Times New Roman" w:eastAsia="Times New Roman" w:hAnsi="Times New Roman" w:cs="Times New Roman"/>
                <w:sz w:val="20"/>
                <w:szCs w:val="20"/>
                <w:lang w:eastAsia="fi-FI"/>
              </w:rPr>
              <w:t>)</w:t>
            </w:r>
          </w:p>
        </w:tc>
        <w:tc>
          <w:tcPr>
            <w:tcW w:w="341" w:type="pct"/>
            <w:shd w:val="clear" w:color="auto" w:fill="auto"/>
            <w:noWrap/>
            <w:vAlign w:val="center"/>
            <w:hideMark/>
          </w:tcPr>
          <w:p w14:paraId="3F2DDFEC" w14:textId="56F9EA60"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2.</w:t>
            </w:r>
            <w:r w:rsidR="00106BAC" w:rsidRPr="0037723B">
              <w:rPr>
                <w:rFonts w:ascii="Times New Roman" w:eastAsia="Times New Roman" w:hAnsi="Times New Roman" w:cs="Times New Roman"/>
                <w:sz w:val="20"/>
                <w:szCs w:val="20"/>
                <w:lang w:eastAsia="fi-FI"/>
              </w:rPr>
              <w:t>3</w:t>
            </w:r>
            <w:r w:rsidRPr="0037723B">
              <w:rPr>
                <w:rFonts w:ascii="Times New Roman" w:eastAsia="Times New Roman" w:hAnsi="Times New Roman" w:cs="Times New Roman"/>
                <w:sz w:val="20"/>
                <w:szCs w:val="20"/>
                <w:lang w:eastAsia="fi-FI"/>
              </w:rPr>
              <w:t xml:space="preserve"> (4.</w:t>
            </w:r>
            <w:r w:rsidR="004B3910" w:rsidRPr="0037723B">
              <w:rPr>
                <w:rFonts w:ascii="Times New Roman" w:eastAsia="Times New Roman" w:hAnsi="Times New Roman" w:cs="Times New Roman"/>
                <w:sz w:val="20"/>
                <w:szCs w:val="20"/>
                <w:lang w:eastAsia="fi-FI"/>
              </w:rPr>
              <w:t>0</w:t>
            </w:r>
            <w:r w:rsidRPr="0037723B">
              <w:rPr>
                <w:rFonts w:ascii="Times New Roman" w:eastAsia="Times New Roman" w:hAnsi="Times New Roman" w:cs="Times New Roman"/>
                <w:sz w:val="20"/>
                <w:szCs w:val="20"/>
                <w:lang w:eastAsia="fi-FI"/>
              </w:rPr>
              <w:t>)</w:t>
            </w:r>
          </w:p>
        </w:tc>
        <w:tc>
          <w:tcPr>
            <w:tcW w:w="341" w:type="pct"/>
            <w:shd w:val="clear" w:color="auto" w:fill="auto"/>
            <w:noWrap/>
            <w:vAlign w:val="center"/>
            <w:hideMark/>
          </w:tcPr>
          <w:p w14:paraId="5DF44091" w14:textId="216DE524"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1.</w:t>
            </w:r>
            <w:r w:rsidR="00106BAC" w:rsidRPr="0037723B">
              <w:rPr>
                <w:rFonts w:ascii="Times New Roman" w:eastAsia="Times New Roman" w:hAnsi="Times New Roman" w:cs="Times New Roman"/>
                <w:sz w:val="20"/>
                <w:szCs w:val="20"/>
                <w:lang w:eastAsia="fi-FI"/>
              </w:rPr>
              <w:t>5</w:t>
            </w:r>
            <w:r w:rsidRPr="0037723B">
              <w:rPr>
                <w:rFonts w:ascii="Times New Roman" w:eastAsia="Times New Roman" w:hAnsi="Times New Roman" w:cs="Times New Roman"/>
                <w:sz w:val="20"/>
                <w:szCs w:val="20"/>
                <w:lang w:eastAsia="fi-FI"/>
              </w:rPr>
              <w:t xml:space="preserve"> (2.</w:t>
            </w:r>
            <w:r w:rsidR="00106BAC" w:rsidRPr="0037723B">
              <w:rPr>
                <w:rFonts w:ascii="Times New Roman" w:eastAsia="Times New Roman" w:hAnsi="Times New Roman" w:cs="Times New Roman"/>
                <w:sz w:val="20"/>
                <w:szCs w:val="20"/>
                <w:lang w:eastAsia="fi-FI"/>
              </w:rPr>
              <w:t>8</w:t>
            </w:r>
            <w:r w:rsidRPr="0037723B">
              <w:rPr>
                <w:rFonts w:ascii="Times New Roman" w:eastAsia="Times New Roman" w:hAnsi="Times New Roman" w:cs="Times New Roman"/>
                <w:sz w:val="20"/>
                <w:szCs w:val="20"/>
                <w:lang w:eastAsia="fi-FI"/>
              </w:rPr>
              <w:t>)</w:t>
            </w:r>
          </w:p>
        </w:tc>
        <w:tc>
          <w:tcPr>
            <w:tcW w:w="341" w:type="pct"/>
            <w:shd w:val="clear" w:color="auto" w:fill="auto"/>
            <w:noWrap/>
            <w:vAlign w:val="center"/>
            <w:hideMark/>
          </w:tcPr>
          <w:p w14:paraId="7E5DE0BA" w14:textId="5E538A99"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1.</w:t>
            </w:r>
            <w:r w:rsidR="004B3910" w:rsidRPr="0037723B">
              <w:rPr>
                <w:rFonts w:ascii="Times New Roman" w:eastAsia="Times New Roman" w:hAnsi="Times New Roman" w:cs="Times New Roman"/>
                <w:sz w:val="20"/>
                <w:szCs w:val="20"/>
                <w:lang w:eastAsia="fi-FI"/>
              </w:rPr>
              <w:t>6</w:t>
            </w:r>
            <w:r w:rsidRPr="0037723B">
              <w:rPr>
                <w:rFonts w:ascii="Times New Roman" w:eastAsia="Times New Roman" w:hAnsi="Times New Roman" w:cs="Times New Roman"/>
                <w:sz w:val="20"/>
                <w:szCs w:val="20"/>
                <w:lang w:eastAsia="fi-FI"/>
              </w:rPr>
              <w:t xml:space="preserve"> (</w:t>
            </w:r>
            <w:r w:rsidR="004B3910" w:rsidRPr="0037723B">
              <w:rPr>
                <w:rFonts w:ascii="Times New Roman" w:eastAsia="Times New Roman" w:hAnsi="Times New Roman" w:cs="Times New Roman"/>
                <w:sz w:val="20"/>
                <w:szCs w:val="20"/>
                <w:lang w:eastAsia="fi-FI"/>
              </w:rPr>
              <w:t>3.</w:t>
            </w:r>
            <w:r w:rsidR="00106BAC" w:rsidRPr="0037723B">
              <w:rPr>
                <w:rFonts w:ascii="Times New Roman" w:eastAsia="Times New Roman" w:hAnsi="Times New Roman" w:cs="Times New Roman"/>
                <w:sz w:val="20"/>
                <w:szCs w:val="20"/>
                <w:lang w:eastAsia="fi-FI"/>
              </w:rPr>
              <w:t>8</w:t>
            </w:r>
            <w:r w:rsidRPr="0037723B">
              <w:rPr>
                <w:rFonts w:ascii="Times New Roman" w:eastAsia="Times New Roman" w:hAnsi="Times New Roman" w:cs="Times New Roman"/>
                <w:sz w:val="20"/>
                <w:szCs w:val="20"/>
                <w:lang w:eastAsia="fi-FI"/>
              </w:rPr>
              <w:t>)</w:t>
            </w:r>
          </w:p>
        </w:tc>
        <w:tc>
          <w:tcPr>
            <w:tcW w:w="341" w:type="pct"/>
            <w:shd w:val="clear" w:color="auto" w:fill="auto"/>
            <w:noWrap/>
            <w:vAlign w:val="center"/>
            <w:hideMark/>
          </w:tcPr>
          <w:p w14:paraId="7283288B" w14:textId="792C0F51"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2.</w:t>
            </w:r>
            <w:r w:rsidR="00106BAC" w:rsidRPr="0037723B">
              <w:rPr>
                <w:rFonts w:ascii="Times New Roman" w:eastAsia="Times New Roman" w:hAnsi="Times New Roman" w:cs="Times New Roman"/>
                <w:sz w:val="20"/>
                <w:szCs w:val="20"/>
                <w:lang w:eastAsia="fi-FI"/>
              </w:rPr>
              <w:t>4</w:t>
            </w:r>
            <w:r w:rsidRPr="0037723B">
              <w:rPr>
                <w:rFonts w:ascii="Times New Roman" w:eastAsia="Times New Roman" w:hAnsi="Times New Roman" w:cs="Times New Roman"/>
                <w:sz w:val="20"/>
                <w:szCs w:val="20"/>
                <w:lang w:eastAsia="fi-FI"/>
              </w:rPr>
              <w:t xml:space="preserve"> (5.</w:t>
            </w:r>
            <w:r w:rsidR="00106BAC" w:rsidRPr="0037723B">
              <w:rPr>
                <w:rFonts w:ascii="Times New Roman" w:eastAsia="Times New Roman" w:hAnsi="Times New Roman" w:cs="Times New Roman"/>
                <w:sz w:val="20"/>
                <w:szCs w:val="20"/>
                <w:lang w:eastAsia="fi-FI"/>
              </w:rPr>
              <w:t>6</w:t>
            </w:r>
            <w:r w:rsidRPr="0037723B">
              <w:rPr>
                <w:rFonts w:ascii="Times New Roman" w:eastAsia="Times New Roman" w:hAnsi="Times New Roman" w:cs="Times New Roman"/>
                <w:sz w:val="20"/>
                <w:szCs w:val="20"/>
                <w:lang w:eastAsia="fi-FI"/>
              </w:rPr>
              <w:t>)</w:t>
            </w:r>
          </w:p>
        </w:tc>
        <w:tc>
          <w:tcPr>
            <w:tcW w:w="341" w:type="pct"/>
            <w:shd w:val="clear" w:color="auto" w:fill="auto"/>
            <w:noWrap/>
            <w:vAlign w:val="center"/>
            <w:hideMark/>
          </w:tcPr>
          <w:p w14:paraId="2CB748C5" w14:textId="6743A26C" w:rsidR="004E63EB" w:rsidRPr="0037723B" w:rsidRDefault="004B3910"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3.9</w:t>
            </w:r>
            <w:r w:rsidR="004E63EB" w:rsidRPr="0037723B">
              <w:rPr>
                <w:rFonts w:ascii="Times New Roman" w:eastAsia="Times New Roman" w:hAnsi="Times New Roman" w:cs="Times New Roman"/>
                <w:sz w:val="20"/>
                <w:szCs w:val="20"/>
                <w:lang w:eastAsia="fi-FI"/>
              </w:rPr>
              <w:t xml:space="preserve"> (9.</w:t>
            </w:r>
            <w:r w:rsidR="00106BAC" w:rsidRPr="0037723B">
              <w:rPr>
                <w:rFonts w:ascii="Times New Roman" w:eastAsia="Times New Roman" w:hAnsi="Times New Roman" w:cs="Times New Roman"/>
                <w:sz w:val="20"/>
                <w:szCs w:val="20"/>
                <w:lang w:eastAsia="fi-FI"/>
              </w:rPr>
              <w:t>4</w:t>
            </w:r>
            <w:r w:rsidR="004E63EB" w:rsidRPr="0037723B">
              <w:rPr>
                <w:rFonts w:ascii="Times New Roman" w:eastAsia="Times New Roman" w:hAnsi="Times New Roman" w:cs="Times New Roman"/>
                <w:sz w:val="20"/>
                <w:szCs w:val="20"/>
                <w:lang w:eastAsia="fi-FI"/>
              </w:rPr>
              <w:t>)</w:t>
            </w:r>
          </w:p>
        </w:tc>
        <w:tc>
          <w:tcPr>
            <w:tcW w:w="341" w:type="pct"/>
            <w:shd w:val="clear" w:color="auto" w:fill="auto"/>
            <w:noWrap/>
            <w:vAlign w:val="center"/>
            <w:hideMark/>
          </w:tcPr>
          <w:p w14:paraId="0E6F732E" w14:textId="49AA3511" w:rsidR="004E63EB" w:rsidRPr="0037723B" w:rsidRDefault="004B3910"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7.</w:t>
            </w:r>
            <w:r w:rsidR="00106BAC" w:rsidRPr="0037723B">
              <w:rPr>
                <w:rFonts w:ascii="Times New Roman" w:eastAsia="Times New Roman" w:hAnsi="Times New Roman" w:cs="Times New Roman"/>
                <w:sz w:val="20"/>
                <w:szCs w:val="20"/>
                <w:lang w:eastAsia="fi-FI"/>
              </w:rPr>
              <w:t>9</w:t>
            </w:r>
            <w:r w:rsidR="004E63EB" w:rsidRPr="0037723B">
              <w:rPr>
                <w:rFonts w:ascii="Times New Roman" w:eastAsia="Times New Roman" w:hAnsi="Times New Roman" w:cs="Times New Roman"/>
                <w:sz w:val="20"/>
                <w:szCs w:val="20"/>
                <w:lang w:eastAsia="fi-FI"/>
              </w:rPr>
              <w:t xml:space="preserve"> (1</w:t>
            </w:r>
            <w:r w:rsidR="00106BAC" w:rsidRPr="0037723B">
              <w:rPr>
                <w:rFonts w:ascii="Times New Roman" w:eastAsia="Times New Roman" w:hAnsi="Times New Roman" w:cs="Times New Roman"/>
                <w:sz w:val="20"/>
                <w:szCs w:val="20"/>
                <w:lang w:eastAsia="fi-FI"/>
              </w:rPr>
              <w:t>8</w:t>
            </w:r>
            <w:r w:rsidR="004E63EB" w:rsidRPr="0037723B">
              <w:rPr>
                <w:rFonts w:ascii="Times New Roman" w:eastAsia="Times New Roman" w:hAnsi="Times New Roman" w:cs="Times New Roman"/>
                <w:sz w:val="20"/>
                <w:szCs w:val="20"/>
                <w:lang w:eastAsia="fi-FI"/>
              </w:rPr>
              <w:t>)</w:t>
            </w:r>
          </w:p>
        </w:tc>
        <w:tc>
          <w:tcPr>
            <w:tcW w:w="341" w:type="pct"/>
            <w:shd w:val="clear" w:color="auto" w:fill="auto"/>
            <w:noWrap/>
            <w:vAlign w:val="center"/>
            <w:hideMark/>
          </w:tcPr>
          <w:p w14:paraId="64A2555F" w14:textId="77777777"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18 (22)</w:t>
            </w:r>
          </w:p>
        </w:tc>
        <w:tc>
          <w:tcPr>
            <w:tcW w:w="341" w:type="pct"/>
            <w:shd w:val="clear" w:color="auto" w:fill="auto"/>
            <w:noWrap/>
            <w:vAlign w:val="center"/>
            <w:hideMark/>
          </w:tcPr>
          <w:p w14:paraId="42B1F70D" w14:textId="632DE140" w:rsidR="004E63EB" w:rsidRPr="0037723B" w:rsidRDefault="00106BAC"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30</w:t>
            </w:r>
            <w:r w:rsidR="004E63EB" w:rsidRPr="0037723B">
              <w:rPr>
                <w:rFonts w:ascii="Times New Roman" w:eastAsia="Times New Roman" w:hAnsi="Times New Roman" w:cs="Times New Roman"/>
                <w:sz w:val="20"/>
                <w:szCs w:val="20"/>
                <w:lang w:eastAsia="fi-FI"/>
              </w:rPr>
              <w:t xml:space="preserve"> (4</w:t>
            </w:r>
            <w:r w:rsidRPr="0037723B">
              <w:rPr>
                <w:rFonts w:ascii="Times New Roman" w:eastAsia="Times New Roman" w:hAnsi="Times New Roman" w:cs="Times New Roman"/>
                <w:sz w:val="20"/>
                <w:szCs w:val="20"/>
                <w:lang w:eastAsia="fi-FI"/>
              </w:rPr>
              <w:t>7</w:t>
            </w:r>
            <w:r w:rsidR="004E63EB" w:rsidRPr="0037723B">
              <w:rPr>
                <w:rFonts w:ascii="Times New Roman" w:eastAsia="Times New Roman" w:hAnsi="Times New Roman" w:cs="Times New Roman"/>
                <w:sz w:val="20"/>
                <w:szCs w:val="20"/>
                <w:lang w:eastAsia="fi-FI"/>
              </w:rPr>
              <w:t>)</w:t>
            </w:r>
          </w:p>
        </w:tc>
        <w:tc>
          <w:tcPr>
            <w:tcW w:w="342" w:type="pct"/>
            <w:shd w:val="clear" w:color="auto" w:fill="auto"/>
            <w:noWrap/>
            <w:vAlign w:val="center"/>
            <w:hideMark/>
          </w:tcPr>
          <w:p w14:paraId="405F89E2" w14:textId="4A5E00D0" w:rsidR="004E63EB" w:rsidRPr="0037723B" w:rsidRDefault="004B3910"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49</w:t>
            </w:r>
            <w:r w:rsidR="004E63EB" w:rsidRPr="0037723B">
              <w:rPr>
                <w:rFonts w:ascii="Times New Roman" w:eastAsia="Times New Roman" w:hAnsi="Times New Roman" w:cs="Times New Roman"/>
                <w:sz w:val="20"/>
                <w:szCs w:val="20"/>
                <w:lang w:eastAsia="fi-FI"/>
              </w:rPr>
              <w:t xml:space="preserve"> (5</w:t>
            </w:r>
            <w:r w:rsidRPr="0037723B">
              <w:rPr>
                <w:rFonts w:ascii="Times New Roman" w:eastAsia="Times New Roman" w:hAnsi="Times New Roman" w:cs="Times New Roman"/>
                <w:sz w:val="20"/>
                <w:szCs w:val="20"/>
                <w:lang w:eastAsia="fi-FI"/>
              </w:rPr>
              <w:t>3</w:t>
            </w:r>
            <w:r w:rsidR="004E63EB" w:rsidRPr="0037723B">
              <w:rPr>
                <w:rFonts w:ascii="Times New Roman" w:eastAsia="Times New Roman" w:hAnsi="Times New Roman" w:cs="Times New Roman"/>
                <w:sz w:val="20"/>
                <w:szCs w:val="20"/>
                <w:lang w:eastAsia="fi-FI"/>
              </w:rPr>
              <w:t>)</w:t>
            </w:r>
          </w:p>
        </w:tc>
        <w:tc>
          <w:tcPr>
            <w:tcW w:w="501" w:type="pct"/>
            <w:vAlign w:val="center"/>
          </w:tcPr>
          <w:p w14:paraId="2C398CFA" w14:textId="77777777"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 xml:space="preserve">0.12 </w:t>
            </w:r>
          </w:p>
          <w:p w14:paraId="36E21F8C" w14:textId="7C8F22C3"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(0.0</w:t>
            </w:r>
            <w:r w:rsidR="005E00CE" w:rsidRPr="0037723B">
              <w:rPr>
                <w:rFonts w:ascii="Times New Roman" w:eastAsia="Times New Roman" w:hAnsi="Times New Roman" w:cs="Times New Roman"/>
                <w:sz w:val="20"/>
                <w:szCs w:val="20"/>
                <w:lang w:eastAsia="fi-FI"/>
              </w:rPr>
              <w:t>5</w:t>
            </w:r>
            <w:r w:rsidRPr="0037723B">
              <w:rPr>
                <w:rFonts w:ascii="Times New Roman" w:eastAsia="Times New Roman" w:hAnsi="Times New Roman" w:cs="Times New Roman"/>
                <w:sz w:val="20"/>
                <w:szCs w:val="20"/>
                <w:lang w:eastAsia="fi-FI"/>
              </w:rPr>
              <w:t>, 0.18)</w:t>
            </w:r>
          </w:p>
        </w:tc>
        <w:tc>
          <w:tcPr>
            <w:tcW w:w="330" w:type="pct"/>
            <w:shd w:val="clear" w:color="auto" w:fill="auto"/>
            <w:noWrap/>
            <w:vAlign w:val="center"/>
            <w:hideMark/>
          </w:tcPr>
          <w:p w14:paraId="1BE117B3" w14:textId="56C511A5" w:rsidR="004E63EB" w:rsidRPr="0037723B" w:rsidRDefault="009B3B2E"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 xml:space="preserve">&lt; </w:t>
            </w:r>
            <w:r w:rsidR="004E63EB" w:rsidRPr="0037723B">
              <w:rPr>
                <w:rFonts w:ascii="Times New Roman" w:eastAsia="Times New Roman" w:hAnsi="Times New Roman" w:cs="Times New Roman"/>
                <w:sz w:val="20"/>
                <w:szCs w:val="20"/>
                <w:lang w:eastAsia="fi-FI"/>
              </w:rPr>
              <w:t>0.001</w:t>
            </w:r>
          </w:p>
        </w:tc>
      </w:tr>
      <w:tr w:rsidR="004E63EB" w:rsidRPr="00C56CED" w14:paraId="0198D766" w14:textId="77777777" w:rsidTr="004E63EB">
        <w:trPr>
          <w:trHeight w:val="404"/>
        </w:trPr>
        <w:tc>
          <w:tcPr>
            <w:tcW w:w="758" w:type="pct"/>
            <w:shd w:val="clear" w:color="auto" w:fill="auto"/>
            <w:noWrap/>
            <w:vAlign w:val="center"/>
            <w:hideMark/>
          </w:tcPr>
          <w:p w14:paraId="159C4F6B" w14:textId="77777777" w:rsidR="004E63EB" w:rsidRPr="0037723B" w:rsidRDefault="004E63EB" w:rsidP="004E63EB">
            <w:pPr>
              <w:spacing w:after="0" w:line="240" w:lineRule="auto"/>
              <w:rPr>
                <w:rFonts w:ascii="Times New Roman" w:eastAsia="Times New Roman" w:hAnsi="Times New Roman" w:cs="Times New Roman"/>
                <w:sz w:val="20"/>
                <w:szCs w:val="20"/>
                <w:lang w:val="en-US" w:eastAsia="fi-FI"/>
              </w:rPr>
            </w:pPr>
            <w:r w:rsidRPr="0037723B">
              <w:rPr>
                <w:rFonts w:ascii="Times New Roman" w:eastAsia="Times New Roman" w:hAnsi="Times New Roman" w:cs="Times New Roman"/>
                <w:sz w:val="20"/>
                <w:szCs w:val="20"/>
                <w:lang w:val="en-US" w:eastAsia="fi-FI"/>
              </w:rPr>
              <w:t>Fat ratio</w:t>
            </w:r>
          </w:p>
        </w:tc>
        <w:tc>
          <w:tcPr>
            <w:tcW w:w="341" w:type="pct"/>
            <w:shd w:val="clear" w:color="auto" w:fill="auto"/>
            <w:noWrap/>
            <w:vAlign w:val="center"/>
            <w:hideMark/>
          </w:tcPr>
          <w:p w14:paraId="289F8A19" w14:textId="1E2DBA3F"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1.4</w:t>
            </w:r>
            <w:r w:rsidR="00106BAC" w:rsidRPr="0037723B">
              <w:rPr>
                <w:rFonts w:ascii="Times New Roman" w:eastAsia="Times New Roman" w:hAnsi="Times New Roman" w:cs="Times New Roman"/>
                <w:sz w:val="20"/>
                <w:szCs w:val="20"/>
                <w:lang w:eastAsia="fi-FI"/>
              </w:rPr>
              <w:t>5</w:t>
            </w:r>
            <w:r w:rsidRPr="0037723B">
              <w:rPr>
                <w:rFonts w:ascii="Times New Roman" w:eastAsia="Times New Roman" w:hAnsi="Times New Roman" w:cs="Times New Roman"/>
                <w:sz w:val="20"/>
                <w:szCs w:val="20"/>
                <w:lang w:eastAsia="fi-FI"/>
              </w:rPr>
              <w:t xml:space="preserve"> (0.</w:t>
            </w:r>
            <w:r w:rsidR="00106BAC" w:rsidRPr="0037723B">
              <w:rPr>
                <w:rFonts w:ascii="Times New Roman" w:eastAsia="Times New Roman" w:hAnsi="Times New Roman" w:cs="Times New Roman"/>
                <w:sz w:val="20"/>
                <w:szCs w:val="20"/>
                <w:lang w:eastAsia="fi-FI"/>
              </w:rPr>
              <w:t>29</w:t>
            </w:r>
            <w:r w:rsidRPr="0037723B">
              <w:rPr>
                <w:rFonts w:ascii="Times New Roman" w:eastAsia="Times New Roman" w:hAnsi="Times New Roman" w:cs="Times New Roman"/>
                <w:sz w:val="20"/>
                <w:szCs w:val="20"/>
                <w:lang w:eastAsia="fi-FI"/>
              </w:rPr>
              <w:t>)</w:t>
            </w:r>
          </w:p>
        </w:tc>
        <w:tc>
          <w:tcPr>
            <w:tcW w:w="341" w:type="pct"/>
            <w:shd w:val="clear" w:color="auto" w:fill="auto"/>
            <w:noWrap/>
            <w:vAlign w:val="center"/>
            <w:hideMark/>
          </w:tcPr>
          <w:p w14:paraId="0B81ACD7" w14:textId="47D09169"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1.3</w:t>
            </w:r>
            <w:r w:rsidR="00106BAC" w:rsidRPr="0037723B">
              <w:rPr>
                <w:rFonts w:ascii="Times New Roman" w:eastAsia="Times New Roman" w:hAnsi="Times New Roman" w:cs="Times New Roman"/>
                <w:sz w:val="20"/>
                <w:szCs w:val="20"/>
                <w:lang w:eastAsia="fi-FI"/>
              </w:rPr>
              <w:t>4</w:t>
            </w:r>
            <w:r w:rsidRPr="0037723B">
              <w:rPr>
                <w:rFonts w:ascii="Times New Roman" w:eastAsia="Times New Roman" w:hAnsi="Times New Roman" w:cs="Times New Roman"/>
                <w:sz w:val="20"/>
                <w:szCs w:val="20"/>
                <w:lang w:eastAsia="fi-FI"/>
              </w:rPr>
              <w:t xml:space="preserve"> (0.</w:t>
            </w:r>
            <w:r w:rsidR="00106BAC" w:rsidRPr="0037723B">
              <w:rPr>
                <w:rFonts w:ascii="Times New Roman" w:eastAsia="Times New Roman" w:hAnsi="Times New Roman" w:cs="Times New Roman"/>
                <w:sz w:val="20"/>
                <w:szCs w:val="20"/>
                <w:lang w:eastAsia="fi-FI"/>
              </w:rPr>
              <w:t>20</w:t>
            </w:r>
            <w:r w:rsidRPr="0037723B">
              <w:rPr>
                <w:rFonts w:ascii="Times New Roman" w:eastAsia="Times New Roman" w:hAnsi="Times New Roman" w:cs="Times New Roman"/>
                <w:sz w:val="20"/>
                <w:szCs w:val="20"/>
                <w:lang w:eastAsia="fi-FI"/>
              </w:rPr>
              <w:t>)</w:t>
            </w:r>
          </w:p>
        </w:tc>
        <w:tc>
          <w:tcPr>
            <w:tcW w:w="341" w:type="pct"/>
            <w:shd w:val="clear" w:color="auto" w:fill="auto"/>
            <w:noWrap/>
            <w:vAlign w:val="center"/>
            <w:hideMark/>
          </w:tcPr>
          <w:p w14:paraId="08D059B9" w14:textId="77777777"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1.21 (0.21)</w:t>
            </w:r>
          </w:p>
        </w:tc>
        <w:tc>
          <w:tcPr>
            <w:tcW w:w="341" w:type="pct"/>
            <w:shd w:val="clear" w:color="auto" w:fill="auto"/>
            <w:noWrap/>
            <w:vAlign w:val="center"/>
            <w:hideMark/>
          </w:tcPr>
          <w:p w14:paraId="3C0EC8BA" w14:textId="277A2067"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1.2</w:t>
            </w:r>
            <w:r w:rsidR="004B3910" w:rsidRPr="0037723B">
              <w:rPr>
                <w:rFonts w:ascii="Times New Roman" w:eastAsia="Times New Roman" w:hAnsi="Times New Roman" w:cs="Times New Roman"/>
                <w:sz w:val="20"/>
                <w:szCs w:val="20"/>
                <w:lang w:eastAsia="fi-FI"/>
              </w:rPr>
              <w:t>2</w:t>
            </w:r>
            <w:r w:rsidRPr="0037723B">
              <w:rPr>
                <w:rFonts w:ascii="Times New Roman" w:eastAsia="Times New Roman" w:hAnsi="Times New Roman" w:cs="Times New Roman"/>
                <w:sz w:val="20"/>
                <w:szCs w:val="20"/>
                <w:lang w:eastAsia="fi-FI"/>
              </w:rPr>
              <w:t xml:space="preserve"> (0.24)</w:t>
            </w:r>
          </w:p>
        </w:tc>
        <w:tc>
          <w:tcPr>
            <w:tcW w:w="341" w:type="pct"/>
            <w:shd w:val="clear" w:color="auto" w:fill="auto"/>
            <w:noWrap/>
            <w:vAlign w:val="center"/>
            <w:hideMark/>
          </w:tcPr>
          <w:p w14:paraId="1E375C18" w14:textId="2BC2882C"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1.2</w:t>
            </w:r>
            <w:r w:rsidR="004B3910" w:rsidRPr="0037723B">
              <w:rPr>
                <w:rFonts w:ascii="Times New Roman" w:eastAsia="Times New Roman" w:hAnsi="Times New Roman" w:cs="Times New Roman"/>
                <w:sz w:val="20"/>
                <w:szCs w:val="20"/>
                <w:lang w:eastAsia="fi-FI"/>
              </w:rPr>
              <w:t>7</w:t>
            </w:r>
            <w:r w:rsidRPr="0037723B">
              <w:rPr>
                <w:rFonts w:ascii="Times New Roman" w:eastAsia="Times New Roman" w:hAnsi="Times New Roman" w:cs="Times New Roman"/>
                <w:sz w:val="20"/>
                <w:szCs w:val="20"/>
                <w:lang w:eastAsia="fi-FI"/>
              </w:rPr>
              <w:t xml:space="preserve"> (0.26)</w:t>
            </w:r>
          </w:p>
        </w:tc>
        <w:tc>
          <w:tcPr>
            <w:tcW w:w="341" w:type="pct"/>
            <w:shd w:val="clear" w:color="auto" w:fill="auto"/>
            <w:noWrap/>
            <w:vAlign w:val="center"/>
            <w:hideMark/>
          </w:tcPr>
          <w:p w14:paraId="4CD4B400" w14:textId="3E0BE008"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1.3</w:t>
            </w:r>
            <w:r w:rsidR="00106BAC" w:rsidRPr="0037723B">
              <w:rPr>
                <w:rFonts w:ascii="Times New Roman" w:eastAsia="Times New Roman" w:hAnsi="Times New Roman" w:cs="Times New Roman"/>
                <w:sz w:val="20"/>
                <w:szCs w:val="20"/>
                <w:lang w:eastAsia="fi-FI"/>
              </w:rPr>
              <w:t>3</w:t>
            </w:r>
            <w:r w:rsidRPr="0037723B">
              <w:rPr>
                <w:rFonts w:ascii="Times New Roman" w:eastAsia="Times New Roman" w:hAnsi="Times New Roman" w:cs="Times New Roman"/>
                <w:sz w:val="20"/>
                <w:szCs w:val="20"/>
                <w:lang w:eastAsia="fi-FI"/>
              </w:rPr>
              <w:t xml:space="preserve"> (0.28)</w:t>
            </w:r>
          </w:p>
        </w:tc>
        <w:tc>
          <w:tcPr>
            <w:tcW w:w="341" w:type="pct"/>
            <w:shd w:val="clear" w:color="auto" w:fill="auto"/>
            <w:noWrap/>
            <w:vAlign w:val="center"/>
            <w:hideMark/>
          </w:tcPr>
          <w:p w14:paraId="170A2F15" w14:textId="2079B02A"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1.4</w:t>
            </w:r>
            <w:r w:rsidR="00106BAC" w:rsidRPr="0037723B">
              <w:rPr>
                <w:rFonts w:ascii="Times New Roman" w:eastAsia="Times New Roman" w:hAnsi="Times New Roman" w:cs="Times New Roman"/>
                <w:sz w:val="20"/>
                <w:szCs w:val="20"/>
                <w:lang w:eastAsia="fi-FI"/>
              </w:rPr>
              <w:t>4</w:t>
            </w:r>
            <w:r w:rsidRPr="0037723B">
              <w:rPr>
                <w:rFonts w:ascii="Times New Roman" w:eastAsia="Times New Roman" w:hAnsi="Times New Roman" w:cs="Times New Roman"/>
                <w:sz w:val="20"/>
                <w:szCs w:val="20"/>
                <w:lang w:eastAsia="fi-FI"/>
              </w:rPr>
              <w:t xml:space="preserve"> (0.40)</w:t>
            </w:r>
          </w:p>
        </w:tc>
        <w:tc>
          <w:tcPr>
            <w:tcW w:w="341" w:type="pct"/>
            <w:shd w:val="clear" w:color="auto" w:fill="auto"/>
            <w:noWrap/>
            <w:vAlign w:val="center"/>
            <w:hideMark/>
          </w:tcPr>
          <w:p w14:paraId="7CBCEC40" w14:textId="4A23A8B4"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1.7</w:t>
            </w:r>
            <w:r w:rsidR="004B3910" w:rsidRPr="0037723B">
              <w:rPr>
                <w:rFonts w:ascii="Times New Roman" w:eastAsia="Times New Roman" w:hAnsi="Times New Roman" w:cs="Times New Roman"/>
                <w:sz w:val="20"/>
                <w:szCs w:val="20"/>
                <w:lang w:eastAsia="fi-FI"/>
              </w:rPr>
              <w:t>4</w:t>
            </w:r>
            <w:r w:rsidRPr="0037723B">
              <w:rPr>
                <w:rFonts w:ascii="Times New Roman" w:eastAsia="Times New Roman" w:hAnsi="Times New Roman" w:cs="Times New Roman"/>
                <w:sz w:val="20"/>
                <w:szCs w:val="20"/>
                <w:lang w:eastAsia="fi-FI"/>
              </w:rPr>
              <w:t xml:space="preserve"> (0.5</w:t>
            </w:r>
            <w:r w:rsidR="004B3910" w:rsidRPr="0037723B">
              <w:rPr>
                <w:rFonts w:ascii="Times New Roman" w:eastAsia="Times New Roman" w:hAnsi="Times New Roman" w:cs="Times New Roman"/>
                <w:sz w:val="20"/>
                <w:szCs w:val="20"/>
                <w:lang w:eastAsia="fi-FI"/>
              </w:rPr>
              <w:t>7</w:t>
            </w:r>
            <w:r w:rsidRPr="0037723B">
              <w:rPr>
                <w:rFonts w:ascii="Times New Roman" w:eastAsia="Times New Roman" w:hAnsi="Times New Roman" w:cs="Times New Roman"/>
                <w:sz w:val="20"/>
                <w:szCs w:val="20"/>
                <w:lang w:eastAsia="fi-FI"/>
              </w:rPr>
              <w:t>)</w:t>
            </w:r>
          </w:p>
        </w:tc>
        <w:tc>
          <w:tcPr>
            <w:tcW w:w="341" w:type="pct"/>
            <w:shd w:val="clear" w:color="auto" w:fill="auto"/>
            <w:noWrap/>
            <w:vAlign w:val="center"/>
            <w:hideMark/>
          </w:tcPr>
          <w:p w14:paraId="76C05938" w14:textId="2F1EA027"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2.0</w:t>
            </w:r>
            <w:r w:rsidR="00106BAC" w:rsidRPr="0037723B">
              <w:rPr>
                <w:rFonts w:ascii="Times New Roman" w:eastAsia="Times New Roman" w:hAnsi="Times New Roman" w:cs="Times New Roman"/>
                <w:sz w:val="20"/>
                <w:szCs w:val="20"/>
                <w:lang w:eastAsia="fi-FI"/>
              </w:rPr>
              <w:t>4</w:t>
            </w:r>
            <w:r w:rsidRPr="0037723B">
              <w:rPr>
                <w:rFonts w:ascii="Times New Roman" w:eastAsia="Times New Roman" w:hAnsi="Times New Roman" w:cs="Times New Roman"/>
                <w:sz w:val="20"/>
                <w:szCs w:val="20"/>
                <w:lang w:eastAsia="fi-FI"/>
              </w:rPr>
              <w:t xml:space="preserve"> (0.7</w:t>
            </w:r>
            <w:r w:rsidR="00106BAC" w:rsidRPr="0037723B">
              <w:rPr>
                <w:rFonts w:ascii="Times New Roman" w:eastAsia="Times New Roman" w:hAnsi="Times New Roman" w:cs="Times New Roman"/>
                <w:sz w:val="20"/>
                <w:szCs w:val="20"/>
                <w:lang w:eastAsia="fi-FI"/>
              </w:rPr>
              <w:t>3</w:t>
            </w:r>
            <w:r w:rsidRPr="0037723B">
              <w:rPr>
                <w:rFonts w:ascii="Times New Roman" w:eastAsia="Times New Roman" w:hAnsi="Times New Roman" w:cs="Times New Roman"/>
                <w:sz w:val="20"/>
                <w:szCs w:val="20"/>
                <w:lang w:eastAsia="fi-FI"/>
              </w:rPr>
              <w:t>)</w:t>
            </w:r>
          </w:p>
        </w:tc>
        <w:tc>
          <w:tcPr>
            <w:tcW w:w="342" w:type="pct"/>
            <w:shd w:val="clear" w:color="auto" w:fill="auto"/>
            <w:noWrap/>
            <w:vAlign w:val="center"/>
            <w:hideMark/>
          </w:tcPr>
          <w:p w14:paraId="4C2BB0DB" w14:textId="6E15967A"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2.</w:t>
            </w:r>
            <w:r w:rsidR="004B3910" w:rsidRPr="0037723B">
              <w:rPr>
                <w:rFonts w:ascii="Times New Roman" w:eastAsia="Times New Roman" w:hAnsi="Times New Roman" w:cs="Times New Roman"/>
                <w:sz w:val="20"/>
                <w:szCs w:val="20"/>
                <w:lang w:eastAsia="fi-FI"/>
              </w:rPr>
              <w:t>33</w:t>
            </w:r>
            <w:r w:rsidRPr="0037723B">
              <w:rPr>
                <w:rFonts w:ascii="Times New Roman" w:eastAsia="Times New Roman" w:hAnsi="Times New Roman" w:cs="Times New Roman"/>
                <w:sz w:val="20"/>
                <w:szCs w:val="20"/>
                <w:lang w:eastAsia="fi-FI"/>
              </w:rPr>
              <w:t xml:space="preserve"> (0.</w:t>
            </w:r>
            <w:r w:rsidR="004B3910" w:rsidRPr="0037723B">
              <w:rPr>
                <w:rFonts w:ascii="Times New Roman" w:eastAsia="Times New Roman" w:hAnsi="Times New Roman" w:cs="Times New Roman"/>
                <w:sz w:val="20"/>
                <w:szCs w:val="20"/>
                <w:lang w:eastAsia="fi-FI"/>
              </w:rPr>
              <w:t>70</w:t>
            </w:r>
            <w:r w:rsidRPr="0037723B">
              <w:rPr>
                <w:rFonts w:ascii="Times New Roman" w:eastAsia="Times New Roman" w:hAnsi="Times New Roman" w:cs="Times New Roman"/>
                <w:sz w:val="20"/>
                <w:szCs w:val="20"/>
                <w:lang w:eastAsia="fi-FI"/>
              </w:rPr>
              <w:t>)</w:t>
            </w:r>
          </w:p>
        </w:tc>
        <w:tc>
          <w:tcPr>
            <w:tcW w:w="501" w:type="pct"/>
            <w:vAlign w:val="center"/>
          </w:tcPr>
          <w:p w14:paraId="432C909C" w14:textId="77777777"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 xml:space="preserve">0.05 </w:t>
            </w:r>
          </w:p>
          <w:p w14:paraId="1FB47C5A" w14:textId="77777777"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(0.02, 0.08)</w:t>
            </w:r>
          </w:p>
        </w:tc>
        <w:tc>
          <w:tcPr>
            <w:tcW w:w="330" w:type="pct"/>
            <w:shd w:val="clear" w:color="auto" w:fill="auto"/>
            <w:noWrap/>
            <w:vAlign w:val="center"/>
            <w:hideMark/>
          </w:tcPr>
          <w:p w14:paraId="6A134DB4" w14:textId="11D5DB83"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0.00</w:t>
            </w:r>
            <w:r w:rsidR="005E00CE" w:rsidRPr="0037723B">
              <w:rPr>
                <w:rFonts w:ascii="Times New Roman" w:eastAsia="Times New Roman" w:hAnsi="Times New Roman" w:cs="Times New Roman"/>
                <w:sz w:val="20"/>
                <w:szCs w:val="20"/>
                <w:lang w:eastAsia="fi-FI"/>
              </w:rPr>
              <w:t>2</w:t>
            </w:r>
          </w:p>
        </w:tc>
      </w:tr>
      <w:tr w:rsidR="004E63EB" w:rsidRPr="00C56CED" w14:paraId="382B3FBC" w14:textId="77777777" w:rsidTr="004E63EB">
        <w:trPr>
          <w:trHeight w:val="424"/>
        </w:trPr>
        <w:tc>
          <w:tcPr>
            <w:tcW w:w="758" w:type="pct"/>
            <w:tcBorders>
              <w:bottom w:val="single" w:sz="4" w:space="0" w:color="auto"/>
            </w:tcBorders>
            <w:shd w:val="clear" w:color="auto" w:fill="auto"/>
            <w:noWrap/>
            <w:vAlign w:val="center"/>
            <w:hideMark/>
          </w:tcPr>
          <w:p w14:paraId="5F8C11D6" w14:textId="77777777" w:rsidR="004E63EB" w:rsidRPr="0037723B" w:rsidRDefault="004E63EB" w:rsidP="004E63EB">
            <w:pPr>
              <w:spacing w:after="0" w:line="240" w:lineRule="auto"/>
              <w:rPr>
                <w:rFonts w:ascii="Times New Roman" w:eastAsia="Times New Roman" w:hAnsi="Times New Roman" w:cs="Times New Roman"/>
                <w:sz w:val="20"/>
                <w:szCs w:val="20"/>
                <w:lang w:val="en-US" w:eastAsia="fi-FI"/>
              </w:rPr>
            </w:pPr>
            <w:r w:rsidRPr="0037723B">
              <w:rPr>
                <w:rFonts w:ascii="Times New Roman" w:eastAsia="Times New Roman" w:hAnsi="Times New Roman" w:cs="Times New Roman"/>
                <w:sz w:val="20"/>
                <w:szCs w:val="20"/>
                <w:lang w:val="en-US" w:eastAsia="fi-FI"/>
              </w:rPr>
              <w:t>Sucrose, g</w:t>
            </w:r>
          </w:p>
        </w:tc>
        <w:tc>
          <w:tcPr>
            <w:tcW w:w="341" w:type="pct"/>
            <w:tcBorders>
              <w:bottom w:val="single" w:sz="4" w:space="0" w:color="auto"/>
            </w:tcBorders>
            <w:shd w:val="clear" w:color="auto" w:fill="auto"/>
            <w:noWrap/>
            <w:vAlign w:val="center"/>
            <w:hideMark/>
          </w:tcPr>
          <w:p w14:paraId="1B9517E9" w14:textId="408581E6"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4</w:t>
            </w:r>
            <w:r w:rsidR="00106BAC" w:rsidRPr="0037723B">
              <w:rPr>
                <w:rFonts w:ascii="Times New Roman" w:eastAsia="Times New Roman" w:hAnsi="Times New Roman" w:cs="Times New Roman"/>
                <w:sz w:val="20"/>
                <w:szCs w:val="20"/>
                <w:lang w:eastAsia="fi-FI"/>
              </w:rPr>
              <w:t>1</w:t>
            </w:r>
            <w:r w:rsidRPr="0037723B">
              <w:rPr>
                <w:rFonts w:ascii="Times New Roman" w:eastAsia="Times New Roman" w:hAnsi="Times New Roman" w:cs="Times New Roman"/>
                <w:sz w:val="20"/>
                <w:szCs w:val="20"/>
                <w:lang w:eastAsia="fi-FI"/>
              </w:rPr>
              <w:t xml:space="preserve"> (1</w:t>
            </w:r>
            <w:r w:rsidR="00106BAC" w:rsidRPr="0037723B">
              <w:rPr>
                <w:rFonts w:ascii="Times New Roman" w:eastAsia="Times New Roman" w:hAnsi="Times New Roman" w:cs="Times New Roman"/>
                <w:sz w:val="20"/>
                <w:szCs w:val="20"/>
                <w:lang w:eastAsia="fi-FI"/>
              </w:rPr>
              <w:t>3</w:t>
            </w:r>
            <w:r w:rsidRPr="0037723B">
              <w:rPr>
                <w:rFonts w:ascii="Times New Roman" w:eastAsia="Times New Roman" w:hAnsi="Times New Roman" w:cs="Times New Roman"/>
                <w:sz w:val="20"/>
                <w:szCs w:val="20"/>
                <w:lang w:eastAsia="fi-FI"/>
              </w:rPr>
              <w:t>)</w:t>
            </w:r>
          </w:p>
        </w:tc>
        <w:tc>
          <w:tcPr>
            <w:tcW w:w="341" w:type="pct"/>
            <w:tcBorders>
              <w:bottom w:val="single" w:sz="4" w:space="0" w:color="auto"/>
            </w:tcBorders>
            <w:shd w:val="clear" w:color="auto" w:fill="auto"/>
            <w:noWrap/>
            <w:vAlign w:val="center"/>
            <w:hideMark/>
          </w:tcPr>
          <w:p w14:paraId="41C30A6E" w14:textId="77777777"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50 (13)</w:t>
            </w:r>
          </w:p>
        </w:tc>
        <w:tc>
          <w:tcPr>
            <w:tcW w:w="341" w:type="pct"/>
            <w:tcBorders>
              <w:bottom w:val="single" w:sz="4" w:space="0" w:color="auto"/>
            </w:tcBorders>
            <w:shd w:val="clear" w:color="auto" w:fill="auto"/>
            <w:noWrap/>
            <w:vAlign w:val="center"/>
            <w:hideMark/>
          </w:tcPr>
          <w:p w14:paraId="7273EE0E" w14:textId="77777777"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55 (16)</w:t>
            </w:r>
          </w:p>
        </w:tc>
        <w:tc>
          <w:tcPr>
            <w:tcW w:w="341" w:type="pct"/>
            <w:tcBorders>
              <w:bottom w:val="single" w:sz="4" w:space="0" w:color="auto"/>
            </w:tcBorders>
            <w:shd w:val="clear" w:color="auto" w:fill="auto"/>
            <w:noWrap/>
            <w:vAlign w:val="center"/>
            <w:hideMark/>
          </w:tcPr>
          <w:p w14:paraId="648095F4" w14:textId="77777777"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55 (19)</w:t>
            </w:r>
          </w:p>
        </w:tc>
        <w:tc>
          <w:tcPr>
            <w:tcW w:w="341" w:type="pct"/>
            <w:tcBorders>
              <w:bottom w:val="single" w:sz="4" w:space="0" w:color="auto"/>
            </w:tcBorders>
            <w:shd w:val="clear" w:color="auto" w:fill="auto"/>
            <w:noWrap/>
            <w:vAlign w:val="center"/>
            <w:hideMark/>
          </w:tcPr>
          <w:p w14:paraId="3405B00C" w14:textId="76C3E87E"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56 (2</w:t>
            </w:r>
            <w:r w:rsidR="00106BAC" w:rsidRPr="0037723B">
              <w:rPr>
                <w:rFonts w:ascii="Times New Roman" w:eastAsia="Times New Roman" w:hAnsi="Times New Roman" w:cs="Times New Roman"/>
                <w:sz w:val="20"/>
                <w:szCs w:val="20"/>
                <w:lang w:eastAsia="fi-FI"/>
              </w:rPr>
              <w:t>0</w:t>
            </w:r>
            <w:r w:rsidRPr="0037723B">
              <w:rPr>
                <w:rFonts w:ascii="Times New Roman" w:eastAsia="Times New Roman" w:hAnsi="Times New Roman" w:cs="Times New Roman"/>
                <w:sz w:val="20"/>
                <w:szCs w:val="20"/>
                <w:lang w:eastAsia="fi-FI"/>
              </w:rPr>
              <w:t>)</w:t>
            </w:r>
          </w:p>
        </w:tc>
        <w:tc>
          <w:tcPr>
            <w:tcW w:w="341" w:type="pct"/>
            <w:tcBorders>
              <w:bottom w:val="single" w:sz="4" w:space="0" w:color="auto"/>
            </w:tcBorders>
            <w:shd w:val="clear" w:color="auto" w:fill="auto"/>
            <w:noWrap/>
            <w:vAlign w:val="center"/>
            <w:hideMark/>
          </w:tcPr>
          <w:p w14:paraId="593F803E" w14:textId="2B600C54"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5</w:t>
            </w:r>
            <w:r w:rsidR="00106BAC" w:rsidRPr="0037723B">
              <w:rPr>
                <w:rFonts w:ascii="Times New Roman" w:eastAsia="Times New Roman" w:hAnsi="Times New Roman" w:cs="Times New Roman"/>
                <w:sz w:val="20"/>
                <w:szCs w:val="20"/>
                <w:lang w:eastAsia="fi-FI"/>
              </w:rPr>
              <w:t>6</w:t>
            </w:r>
            <w:r w:rsidRPr="0037723B">
              <w:rPr>
                <w:rFonts w:ascii="Times New Roman" w:eastAsia="Times New Roman" w:hAnsi="Times New Roman" w:cs="Times New Roman"/>
                <w:sz w:val="20"/>
                <w:szCs w:val="20"/>
                <w:lang w:eastAsia="fi-FI"/>
              </w:rPr>
              <w:t xml:space="preserve"> (22)</w:t>
            </w:r>
          </w:p>
        </w:tc>
        <w:tc>
          <w:tcPr>
            <w:tcW w:w="341" w:type="pct"/>
            <w:tcBorders>
              <w:bottom w:val="single" w:sz="4" w:space="0" w:color="auto"/>
            </w:tcBorders>
            <w:shd w:val="clear" w:color="auto" w:fill="auto"/>
            <w:noWrap/>
            <w:vAlign w:val="center"/>
            <w:hideMark/>
          </w:tcPr>
          <w:p w14:paraId="7427BA17" w14:textId="255D2F4F"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5</w:t>
            </w:r>
            <w:r w:rsidR="005D5BB6" w:rsidRPr="0037723B">
              <w:rPr>
                <w:rFonts w:ascii="Times New Roman" w:eastAsia="Times New Roman" w:hAnsi="Times New Roman" w:cs="Times New Roman"/>
                <w:sz w:val="20"/>
                <w:szCs w:val="20"/>
                <w:lang w:eastAsia="fi-FI"/>
              </w:rPr>
              <w:t>6</w:t>
            </w:r>
            <w:r w:rsidRPr="0037723B">
              <w:rPr>
                <w:rFonts w:ascii="Times New Roman" w:eastAsia="Times New Roman" w:hAnsi="Times New Roman" w:cs="Times New Roman"/>
                <w:sz w:val="20"/>
                <w:szCs w:val="20"/>
                <w:lang w:eastAsia="fi-FI"/>
              </w:rPr>
              <w:t xml:space="preserve"> (2</w:t>
            </w:r>
            <w:r w:rsidR="00106BAC" w:rsidRPr="0037723B">
              <w:rPr>
                <w:rFonts w:ascii="Times New Roman" w:eastAsia="Times New Roman" w:hAnsi="Times New Roman" w:cs="Times New Roman"/>
                <w:sz w:val="20"/>
                <w:szCs w:val="20"/>
                <w:lang w:eastAsia="fi-FI"/>
              </w:rPr>
              <w:t>6</w:t>
            </w:r>
            <w:r w:rsidRPr="0037723B">
              <w:rPr>
                <w:rFonts w:ascii="Times New Roman" w:eastAsia="Times New Roman" w:hAnsi="Times New Roman" w:cs="Times New Roman"/>
                <w:sz w:val="20"/>
                <w:szCs w:val="20"/>
                <w:lang w:eastAsia="fi-FI"/>
              </w:rPr>
              <w:t>)</w:t>
            </w:r>
          </w:p>
        </w:tc>
        <w:tc>
          <w:tcPr>
            <w:tcW w:w="341" w:type="pct"/>
            <w:tcBorders>
              <w:bottom w:val="single" w:sz="4" w:space="0" w:color="auto"/>
            </w:tcBorders>
            <w:shd w:val="clear" w:color="auto" w:fill="auto"/>
            <w:noWrap/>
            <w:vAlign w:val="center"/>
            <w:hideMark/>
          </w:tcPr>
          <w:p w14:paraId="331AEFF4" w14:textId="28AF1488"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5</w:t>
            </w:r>
            <w:r w:rsidR="005D5BB6" w:rsidRPr="0037723B">
              <w:rPr>
                <w:rFonts w:ascii="Times New Roman" w:eastAsia="Times New Roman" w:hAnsi="Times New Roman" w:cs="Times New Roman"/>
                <w:sz w:val="20"/>
                <w:szCs w:val="20"/>
                <w:lang w:eastAsia="fi-FI"/>
              </w:rPr>
              <w:t>8</w:t>
            </w:r>
            <w:r w:rsidRPr="0037723B">
              <w:rPr>
                <w:rFonts w:ascii="Times New Roman" w:eastAsia="Times New Roman" w:hAnsi="Times New Roman" w:cs="Times New Roman"/>
                <w:sz w:val="20"/>
                <w:szCs w:val="20"/>
                <w:lang w:eastAsia="fi-FI"/>
              </w:rPr>
              <w:t xml:space="preserve"> (27)</w:t>
            </w:r>
          </w:p>
        </w:tc>
        <w:tc>
          <w:tcPr>
            <w:tcW w:w="341" w:type="pct"/>
            <w:tcBorders>
              <w:bottom w:val="single" w:sz="4" w:space="0" w:color="auto"/>
            </w:tcBorders>
            <w:shd w:val="clear" w:color="auto" w:fill="auto"/>
            <w:noWrap/>
            <w:vAlign w:val="center"/>
            <w:hideMark/>
          </w:tcPr>
          <w:p w14:paraId="2B743730" w14:textId="22D77076" w:rsidR="004E63EB" w:rsidRPr="0037723B" w:rsidRDefault="005D5BB6"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6</w:t>
            </w:r>
            <w:r w:rsidR="00106BAC" w:rsidRPr="0037723B">
              <w:rPr>
                <w:rFonts w:ascii="Times New Roman" w:eastAsia="Times New Roman" w:hAnsi="Times New Roman" w:cs="Times New Roman"/>
                <w:sz w:val="20"/>
                <w:szCs w:val="20"/>
                <w:lang w:eastAsia="fi-FI"/>
              </w:rPr>
              <w:t>3</w:t>
            </w:r>
            <w:r w:rsidR="004E63EB" w:rsidRPr="0037723B">
              <w:rPr>
                <w:rFonts w:ascii="Times New Roman" w:eastAsia="Times New Roman" w:hAnsi="Times New Roman" w:cs="Times New Roman"/>
                <w:sz w:val="20"/>
                <w:szCs w:val="20"/>
                <w:lang w:eastAsia="fi-FI"/>
              </w:rPr>
              <w:t xml:space="preserve"> (</w:t>
            </w:r>
            <w:r w:rsidR="00106BAC" w:rsidRPr="0037723B">
              <w:rPr>
                <w:rFonts w:ascii="Times New Roman" w:eastAsia="Times New Roman" w:hAnsi="Times New Roman" w:cs="Times New Roman"/>
                <w:sz w:val="20"/>
                <w:szCs w:val="20"/>
                <w:lang w:eastAsia="fi-FI"/>
              </w:rPr>
              <w:t>30</w:t>
            </w:r>
            <w:r w:rsidR="004E63EB" w:rsidRPr="0037723B">
              <w:rPr>
                <w:rFonts w:ascii="Times New Roman" w:eastAsia="Times New Roman" w:hAnsi="Times New Roman" w:cs="Times New Roman"/>
                <w:sz w:val="20"/>
                <w:szCs w:val="20"/>
                <w:lang w:eastAsia="fi-FI"/>
              </w:rPr>
              <w:t>)</w:t>
            </w:r>
          </w:p>
        </w:tc>
        <w:tc>
          <w:tcPr>
            <w:tcW w:w="342" w:type="pct"/>
            <w:tcBorders>
              <w:bottom w:val="single" w:sz="4" w:space="0" w:color="auto"/>
            </w:tcBorders>
            <w:shd w:val="clear" w:color="auto" w:fill="auto"/>
            <w:noWrap/>
            <w:vAlign w:val="center"/>
            <w:hideMark/>
          </w:tcPr>
          <w:p w14:paraId="2475F439" w14:textId="6555832A" w:rsidR="004E63EB" w:rsidRPr="0037723B" w:rsidRDefault="005D5BB6"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5</w:t>
            </w:r>
            <w:r w:rsidR="004E63EB" w:rsidRPr="0037723B">
              <w:rPr>
                <w:rFonts w:ascii="Times New Roman" w:eastAsia="Times New Roman" w:hAnsi="Times New Roman" w:cs="Times New Roman"/>
                <w:sz w:val="20"/>
                <w:szCs w:val="20"/>
                <w:lang w:eastAsia="fi-FI"/>
              </w:rPr>
              <w:t>9 (2</w:t>
            </w:r>
            <w:r w:rsidRPr="0037723B">
              <w:rPr>
                <w:rFonts w:ascii="Times New Roman" w:eastAsia="Times New Roman" w:hAnsi="Times New Roman" w:cs="Times New Roman"/>
                <w:sz w:val="20"/>
                <w:szCs w:val="20"/>
                <w:lang w:eastAsia="fi-FI"/>
              </w:rPr>
              <w:t>6</w:t>
            </w:r>
            <w:r w:rsidR="004E63EB" w:rsidRPr="0037723B">
              <w:rPr>
                <w:rFonts w:ascii="Times New Roman" w:eastAsia="Times New Roman" w:hAnsi="Times New Roman" w:cs="Times New Roman"/>
                <w:sz w:val="20"/>
                <w:szCs w:val="20"/>
                <w:lang w:eastAsia="fi-FI"/>
              </w:rPr>
              <w:t>)</w:t>
            </w:r>
          </w:p>
        </w:tc>
        <w:tc>
          <w:tcPr>
            <w:tcW w:w="501" w:type="pct"/>
            <w:tcBorders>
              <w:bottom w:val="single" w:sz="4" w:space="0" w:color="auto"/>
            </w:tcBorders>
            <w:vAlign w:val="center"/>
          </w:tcPr>
          <w:p w14:paraId="5C26E2A2" w14:textId="3CFF2C65" w:rsidR="004E63EB" w:rsidRPr="0037723B" w:rsidRDefault="005E00CE"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w:t>
            </w:r>
            <w:r w:rsidR="004E63EB" w:rsidRPr="0037723B">
              <w:rPr>
                <w:rFonts w:ascii="Times New Roman" w:eastAsia="Times New Roman" w:hAnsi="Times New Roman" w:cs="Times New Roman"/>
                <w:sz w:val="20"/>
                <w:szCs w:val="20"/>
                <w:lang w:eastAsia="fi-FI"/>
              </w:rPr>
              <w:t>0.00</w:t>
            </w:r>
            <w:r w:rsidRPr="0037723B">
              <w:rPr>
                <w:rFonts w:ascii="Times New Roman" w:eastAsia="Times New Roman" w:hAnsi="Times New Roman" w:cs="Times New Roman"/>
                <w:sz w:val="20"/>
                <w:szCs w:val="20"/>
                <w:lang w:eastAsia="fi-FI"/>
              </w:rPr>
              <w:t>3</w:t>
            </w:r>
            <w:r w:rsidR="004E63EB" w:rsidRPr="0037723B">
              <w:rPr>
                <w:rFonts w:ascii="Times New Roman" w:eastAsia="Times New Roman" w:hAnsi="Times New Roman" w:cs="Times New Roman"/>
                <w:sz w:val="20"/>
                <w:szCs w:val="20"/>
                <w:lang w:eastAsia="fi-FI"/>
              </w:rPr>
              <w:t xml:space="preserve"> </w:t>
            </w:r>
          </w:p>
          <w:p w14:paraId="5AD135F8" w14:textId="77777777"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(-0.04, 0.04)</w:t>
            </w:r>
          </w:p>
        </w:tc>
        <w:tc>
          <w:tcPr>
            <w:tcW w:w="330" w:type="pct"/>
            <w:tcBorders>
              <w:bottom w:val="single" w:sz="4" w:space="0" w:color="auto"/>
            </w:tcBorders>
            <w:shd w:val="clear" w:color="auto" w:fill="auto"/>
            <w:noWrap/>
            <w:vAlign w:val="center"/>
            <w:hideMark/>
          </w:tcPr>
          <w:p w14:paraId="2710521F" w14:textId="58B4596D" w:rsidR="004E63EB" w:rsidRPr="0037723B" w:rsidRDefault="004E63EB" w:rsidP="004E63EB">
            <w:pPr>
              <w:spacing w:after="0" w:line="240" w:lineRule="auto"/>
              <w:jc w:val="center"/>
              <w:rPr>
                <w:rFonts w:ascii="Times New Roman" w:eastAsia="Times New Roman" w:hAnsi="Times New Roman" w:cs="Times New Roman"/>
                <w:sz w:val="20"/>
                <w:szCs w:val="20"/>
                <w:lang w:eastAsia="fi-FI"/>
              </w:rPr>
            </w:pPr>
            <w:r w:rsidRPr="0037723B">
              <w:rPr>
                <w:rFonts w:ascii="Times New Roman" w:eastAsia="Times New Roman" w:hAnsi="Times New Roman" w:cs="Times New Roman"/>
                <w:sz w:val="20"/>
                <w:szCs w:val="20"/>
                <w:lang w:eastAsia="fi-FI"/>
              </w:rPr>
              <w:t>0.</w:t>
            </w:r>
            <w:r w:rsidR="005E00CE" w:rsidRPr="0037723B">
              <w:rPr>
                <w:rFonts w:ascii="Times New Roman" w:eastAsia="Times New Roman" w:hAnsi="Times New Roman" w:cs="Times New Roman"/>
                <w:sz w:val="20"/>
                <w:szCs w:val="20"/>
                <w:lang w:eastAsia="fi-FI"/>
              </w:rPr>
              <w:t>867</w:t>
            </w:r>
          </w:p>
        </w:tc>
      </w:tr>
    </w:tbl>
    <w:p w14:paraId="383EBF07" w14:textId="509B4714" w:rsidR="00B433DA" w:rsidRDefault="00B433DA" w:rsidP="004E63EB">
      <w:pPr>
        <w:spacing w:after="0" w:line="276" w:lineRule="auto"/>
        <w:rPr>
          <w:rFonts w:ascii="Times New Roman" w:hAnsi="Times New Roman" w:cs="Times New Roman"/>
          <w:sz w:val="24"/>
          <w:szCs w:val="24"/>
          <w:lang w:val="en-US"/>
        </w:rPr>
      </w:pPr>
      <w:r>
        <w:rPr>
          <w:rFonts w:ascii="Times New Roman" w:hAnsi="Times New Roman" w:cs="Times New Roman"/>
          <w:sz w:val="24"/>
          <w:szCs w:val="24"/>
          <w:lang w:val="en-US"/>
        </w:rPr>
        <w:t>SAFA, saturated fatty-acids</w:t>
      </w:r>
    </w:p>
    <w:p w14:paraId="0DFEF31B" w14:textId="0E178B11" w:rsidR="00CE2CDF" w:rsidRPr="00CE2CDF" w:rsidRDefault="00CE2CDF" w:rsidP="004E63EB">
      <w:pPr>
        <w:spacing w:after="0" w:line="276" w:lineRule="auto"/>
        <w:rPr>
          <w:rFonts w:ascii="Times New Roman" w:hAnsi="Times New Roman" w:cs="Times New Roman"/>
          <w:sz w:val="24"/>
          <w:szCs w:val="24"/>
          <w:lang w:val="en-US"/>
        </w:rPr>
      </w:pPr>
      <w:r w:rsidRPr="00CE2CDF">
        <w:rPr>
          <w:rFonts w:ascii="Times New Roman" w:hAnsi="Times New Roman" w:cs="Times New Roman"/>
          <w:sz w:val="24"/>
          <w:szCs w:val="24"/>
          <w:lang w:val="en-US"/>
        </w:rPr>
        <w:t xml:space="preserve">In the pooled data Planetary Health Diet Score scores ranged from 0 to 11 points (total score could range from 0 to 13 points), however, 10 and 11 points were received by only one person each and therefore data is not shown. </w:t>
      </w:r>
    </w:p>
    <w:p w14:paraId="76C0097F" w14:textId="337F07D6" w:rsidR="00EB4372" w:rsidRPr="00E26A81" w:rsidRDefault="00CE2CDF" w:rsidP="00633662">
      <w:pPr>
        <w:spacing w:after="0" w:line="276" w:lineRule="auto"/>
        <w:rPr>
          <w:rFonts w:ascii="Times New Roman" w:hAnsi="Times New Roman" w:cs="Times New Roman"/>
          <w:sz w:val="24"/>
          <w:szCs w:val="24"/>
          <w:lang w:val="en-US"/>
        </w:rPr>
      </w:pPr>
      <w:r w:rsidRPr="00E26A81">
        <w:rPr>
          <w:rFonts w:ascii="Times New Roman" w:hAnsi="Times New Roman" w:cs="Times New Roman"/>
          <w:sz w:val="24"/>
          <w:szCs w:val="24"/>
          <w:lang w:val="en-US"/>
        </w:rPr>
        <w:t>*</w:t>
      </w:r>
      <w:bookmarkStart w:id="6" w:name="_Hlk132050927"/>
      <w:r w:rsidR="005A1078" w:rsidRPr="00E26A81">
        <w:rPr>
          <w:lang w:val="en-US"/>
        </w:rPr>
        <w:t xml:space="preserve"> </w:t>
      </w:r>
      <w:r w:rsidR="005A1078" w:rsidRPr="00E26A81">
        <w:rPr>
          <w:rFonts w:ascii="Times New Roman" w:hAnsi="Times New Roman" w:cs="Times New Roman"/>
          <w:sz w:val="24"/>
          <w:szCs w:val="24"/>
          <w:lang w:val="en-US"/>
        </w:rPr>
        <w:t>Pooled p-value</w:t>
      </w:r>
      <w:r w:rsidR="00011399" w:rsidRPr="00E26A81">
        <w:rPr>
          <w:rFonts w:ascii="Times New Roman" w:hAnsi="Times New Roman" w:cs="Times New Roman"/>
          <w:sz w:val="24"/>
          <w:szCs w:val="24"/>
          <w:lang w:val="en-US"/>
        </w:rPr>
        <w:t>s</w:t>
      </w:r>
      <w:r w:rsidR="005A1078" w:rsidRPr="00E26A81">
        <w:rPr>
          <w:rFonts w:ascii="Times New Roman" w:hAnsi="Times New Roman" w:cs="Times New Roman"/>
          <w:sz w:val="24"/>
          <w:szCs w:val="24"/>
          <w:lang w:val="en-US"/>
        </w:rPr>
        <w:t xml:space="preserve"> for the association between individual log-transformed</w:t>
      </w:r>
      <w:r w:rsidR="003477C1" w:rsidRPr="00E26A81">
        <w:rPr>
          <w:rFonts w:ascii="Times New Roman" w:hAnsi="Times New Roman" w:cs="Times New Roman"/>
          <w:sz w:val="24"/>
          <w:szCs w:val="24"/>
          <w:lang w:val="en-US"/>
        </w:rPr>
        <w:t xml:space="preserve"> (except Fat ratio)</w:t>
      </w:r>
      <w:r w:rsidR="005A1078" w:rsidRPr="00E26A81">
        <w:rPr>
          <w:rFonts w:ascii="Times New Roman" w:hAnsi="Times New Roman" w:cs="Times New Roman"/>
          <w:sz w:val="24"/>
          <w:szCs w:val="24"/>
          <w:lang w:val="en-US"/>
        </w:rPr>
        <w:t xml:space="preserve"> dietary score components with PHD score w</w:t>
      </w:r>
      <w:r w:rsidR="00011399" w:rsidRPr="00E26A81">
        <w:rPr>
          <w:rFonts w:ascii="Times New Roman" w:hAnsi="Times New Roman" w:cs="Times New Roman"/>
          <w:sz w:val="24"/>
          <w:szCs w:val="24"/>
          <w:lang w:val="en-US"/>
        </w:rPr>
        <w:t>ere</w:t>
      </w:r>
      <w:r w:rsidR="005A1078" w:rsidRPr="00E26A81">
        <w:rPr>
          <w:rFonts w:ascii="Times New Roman" w:hAnsi="Times New Roman" w:cs="Times New Roman"/>
          <w:sz w:val="24"/>
          <w:szCs w:val="24"/>
          <w:lang w:val="en-US"/>
        </w:rPr>
        <w:t xml:space="preserve"> determined with a two-staged random effects linear regression model adjusted for age, sex, education, leisure-time physical activity and smoking status. Significance level was at p &lt; 0.05.</w:t>
      </w:r>
      <w:bookmarkEnd w:id="6"/>
      <w:r w:rsidR="005A1078" w:rsidRPr="00E26A81">
        <w:rPr>
          <w:rFonts w:ascii="Times New Roman" w:hAnsi="Times New Roman" w:cs="Times New Roman"/>
          <w:sz w:val="24"/>
          <w:szCs w:val="24"/>
          <w:lang w:val="en-US"/>
        </w:rPr>
        <w:t xml:space="preserve"> </w:t>
      </w:r>
      <w:r w:rsidR="00EB4372" w:rsidRPr="00E26A81">
        <w:rPr>
          <w:rFonts w:ascii="Times New Roman" w:hAnsi="Times New Roman" w:cs="Times New Roman"/>
          <w:sz w:val="24"/>
          <w:szCs w:val="24"/>
          <w:lang w:val="en-US"/>
        </w:rPr>
        <w:br w:type="page"/>
      </w:r>
    </w:p>
    <w:p w14:paraId="0164139C" w14:textId="0B51163B" w:rsidR="00EB4372" w:rsidRPr="00E26A81" w:rsidRDefault="00EB4372" w:rsidP="004E63EB">
      <w:pPr>
        <w:spacing w:after="0" w:line="276" w:lineRule="auto"/>
        <w:rPr>
          <w:rFonts w:ascii="Times New Roman" w:hAnsi="Times New Roman" w:cs="Times New Roman"/>
          <w:sz w:val="24"/>
          <w:szCs w:val="24"/>
          <w:lang w:val="en-US"/>
        </w:rPr>
      </w:pPr>
      <w:r w:rsidRPr="00E26A81">
        <w:rPr>
          <w:rFonts w:ascii="Times New Roman" w:hAnsi="Times New Roman" w:cs="Times New Roman"/>
          <w:sz w:val="24"/>
          <w:szCs w:val="24"/>
          <w:lang w:val="en-US"/>
        </w:rPr>
        <w:lastRenderedPageBreak/>
        <w:t xml:space="preserve">Supplemental table 5. Mean index scores with standard deviations according </w:t>
      </w:r>
      <w:r w:rsidR="00007396" w:rsidRPr="00E26A81">
        <w:rPr>
          <w:rFonts w:ascii="Times New Roman" w:hAnsi="Times New Roman" w:cs="Times New Roman"/>
          <w:sz w:val="24"/>
          <w:szCs w:val="24"/>
          <w:lang w:val="en-US"/>
        </w:rPr>
        <w:t xml:space="preserve">to </w:t>
      </w:r>
      <w:r w:rsidRPr="00E26A81">
        <w:rPr>
          <w:rFonts w:ascii="Times New Roman" w:hAnsi="Times New Roman" w:cs="Times New Roman"/>
          <w:sz w:val="24"/>
          <w:szCs w:val="24"/>
          <w:lang w:val="en-US"/>
        </w:rPr>
        <w:t xml:space="preserve">sex, education level, and smoking habits. </w:t>
      </w:r>
    </w:p>
    <w:tbl>
      <w:tblPr>
        <w:tblStyle w:val="Tabellrutnt"/>
        <w:tblW w:w="12611" w:type="dxa"/>
        <w:tblLook w:val="04A0" w:firstRow="1" w:lastRow="0" w:firstColumn="1" w:lastColumn="0" w:noHBand="0" w:noVBand="1"/>
      </w:tblPr>
      <w:tblGrid>
        <w:gridCol w:w="1591"/>
        <w:gridCol w:w="1806"/>
        <w:gridCol w:w="1843"/>
        <w:gridCol w:w="1843"/>
        <w:gridCol w:w="1843"/>
        <w:gridCol w:w="1842"/>
        <w:gridCol w:w="1843"/>
      </w:tblGrid>
      <w:tr w:rsidR="00E26A81" w:rsidRPr="00E26A81" w14:paraId="6BDF5B30" w14:textId="77777777" w:rsidTr="00007396">
        <w:tc>
          <w:tcPr>
            <w:tcW w:w="1591" w:type="dxa"/>
            <w:tcBorders>
              <w:left w:val="nil"/>
              <w:bottom w:val="nil"/>
              <w:right w:val="nil"/>
            </w:tcBorders>
          </w:tcPr>
          <w:p w14:paraId="09254A9F" w14:textId="77777777" w:rsidR="00007396" w:rsidRPr="00E26A81" w:rsidRDefault="00007396" w:rsidP="004E63EB">
            <w:pPr>
              <w:spacing w:line="276" w:lineRule="auto"/>
              <w:rPr>
                <w:rFonts w:ascii="Times New Roman" w:hAnsi="Times New Roman" w:cs="Times New Roman"/>
                <w:sz w:val="24"/>
                <w:szCs w:val="24"/>
                <w:lang w:val="en-US"/>
              </w:rPr>
            </w:pPr>
          </w:p>
        </w:tc>
        <w:tc>
          <w:tcPr>
            <w:tcW w:w="3649" w:type="dxa"/>
            <w:gridSpan w:val="2"/>
            <w:tcBorders>
              <w:left w:val="nil"/>
              <w:bottom w:val="nil"/>
              <w:right w:val="nil"/>
            </w:tcBorders>
          </w:tcPr>
          <w:p w14:paraId="50876CBC" w14:textId="1E3665A8" w:rsidR="00007396" w:rsidRPr="00E26A81" w:rsidRDefault="00007396" w:rsidP="00007396">
            <w:pPr>
              <w:spacing w:line="276" w:lineRule="auto"/>
              <w:jc w:val="center"/>
              <w:rPr>
                <w:rFonts w:ascii="Times New Roman" w:hAnsi="Times New Roman" w:cs="Times New Roman"/>
                <w:sz w:val="24"/>
                <w:szCs w:val="24"/>
                <w:lang w:val="en-US"/>
              </w:rPr>
            </w:pPr>
            <w:r w:rsidRPr="00E26A81">
              <w:rPr>
                <w:rFonts w:ascii="Times New Roman" w:hAnsi="Times New Roman" w:cs="Times New Roman"/>
                <w:sz w:val="24"/>
                <w:szCs w:val="24"/>
                <w:lang w:val="en-US"/>
              </w:rPr>
              <w:t>Sex</w:t>
            </w:r>
          </w:p>
        </w:tc>
        <w:tc>
          <w:tcPr>
            <w:tcW w:w="3686" w:type="dxa"/>
            <w:gridSpan w:val="2"/>
            <w:tcBorders>
              <w:left w:val="nil"/>
              <w:bottom w:val="nil"/>
              <w:right w:val="nil"/>
            </w:tcBorders>
          </w:tcPr>
          <w:p w14:paraId="5A8AF7C3" w14:textId="6C5E31A6" w:rsidR="00007396" w:rsidRPr="00E26A81" w:rsidRDefault="00007396" w:rsidP="00007396">
            <w:pPr>
              <w:spacing w:line="276" w:lineRule="auto"/>
              <w:jc w:val="center"/>
              <w:rPr>
                <w:rFonts w:ascii="Times New Roman" w:hAnsi="Times New Roman" w:cs="Times New Roman"/>
                <w:sz w:val="24"/>
                <w:szCs w:val="24"/>
                <w:vertAlign w:val="superscript"/>
                <w:lang w:val="en-US"/>
              </w:rPr>
            </w:pPr>
            <w:r w:rsidRPr="00E26A81">
              <w:rPr>
                <w:rFonts w:ascii="Times New Roman" w:hAnsi="Times New Roman" w:cs="Times New Roman"/>
                <w:sz w:val="24"/>
                <w:szCs w:val="24"/>
                <w:lang w:val="en-US"/>
              </w:rPr>
              <w:t>Education</w:t>
            </w:r>
            <w:r w:rsidRPr="00E26A81">
              <w:rPr>
                <w:rFonts w:ascii="Times New Roman" w:hAnsi="Times New Roman" w:cs="Times New Roman"/>
                <w:sz w:val="24"/>
                <w:szCs w:val="24"/>
                <w:vertAlign w:val="superscript"/>
                <w:lang w:val="en-US"/>
              </w:rPr>
              <w:t>*</w:t>
            </w:r>
          </w:p>
        </w:tc>
        <w:tc>
          <w:tcPr>
            <w:tcW w:w="3685" w:type="dxa"/>
            <w:gridSpan w:val="2"/>
            <w:tcBorders>
              <w:left w:val="nil"/>
              <w:bottom w:val="nil"/>
              <w:right w:val="nil"/>
            </w:tcBorders>
          </w:tcPr>
          <w:p w14:paraId="3394BB39" w14:textId="2C55E29D" w:rsidR="00007396" w:rsidRPr="00E26A81" w:rsidRDefault="00007396" w:rsidP="00007396">
            <w:pPr>
              <w:spacing w:line="276" w:lineRule="auto"/>
              <w:jc w:val="center"/>
              <w:rPr>
                <w:rFonts w:ascii="Times New Roman" w:hAnsi="Times New Roman" w:cs="Times New Roman"/>
                <w:sz w:val="24"/>
                <w:szCs w:val="24"/>
                <w:lang w:val="en-US"/>
              </w:rPr>
            </w:pPr>
            <w:r w:rsidRPr="00E26A81">
              <w:rPr>
                <w:rFonts w:ascii="Times New Roman" w:hAnsi="Times New Roman" w:cs="Times New Roman"/>
                <w:sz w:val="24"/>
                <w:szCs w:val="24"/>
                <w:lang w:val="en-US"/>
              </w:rPr>
              <w:t>Smoking habits</w:t>
            </w:r>
          </w:p>
        </w:tc>
      </w:tr>
      <w:tr w:rsidR="00E26A81" w:rsidRPr="00E26A81" w14:paraId="311241C2" w14:textId="77777777" w:rsidTr="00007396">
        <w:tc>
          <w:tcPr>
            <w:tcW w:w="1591" w:type="dxa"/>
            <w:tcBorders>
              <w:top w:val="nil"/>
              <w:left w:val="nil"/>
              <w:right w:val="nil"/>
            </w:tcBorders>
          </w:tcPr>
          <w:p w14:paraId="72BA2656" w14:textId="77777777" w:rsidR="00EB4372" w:rsidRPr="00E26A81" w:rsidRDefault="00EB4372" w:rsidP="004E63EB">
            <w:pPr>
              <w:spacing w:line="276" w:lineRule="auto"/>
              <w:rPr>
                <w:rFonts w:ascii="Times New Roman" w:hAnsi="Times New Roman" w:cs="Times New Roman"/>
                <w:sz w:val="24"/>
                <w:szCs w:val="24"/>
                <w:lang w:val="en-US"/>
              </w:rPr>
            </w:pPr>
          </w:p>
        </w:tc>
        <w:tc>
          <w:tcPr>
            <w:tcW w:w="1806" w:type="dxa"/>
            <w:tcBorders>
              <w:top w:val="nil"/>
              <w:left w:val="nil"/>
              <w:right w:val="nil"/>
            </w:tcBorders>
          </w:tcPr>
          <w:p w14:paraId="6A5DB2A4" w14:textId="29412D9B" w:rsidR="00EB4372" w:rsidRPr="00E26A81" w:rsidRDefault="00007396" w:rsidP="00EB4372">
            <w:pPr>
              <w:spacing w:line="276" w:lineRule="auto"/>
              <w:jc w:val="center"/>
              <w:rPr>
                <w:rFonts w:ascii="Times New Roman" w:hAnsi="Times New Roman" w:cs="Times New Roman"/>
                <w:sz w:val="24"/>
                <w:szCs w:val="24"/>
                <w:lang w:val="en-US"/>
              </w:rPr>
            </w:pPr>
            <w:r w:rsidRPr="00E26A81">
              <w:rPr>
                <w:rFonts w:ascii="Times New Roman" w:hAnsi="Times New Roman" w:cs="Times New Roman"/>
                <w:sz w:val="24"/>
                <w:szCs w:val="24"/>
                <w:lang w:val="en-US"/>
              </w:rPr>
              <w:t>Men</w:t>
            </w:r>
          </w:p>
        </w:tc>
        <w:tc>
          <w:tcPr>
            <w:tcW w:w="1843" w:type="dxa"/>
            <w:tcBorders>
              <w:top w:val="nil"/>
              <w:left w:val="nil"/>
              <w:right w:val="nil"/>
            </w:tcBorders>
          </w:tcPr>
          <w:p w14:paraId="279B3218" w14:textId="41276321" w:rsidR="00EB4372" w:rsidRPr="00E26A81" w:rsidRDefault="00007396" w:rsidP="00EB4372">
            <w:pPr>
              <w:spacing w:line="276" w:lineRule="auto"/>
              <w:jc w:val="center"/>
              <w:rPr>
                <w:rFonts w:ascii="Times New Roman" w:hAnsi="Times New Roman" w:cs="Times New Roman"/>
                <w:sz w:val="24"/>
                <w:szCs w:val="24"/>
                <w:lang w:val="en-US"/>
              </w:rPr>
            </w:pPr>
            <w:r w:rsidRPr="00E26A81">
              <w:rPr>
                <w:rFonts w:ascii="Times New Roman" w:hAnsi="Times New Roman" w:cs="Times New Roman"/>
                <w:sz w:val="24"/>
                <w:szCs w:val="24"/>
                <w:lang w:val="en-US"/>
              </w:rPr>
              <w:t>Wom</w:t>
            </w:r>
            <w:r w:rsidR="00EB4372" w:rsidRPr="00E26A81">
              <w:rPr>
                <w:rFonts w:ascii="Times New Roman" w:hAnsi="Times New Roman" w:cs="Times New Roman"/>
                <w:sz w:val="24"/>
                <w:szCs w:val="24"/>
                <w:lang w:val="en-US"/>
              </w:rPr>
              <w:t>en</w:t>
            </w:r>
          </w:p>
        </w:tc>
        <w:tc>
          <w:tcPr>
            <w:tcW w:w="1843" w:type="dxa"/>
            <w:tcBorders>
              <w:top w:val="nil"/>
              <w:left w:val="nil"/>
              <w:right w:val="nil"/>
            </w:tcBorders>
          </w:tcPr>
          <w:p w14:paraId="07DD8782" w14:textId="53363E09" w:rsidR="00EB4372" w:rsidRPr="00E26A81" w:rsidRDefault="00EB4372" w:rsidP="00EB4372">
            <w:pPr>
              <w:spacing w:line="276" w:lineRule="auto"/>
              <w:jc w:val="center"/>
              <w:rPr>
                <w:rFonts w:ascii="Times New Roman" w:hAnsi="Times New Roman" w:cs="Times New Roman"/>
                <w:sz w:val="24"/>
                <w:szCs w:val="24"/>
                <w:lang w:val="en-US"/>
              </w:rPr>
            </w:pPr>
            <w:r w:rsidRPr="00E26A81">
              <w:rPr>
                <w:rFonts w:ascii="Times New Roman" w:hAnsi="Times New Roman" w:cs="Times New Roman"/>
                <w:sz w:val="24"/>
                <w:szCs w:val="24"/>
                <w:lang w:val="en-US"/>
              </w:rPr>
              <w:t>High education</w:t>
            </w:r>
          </w:p>
        </w:tc>
        <w:tc>
          <w:tcPr>
            <w:tcW w:w="1843" w:type="dxa"/>
            <w:tcBorders>
              <w:top w:val="nil"/>
              <w:left w:val="nil"/>
              <w:right w:val="nil"/>
            </w:tcBorders>
          </w:tcPr>
          <w:p w14:paraId="58A42FF6" w14:textId="7002A18D" w:rsidR="00EB4372" w:rsidRPr="00E26A81" w:rsidRDefault="00EB4372" w:rsidP="00EB4372">
            <w:pPr>
              <w:spacing w:line="276" w:lineRule="auto"/>
              <w:jc w:val="center"/>
              <w:rPr>
                <w:rFonts w:ascii="Times New Roman" w:hAnsi="Times New Roman" w:cs="Times New Roman"/>
                <w:sz w:val="24"/>
                <w:szCs w:val="24"/>
                <w:lang w:val="en-US"/>
              </w:rPr>
            </w:pPr>
            <w:r w:rsidRPr="00E26A81">
              <w:rPr>
                <w:rFonts w:ascii="Times New Roman" w:hAnsi="Times New Roman" w:cs="Times New Roman"/>
                <w:sz w:val="24"/>
                <w:szCs w:val="24"/>
                <w:lang w:val="en-US"/>
              </w:rPr>
              <w:t>Low education</w:t>
            </w:r>
          </w:p>
        </w:tc>
        <w:tc>
          <w:tcPr>
            <w:tcW w:w="1842" w:type="dxa"/>
            <w:tcBorders>
              <w:top w:val="nil"/>
              <w:left w:val="nil"/>
              <w:right w:val="nil"/>
            </w:tcBorders>
          </w:tcPr>
          <w:p w14:paraId="2DD0D0E0" w14:textId="1470CA9A" w:rsidR="00EB4372" w:rsidRPr="00E26A81" w:rsidRDefault="00007396" w:rsidP="00EB4372">
            <w:pPr>
              <w:spacing w:line="276" w:lineRule="auto"/>
              <w:jc w:val="center"/>
              <w:rPr>
                <w:rFonts w:ascii="Times New Roman" w:hAnsi="Times New Roman" w:cs="Times New Roman"/>
                <w:sz w:val="24"/>
                <w:szCs w:val="24"/>
                <w:lang w:val="en-US"/>
              </w:rPr>
            </w:pPr>
            <w:r w:rsidRPr="00E26A81">
              <w:rPr>
                <w:rFonts w:ascii="Times New Roman" w:hAnsi="Times New Roman" w:cs="Times New Roman"/>
                <w:sz w:val="24"/>
                <w:szCs w:val="24"/>
                <w:lang w:val="en-US"/>
              </w:rPr>
              <w:t>Current s</w:t>
            </w:r>
            <w:r w:rsidR="00EB4372" w:rsidRPr="00E26A81">
              <w:rPr>
                <w:rFonts w:ascii="Times New Roman" w:hAnsi="Times New Roman" w:cs="Times New Roman"/>
                <w:sz w:val="24"/>
                <w:szCs w:val="24"/>
                <w:lang w:val="en-US"/>
              </w:rPr>
              <w:t>mokers</w:t>
            </w:r>
          </w:p>
        </w:tc>
        <w:tc>
          <w:tcPr>
            <w:tcW w:w="1843" w:type="dxa"/>
            <w:tcBorders>
              <w:top w:val="nil"/>
              <w:left w:val="nil"/>
              <w:right w:val="nil"/>
            </w:tcBorders>
          </w:tcPr>
          <w:p w14:paraId="3EE9F96B" w14:textId="1C86F1D3" w:rsidR="00EB4372" w:rsidRPr="00E26A81" w:rsidRDefault="00007396" w:rsidP="00EB4372">
            <w:pPr>
              <w:spacing w:line="276" w:lineRule="auto"/>
              <w:jc w:val="center"/>
              <w:rPr>
                <w:rFonts w:ascii="Times New Roman" w:hAnsi="Times New Roman" w:cs="Times New Roman"/>
                <w:sz w:val="24"/>
                <w:szCs w:val="24"/>
                <w:lang w:val="en-US"/>
              </w:rPr>
            </w:pPr>
            <w:r w:rsidRPr="00E26A81">
              <w:rPr>
                <w:rFonts w:ascii="Times New Roman" w:hAnsi="Times New Roman" w:cs="Times New Roman"/>
                <w:sz w:val="24"/>
                <w:szCs w:val="24"/>
                <w:lang w:val="en-US"/>
              </w:rPr>
              <w:t>N</w:t>
            </w:r>
            <w:r w:rsidR="00125962" w:rsidRPr="00E26A81">
              <w:rPr>
                <w:rFonts w:ascii="Times New Roman" w:hAnsi="Times New Roman" w:cs="Times New Roman"/>
                <w:sz w:val="24"/>
                <w:szCs w:val="24"/>
                <w:lang w:val="en-US"/>
              </w:rPr>
              <w:t>on-smokers</w:t>
            </w:r>
          </w:p>
        </w:tc>
      </w:tr>
      <w:tr w:rsidR="00E26A81" w:rsidRPr="00E26A81" w14:paraId="5FA5E58A" w14:textId="77777777" w:rsidTr="00007396">
        <w:tc>
          <w:tcPr>
            <w:tcW w:w="1591" w:type="dxa"/>
            <w:tcBorders>
              <w:left w:val="nil"/>
              <w:bottom w:val="nil"/>
              <w:right w:val="nil"/>
            </w:tcBorders>
          </w:tcPr>
          <w:p w14:paraId="113F0F7B" w14:textId="3FC59FB1" w:rsidR="00007396" w:rsidRPr="00E26A81" w:rsidRDefault="00007396" w:rsidP="004E63EB">
            <w:pPr>
              <w:spacing w:line="276" w:lineRule="auto"/>
              <w:rPr>
                <w:rFonts w:ascii="Times New Roman" w:hAnsi="Times New Roman" w:cs="Times New Roman"/>
                <w:sz w:val="24"/>
                <w:szCs w:val="24"/>
                <w:lang w:val="en-US"/>
              </w:rPr>
            </w:pPr>
            <w:r w:rsidRPr="00E26A81">
              <w:rPr>
                <w:rFonts w:ascii="Times New Roman" w:hAnsi="Times New Roman" w:cs="Times New Roman"/>
                <w:sz w:val="24"/>
                <w:szCs w:val="24"/>
                <w:lang w:val="en-US"/>
              </w:rPr>
              <w:t>n</w:t>
            </w:r>
          </w:p>
        </w:tc>
        <w:tc>
          <w:tcPr>
            <w:tcW w:w="1806" w:type="dxa"/>
            <w:tcBorders>
              <w:left w:val="nil"/>
              <w:bottom w:val="nil"/>
              <w:right w:val="nil"/>
            </w:tcBorders>
          </w:tcPr>
          <w:p w14:paraId="3B41A2F2" w14:textId="443E1F0D" w:rsidR="00007396" w:rsidRPr="00E26A81" w:rsidRDefault="008A12E6" w:rsidP="00EB4372">
            <w:pPr>
              <w:spacing w:line="276" w:lineRule="auto"/>
              <w:jc w:val="center"/>
              <w:rPr>
                <w:rFonts w:ascii="Times New Roman" w:hAnsi="Times New Roman" w:cs="Times New Roman"/>
                <w:sz w:val="24"/>
                <w:szCs w:val="24"/>
                <w:lang w:val="en-US"/>
              </w:rPr>
            </w:pPr>
            <w:r w:rsidRPr="00E26A81">
              <w:rPr>
                <w:rFonts w:ascii="Times New Roman" w:hAnsi="Times New Roman" w:cs="Times New Roman"/>
                <w:sz w:val="24"/>
                <w:szCs w:val="24"/>
                <w:lang w:val="en-US"/>
              </w:rPr>
              <w:t>2067</w:t>
            </w:r>
          </w:p>
        </w:tc>
        <w:tc>
          <w:tcPr>
            <w:tcW w:w="1843" w:type="dxa"/>
            <w:tcBorders>
              <w:left w:val="nil"/>
              <w:bottom w:val="nil"/>
              <w:right w:val="nil"/>
            </w:tcBorders>
          </w:tcPr>
          <w:p w14:paraId="6014FFC5" w14:textId="0D3513FA" w:rsidR="00007396" w:rsidRPr="00E26A81" w:rsidRDefault="00D90A1F" w:rsidP="00EB4372">
            <w:pPr>
              <w:spacing w:line="276" w:lineRule="auto"/>
              <w:jc w:val="center"/>
              <w:rPr>
                <w:rFonts w:ascii="Times New Roman" w:hAnsi="Times New Roman" w:cs="Times New Roman"/>
                <w:sz w:val="24"/>
                <w:szCs w:val="24"/>
                <w:lang w:val="en-US"/>
              </w:rPr>
            </w:pPr>
            <w:r w:rsidRPr="00E26A81">
              <w:rPr>
                <w:rFonts w:ascii="Times New Roman" w:hAnsi="Times New Roman" w:cs="Times New Roman"/>
                <w:sz w:val="24"/>
                <w:szCs w:val="24"/>
                <w:lang w:val="en-US"/>
              </w:rPr>
              <w:t>2</w:t>
            </w:r>
            <w:r w:rsidR="008A12E6" w:rsidRPr="00E26A81">
              <w:rPr>
                <w:rFonts w:ascii="Times New Roman" w:hAnsi="Times New Roman" w:cs="Times New Roman"/>
                <w:sz w:val="24"/>
                <w:szCs w:val="24"/>
                <w:lang w:val="en-US"/>
              </w:rPr>
              <w:t>557</w:t>
            </w:r>
          </w:p>
        </w:tc>
        <w:tc>
          <w:tcPr>
            <w:tcW w:w="1843" w:type="dxa"/>
            <w:tcBorders>
              <w:left w:val="nil"/>
              <w:bottom w:val="nil"/>
              <w:right w:val="nil"/>
            </w:tcBorders>
          </w:tcPr>
          <w:p w14:paraId="20A50AF3" w14:textId="66E35F5F" w:rsidR="00007396" w:rsidRPr="00E26A81" w:rsidRDefault="00D90A1F" w:rsidP="00EB4372">
            <w:pPr>
              <w:spacing w:line="276" w:lineRule="auto"/>
              <w:jc w:val="center"/>
              <w:rPr>
                <w:rFonts w:ascii="Times New Roman" w:hAnsi="Times New Roman" w:cs="Times New Roman"/>
                <w:sz w:val="24"/>
                <w:szCs w:val="24"/>
                <w:lang w:val="en-US"/>
              </w:rPr>
            </w:pPr>
            <w:r w:rsidRPr="00E26A81">
              <w:rPr>
                <w:rFonts w:ascii="Times New Roman" w:hAnsi="Times New Roman" w:cs="Times New Roman"/>
                <w:sz w:val="24"/>
                <w:szCs w:val="24"/>
                <w:lang w:val="en-US"/>
              </w:rPr>
              <w:t>17</w:t>
            </w:r>
            <w:r w:rsidR="008A12E6" w:rsidRPr="00E26A81">
              <w:rPr>
                <w:rFonts w:ascii="Times New Roman" w:hAnsi="Times New Roman" w:cs="Times New Roman"/>
                <w:sz w:val="24"/>
                <w:szCs w:val="24"/>
                <w:lang w:val="en-US"/>
              </w:rPr>
              <w:t>92</w:t>
            </w:r>
          </w:p>
        </w:tc>
        <w:tc>
          <w:tcPr>
            <w:tcW w:w="1843" w:type="dxa"/>
            <w:tcBorders>
              <w:left w:val="nil"/>
              <w:bottom w:val="nil"/>
              <w:right w:val="nil"/>
            </w:tcBorders>
          </w:tcPr>
          <w:p w14:paraId="76A1D2B5" w14:textId="3326C6F3" w:rsidR="00007396" w:rsidRPr="00E26A81" w:rsidRDefault="00D90A1F" w:rsidP="00EB4372">
            <w:pPr>
              <w:spacing w:line="276" w:lineRule="auto"/>
              <w:jc w:val="center"/>
              <w:rPr>
                <w:rFonts w:ascii="Times New Roman" w:hAnsi="Times New Roman" w:cs="Times New Roman"/>
                <w:sz w:val="24"/>
                <w:szCs w:val="24"/>
                <w:lang w:val="en-US"/>
              </w:rPr>
            </w:pPr>
            <w:r w:rsidRPr="00E26A81">
              <w:rPr>
                <w:rFonts w:ascii="Times New Roman" w:hAnsi="Times New Roman" w:cs="Times New Roman"/>
                <w:sz w:val="24"/>
                <w:szCs w:val="24"/>
                <w:lang w:val="en-US"/>
              </w:rPr>
              <w:t>1</w:t>
            </w:r>
            <w:r w:rsidR="008A12E6" w:rsidRPr="00E26A81">
              <w:rPr>
                <w:rFonts w:ascii="Times New Roman" w:hAnsi="Times New Roman" w:cs="Times New Roman"/>
                <w:sz w:val="24"/>
                <w:szCs w:val="24"/>
                <w:lang w:val="en-US"/>
              </w:rPr>
              <w:t>201</w:t>
            </w:r>
          </w:p>
        </w:tc>
        <w:tc>
          <w:tcPr>
            <w:tcW w:w="1842" w:type="dxa"/>
            <w:tcBorders>
              <w:left w:val="nil"/>
              <w:bottom w:val="nil"/>
              <w:right w:val="nil"/>
            </w:tcBorders>
          </w:tcPr>
          <w:p w14:paraId="391D6011" w14:textId="067318D1" w:rsidR="00007396" w:rsidRPr="00E26A81" w:rsidRDefault="008A12E6" w:rsidP="00EB4372">
            <w:pPr>
              <w:spacing w:line="276" w:lineRule="auto"/>
              <w:jc w:val="center"/>
              <w:rPr>
                <w:rFonts w:ascii="Times New Roman" w:hAnsi="Times New Roman" w:cs="Times New Roman"/>
                <w:sz w:val="24"/>
                <w:szCs w:val="24"/>
                <w:lang w:val="en-US"/>
              </w:rPr>
            </w:pPr>
            <w:r w:rsidRPr="00E26A81">
              <w:rPr>
                <w:rFonts w:ascii="Times New Roman" w:hAnsi="Times New Roman" w:cs="Times New Roman"/>
                <w:sz w:val="24"/>
                <w:szCs w:val="24"/>
                <w:lang w:val="en-US"/>
              </w:rPr>
              <w:t>1055</w:t>
            </w:r>
          </w:p>
        </w:tc>
        <w:tc>
          <w:tcPr>
            <w:tcW w:w="1843" w:type="dxa"/>
            <w:tcBorders>
              <w:left w:val="nil"/>
              <w:bottom w:val="nil"/>
              <w:right w:val="nil"/>
            </w:tcBorders>
          </w:tcPr>
          <w:p w14:paraId="36FB3ED3" w14:textId="4F599756" w:rsidR="00007396" w:rsidRPr="00E26A81" w:rsidRDefault="00D90A1F" w:rsidP="00EB4372">
            <w:pPr>
              <w:spacing w:line="276" w:lineRule="auto"/>
              <w:jc w:val="center"/>
              <w:rPr>
                <w:rFonts w:ascii="Times New Roman" w:hAnsi="Times New Roman" w:cs="Times New Roman"/>
                <w:sz w:val="24"/>
                <w:szCs w:val="24"/>
                <w:lang w:val="en-US"/>
              </w:rPr>
            </w:pPr>
            <w:r w:rsidRPr="00E26A81">
              <w:rPr>
                <w:rFonts w:ascii="Times New Roman" w:hAnsi="Times New Roman" w:cs="Times New Roman"/>
                <w:sz w:val="24"/>
                <w:szCs w:val="24"/>
                <w:lang w:val="en-US"/>
              </w:rPr>
              <w:t>2</w:t>
            </w:r>
            <w:r w:rsidR="008A12E6" w:rsidRPr="00E26A81">
              <w:rPr>
                <w:rFonts w:ascii="Times New Roman" w:hAnsi="Times New Roman" w:cs="Times New Roman"/>
                <w:sz w:val="24"/>
                <w:szCs w:val="24"/>
                <w:lang w:val="en-US"/>
              </w:rPr>
              <w:t>491</w:t>
            </w:r>
          </w:p>
        </w:tc>
      </w:tr>
      <w:tr w:rsidR="00E26A81" w:rsidRPr="00E26A81" w14:paraId="6A887B1F" w14:textId="77777777" w:rsidTr="00007396">
        <w:tc>
          <w:tcPr>
            <w:tcW w:w="1591" w:type="dxa"/>
            <w:tcBorders>
              <w:top w:val="nil"/>
              <w:left w:val="nil"/>
              <w:bottom w:val="nil"/>
              <w:right w:val="nil"/>
            </w:tcBorders>
          </w:tcPr>
          <w:p w14:paraId="247178AF" w14:textId="0FCDB998" w:rsidR="00EB4372" w:rsidRPr="00E26A81" w:rsidRDefault="00EB4372" w:rsidP="004E63EB">
            <w:pPr>
              <w:spacing w:line="276" w:lineRule="auto"/>
              <w:rPr>
                <w:rFonts w:ascii="Times New Roman" w:hAnsi="Times New Roman" w:cs="Times New Roman"/>
                <w:sz w:val="24"/>
                <w:szCs w:val="24"/>
                <w:lang w:val="en-US"/>
              </w:rPr>
            </w:pPr>
            <w:r w:rsidRPr="00E26A81">
              <w:rPr>
                <w:rFonts w:ascii="Times New Roman" w:hAnsi="Times New Roman" w:cs="Times New Roman"/>
                <w:sz w:val="24"/>
                <w:szCs w:val="24"/>
                <w:lang w:val="en-US"/>
              </w:rPr>
              <w:t>PHDS</w:t>
            </w:r>
          </w:p>
        </w:tc>
        <w:tc>
          <w:tcPr>
            <w:tcW w:w="1806" w:type="dxa"/>
            <w:tcBorders>
              <w:top w:val="nil"/>
              <w:left w:val="nil"/>
              <w:bottom w:val="nil"/>
              <w:right w:val="nil"/>
            </w:tcBorders>
          </w:tcPr>
          <w:p w14:paraId="302F96CF" w14:textId="61E7CCC8" w:rsidR="00EB4372" w:rsidRPr="00E26A81" w:rsidRDefault="00D90A1F" w:rsidP="00EB4372">
            <w:pPr>
              <w:spacing w:line="276" w:lineRule="auto"/>
              <w:jc w:val="center"/>
              <w:rPr>
                <w:rFonts w:ascii="Times New Roman" w:hAnsi="Times New Roman" w:cs="Times New Roman"/>
                <w:sz w:val="24"/>
                <w:szCs w:val="24"/>
                <w:lang w:val="en-US"/>
              </w:rPr>
            </w:pPr>
            <w:r w:rsidRPr="00E26A81">
              <w:rPr>
                <w:rFonts w:ascii="Times New Roman" w:hAnsi="Times New Roman" w:cs="Times New Roman"/>
                <w:sz w:val="24"/>
                <w:szCs w:val="24"/>
                <w:lang w:val="en-US"/>
              </w:rPr>
              <w:t>3.4 (1.1)</w:t>
            </w:r>
          </w:p>
        </w:tc>
        <w:tc>
          <w:tcPr>
            <w:tcW w:w="1843" w:type="dxa"/>
            <w:tcBorders>
              <w:top w:val="nil"/>
              <w:left w:val="nil"/>
              <w:bottom w:val="nil"/>
              <w:right w:val="nil"/>
            </w:tcBorders>
          </w:tcPr>
          <w:p w14:paraId="2CB956BF" w14:textId="7E391793" w:rsidR="00EB4372" w:rsidRPr="0037723B" w:rsidRDefault="00D90A1F" w:rsidP="00EB4372">
            <w:pPr>
              <w:spacing w:line="276" w:lineRule="auto"/>
              <w:jc w:val="center"/>
              <w:rPr>
                <w:rFonts w:ascii="Times New Roman" w:hAnsi="Times New Roman" w:cs="Times New Roman"/>
                <w:sz w:val="24"/>
                <w:szCs w:val="24"/>
                <w:lang w:val="en-US"/>
              </w:rPr>
            </w:pPr>
            <w:r w:rsidRPr="0037723B">
              <w:rPr>
                <w:rFonts w:ascii="Times New Roman" w:hAnsi="Times New Roman" w:cs="Times New Roman"/>
                <w:sz w:val="24"/>
                <w:szCs w:val="24"/>
                <w:lang w:val="en-US"/>
              </w:rPr>
              <w:t>3.</w:t>
            </w:r>
            <w:r w:rsidR="008B165B" w:rsidRPr="0037723B">
              <w:rPr>
                <w:rFonts w:ascii="Times New Roman" w:hAnsi="Times New Roman" w:cs="Times New Roman"/>
                <w:sz w:val="24"/>
                <w:szCs w:val="24"/>
                <w:lang w:val="en-US"/>
              </w:rPr>
              <w:t>8</w:t>
            </w:r>
            <w:r w:rsidRPr="0037723B">
              <w:rPr>
                <w:rFonts w:ascii="Times New Roman" w:hAnsi="Times New Roman" w:cs="Times New Roman"/>
                <w:sz w:val="24"/>
                <w:szCs w:val="24"/>
                <w:lang w:val="en-US"/>
              </w:rPr>
              <w:t xml:space="preserve"> (1.2)</w:t>
            </w:r>
          </w:p>
        </w:tc>
        <w:tc>
          <w:tcPr>
            <w:tcW w:w="1843" w:type="dxa"/>
            <w:tcBorders>
              <w:top w:val="nil"/>
              <w:left w:val="nil"/>
              <w:bottom w:val="nil"/>
              <w:right w:val="nil"/>
            </w:tcBorders>
          </w:tcPr>
          <w:p w14:paraId="5D41A52B" w14:textId="0569A442" w:rsidR="00EB4372" w:rsidRPr="0037723B" w:rsidRDefault="00D90A1F" w:rsidP="00EB4372">
            <w:pPr>
              <w:spacing w:line="276" w:lineRule="auto"/>
              <w:jc w:val="center"/>
              <w:rPr>
                <w:rFonts w:ascii="Times New Roman" w:hAnsi="Times New Roman" w:cs="Times New Roman"/>
                <w:sz w:val="24"/>
                <w:szCs w:val="24"/>
                <w:lang w:val="en-US"/>
              </w:rPr>
            </w:pPr>
            <w:r w:rsidRPr="0037723B">
              <w:rPr>
                <w:rFonts w:ascii="Times New Roman" w:hAnsi="Times New Roman" w:cs="Times New Roman"/>
                <w:sz w:val="24"/>
                <w:szCs w:val="24"/>
                <w:lang w:val="en-US"/>
              </w:rPr>
              <w:t>3.8 (1.2)</w:t>
            </w:r>
          </w:p>
        </w:tc>
        <w:tc>
          <w:tcPr>
            <w:tcW w:w="1843" w:type="dxa"/>
            <w:tcBorders>
              <w:top w:val="nil"/>
              <w:left w:val="nil"/>
              <w:bottom w:val="nil"/>
              <w:right w:val="nil"/>
            </w:tcBorders>
          </w:tcPr>
          <w:p w14:paraId="3A6A3CE9" w14:textId="5249A4F0" w:rsidR="00EB4372" w:rsidRPr="0037723B" w:rsidRDefault="00D90A1F" w:rsidP="00EB4372">
            <w:pPr>
              <w:spacing w:line="276" w:lineRule="auto"/>
              <w:jc w:val="center"/>
              <w:rPr>
                <w:rFonts w:ascii="Times New Roman" w:hAnsi="Times New Roman" w:cs="Times New Roman"/>
                <w:sz w:val="24"/>
                <w:szCs w:val="24"/>
                <w:lang w:val="en-US"/>
              </w:rPr>
            </w:pPr>
            <w:r w:rsidRPr="0037723B">
              <w:rPr>
                <w:rFonts w:ascii="Times New Roman" w:hAnsi="Times New Roman" w:cs="Times New Roman"/>
                <w:sz w:val="24"/>
                <w:szCs w:val="24"/>
                <w:lang w:val="en-US"/>
              </w:rPr>
              <w:t>3.5 (1.</w:t>
            </w:r>
            <w:r w:rsidR="008B165B" w:rsidRPr="0037723B">
              <w:rPr>
                <w:rFonts w:ascii="Times New Roman" w:hAnsi="Times New Roman" w:cs="Times New Roman"/>
                <w:sz w:val="24"/>
                <w:szCs w:val="24"/>
                <w:lang w:val="en-US"/>
              </w:rPr>
              <w:t>1</w:t>
            </w:r>
            <w:r w:rsidRPr="0037723B">
              <w:rPr>
                <w:rFonts w:ascii="Times New Roman" w:hAnsi="Times New Roman" w:cs="Times New Roman"/>
                <w:sz w:val="24"/>
                <w:szCs w:val="24"/>
                <w:lang w:val="en-US"/>
              </w:rPr>
              <w:t>)</w:t>
            </w:r>
          </w:p>
        </w:tc>
        <w:tc>
          <w:tcPr>
            <w:tcW w:w="1842" w:type="dxa"/>
            <w:tcBorders>
              <w:top w:val="nil"/>
              <w:left w:val="nil"/>
              <w:bottom w:val="nil"/>
              <w:right w:val="nil"/>
            </w:tcBorders>
          </w:tcPr>
          <w:p w14:paraId="18AF8BC4" w14:textId="1233DE05" w:rsidR="00EB4372" w:rsidRPr="0037723B" w:rsidRDefault="00D90A1F" w:rsidP="00EB4372">
            <w:pPr>
              <w:spacing w:line="276" w:lineRule="auto"/>
              <w:jc w:val="center"/>
              <w:rPr>
                <w:rFonts w:ascii="Times New Roman" w:hAnsi="Times New Roman" w:cs="Times New Roman"/>
                <w:sz w:val="24"/>
                <w:szCs w:val="24"/>
                <w:lang w:val="en-US"/>
              </w:rPr>
            </w:pPr>
            <w:r w:rsidRPr="0037723B">
              <w:rPr>
                <w:rFonts w:ascii="Times New Roman" w:hAnsi="Times New Roman" w:cs="Times New Roman"/>
                <w:sz w:val="24"/>
                <w:szCs w:val="24"/>
                <w:lang w:val="en-US"/>
              </w:rPr>
              <w:t>3.</w:t>
            </w:r>
            <w:r w:rsidR="008B165B" w:rsidRPr="0037723B">
              <w:rPr>
                <w:rFonts w:ascii="Times New Roman" w:hAnsi="Times New Roman" w:cs="Times New Roman"/>
                <w:sz w:val="24"/>
                <w:szCs w:val="24"/>
                <w:lang w:val="en-US"/>
              </w:rPr>
              <w:t>4</w:t>
            </w:r>
            <w:r w:rsidRPr="0037723B">
              <w:rPr>
                <w:rFonts w:ascii="Times New Roman" w:hAnsi="Times New Roman" w:cs="Times New Roman"/>
                <w:sz w:val="24"/>
                <w:szCs w:val="24"/>
                <w:lang w:val="en-US"/>
              </w:rPr>
              <w:t xml:space="preserve"> (1.1)</w:t>
            </w:r>
          </w:p>
        </w:tc>
        <w:tc>
          <w:tcPr>
            <w:tcW w:w="1843" w:type="dxa"/>
            <w:tcBorders>
              <w:top w:val="nil"/>
              <w:left w:val="nil"/>
              <w:bottom w:val="nil"/>
              <w:right w:val="nil"/>
            </w:tcBorders>
          </w:tcPr>
          <w:p w14:paraId="21919EDE" w14:textId="29FE061C" w:rsidR="00EB4372" w:rsidRPr="00E26A81" w:rsidRDefault="00D90A1F" w:rsidP="00EB4372">
            <w:pPr>
              <w:spacing w:line="276" w:lineRule="auto"/>
              <w:jc w:val="center"/>
              <w:rPr>
                <w:rFonts w:ascii="Times New Roman" w:hAnsi="Times New Roman" w:cs="Times New Roman"/>
                <w:sz w:val="24"/>
                <w:szCs w:val="24"/>
                <w:lang w:val="en-US"/>
              </w:rPr>
            </w:pPr>
            <w:r w:rsidRPr="00E26A81">
              <w:rPr>
                <w:rFonts w:ascii="Times New Roman" w:hAnsi="Times New Roman" w:cs="Times New Roman"/>
                <w:sz w:val="24"/>
                <w:szCs w:val="24"/>
                <w:lang w:val="en-US"/>
              </w:rPr>
              <w:t>3.7 (1.2)</w:t>
            </w:r>
          </w:p>
        </w:tc>
      </w:tr>
      <w:tr w:rsidR="00E26A81" w:rsidRPr="00E26A81" w14:paraId="6AC85A4F" w14:textId="77777777" w:rsidTr="00007396">
        <w:tc>
          <w:tcPr>
            <w:tcW w:w="1591" w:type="dxa"/>
            <w:tcBorders>
              <w:top w:val="nil"/>
              <w:left w:val="nil"/>
              <w:right w:val="nil"/>
            </w:tcBorders>
          </w:tcPr>
          <w:p w14:paraId="10E83140" w14:textId="1D7B9446" w:rsidR="00EB4372" w:rsidRPr="00E26A81" w:rsidRDefault="00EB4372" w:rsidP="004E63EB">
            <w:pPr>
              <w:spacing w:line="276" w:lineRule="auto"/>
              <w:rPr>
                <w:rFonts w:ascii="Times New Roman" w:hAnsi="Times New Roman" w:cs="Times New Roman"/>
                <w:sz w:val="24"/>
                <w:szCs w:val="24"/>
                <w:lang w:val="en-US"/>
              </w:rPr>
            </w:pPr>
            <w:r w:rsidRPr="00E26A81">
              <w:rPr>
                <w:rFonts w:ascii="Times New Roman" w:hAnsi="Times New Roman" w:cs="Times New Roman"/>
                <w:sz w:val="24"/>
                <w:szCs w:val="24"/>
                <w:lang w:val="en-US"/>
              </w:rPr>
              <w:t>uRFDS</w:t>
            </w:r>
          </w:p>
        </w:tc>
        <w:tc>
          <w:tcPr>
            <w:tcW w:w="1806" w:type="dxa"/>
            <w:tcBorders>
              <w:top w:val="nil"/>
              <w:left w:val="nil"/>
              <w:right w:val="nil"/>
            </w:tcBorders>
          </w:tcPr>
          <w:p w14:paraId="36B627B0" w14:textId="68A482F3" w:rsidR="00EB4372" w:rsidRPr="00E26A81" w:rsidRDefault="00D90A1F" w:rsidP="00EB4372">
            <w:pPr>
              <w:spacing w:line="276" w:lineRule="auto"/>
              <w:jc w:val="center"/>
              <w:rPr>
                <w:rFonts w:ascii="Times New Roman" w:hAnsi="Times New Roman" w:cs="Times New Roman"/>
                <w:sz w:val="24"/>
                <w:szCs w:val="24"/>
                <w:lang w:val="en-US"/>
              </w:rPr>
            </w:pPr>
            <w:r w:rsidRPr="00E26A81">
              <w:rPr>
                <w:rFonts w:ascii="Times New Roman" w:hAnsi="Times New Roman" w:cs="Times New Roman"/>
                <w:sz w:val="24"/>
                <w:szCs w:val="24"/>
                <w:lang w:val="en-US"/>
              </w:rPr>
              <w:t>12.1 (3.5)</w:t>
            </w:r>
          </w:p>
        </w:tc>
        <w:tc>
          <w:tcPr>
            <w:tcW w:w="1843" w:type="dxa"/>
            <w:tcBorders>
              <w:top w:val="nil"/>
              <w:left w:val="nil"/>
              <w:right w:val="nil"/>
            </w:tcBorders>
          </w:tcPr>
          <w:p w14:paraId="051D50B3" w14:textId="00BBA97B" w:rsidR="00EB4372" w:rsidRPr="00E26A81" w:rsidRDefault="00D90A1F" w:rsidP="00EB4372">
            <w:pPr>
              <w:spacing w:line="276" w:lineRule="auto"/>
              <w:jc w:val="center"/>
              <w:rPr>
                <w:rFonts w:ascii="Times New Roman" w:hAnsi="Times New Roman" w:cs="Times New Roman"/>
                <w:sz w:val="24"/>
                <w:szCs w:val="24"/>
                <w:lang w:val="en-US"/>
              </w:rPr>
            </w:pPr>
            <w:r w:rsidRPr="00E26A81">
              <w:rPr>
                <w:rFonts w:ascii="Times New Roman" w:hAnsi="Times New Roman" w:cs="Times New Roman"/>
                <w:sz w:val="24"/>
                <w:szCs w:val="24"/>
                <w:lang w:val="en-US"/>
              </w:rPr>
              <w:t>14.6 (3.6)</w:t>
            </w:r>
          </w:p>
        </w:tc>
        <w:tc>
          <w:tcPr>
            <w:tcW w:w="1843" w:type="dxa"/>
            <w:tcBorders>
              <w:top w:val="nil"/>
              <w:left w:val="nil"/>
              <w:right w:val="nil"/>
            </w:tcBorders>
          </w:tcPr>
          <w:p w14:paraId="50AD9AA0" w14:textId="2914834C" w:rsidR="00EB4372" w:rsidRPr="00E26A81" w:rsidRDefault="00D90A1F" w:rsidP="00EB4372">
            <w:pPr>
              <w:spacing w:line="276" w:lineRule="auto"/>
              <w:jc w:val="center"/>
              <w:rPr>
                <w:rFonts w:ascii="Times New Roman" w:hAnsi="Times New Roman" w:cs="Times New Roman"/>
                <w:sz w:val="24"/>
                <w:szCs w:val="24"/>
                <w:lang w:val="en-US"/>
              </w:rPr>
            </w:pPr>
            <w:r w:rsidRPr="00E26A81">
              <w:rPr>
                <w:rFonts w:ascii="Times New Roman" w:hAnsi="Times New Roman" w:cs="Times New Roman"/>
                <w:sz w:val="24"/>
                <w:szCs w:val="24"/>
                <w:lang w:val="en-US"/>
              </w:rPr>
              <w:t>13.9 (3.7)</w:t>
            </w:r>
          </w:p>
        </w:tc>
        <w:tc>
          <w:tcPr>
            <w:tcW w:w="1843" w:type="dxa"/>
            <w:tcBorders>
              <w:top w:val="nil"/>
              <w:left w:val="nil"/>
              <w:right w:val="nil"/>
            </w:tcBorders>
          </w:tcPr>
          <w:p w14:paraId="2F11BD6C" w14:textId="3AA6820C" w:rsidR="00EB4372" w:rsidRPr="00E26A81" w:rsidRDefault="00D90A1F" w:rsidP="00EB4372">
            <w:pPr>
              <w:spacing w:line="276" w:lineRule="auto"/>
              <w:jc w:val="center"/>
              <w:rPr>
                <w:rFonts w:ascii="Times New Roman" w:hAnsi="Times New Roman" w:cs="Times New Roman"/>
                <w:sz w:val="24"/>
                <w:szCs w:val="24"/>
                <w:lang w:val="en-US"/>
              </w:rPr>
            </w:pPr>
            <w:r w:rsidRPr="00E26A81">
              <w:rPr>
                <w:rFonts w:ascii="Times New Roman" w:hAnsi="Times New Roman" w:cs="Times New Roman"/>
                <w:sz w:val="24"/>
                <w:szCs w:val="24"/>
                <w:lang w:val="en-US"/>
              </w:rPr>
              <w:t>13.</w:t>
            </w:r>
            <w:r w:rsidR="008A12E6" w:rsidRPr="00E26A81">
              <w:rPr>
                <w:rFonts w:ascii="Times New Roman" w:hAnsi="Times New Roman" w:cs="Times New Roman"/>
                <w:sz w:val="24"/>
                <w:szCs w:val="24"/>
                <w:lang w:val="en-US"/>
              </w:rPr>
              <w:t>4</w:t>
            </w:r>
            <w:r w:rsidRPr="00E26A81">
              <w:rPr>
                <w:rFonts w:ascii="Times New Roman" w:hAnsi="Times New Roman" w:cs="Times New Roman"/>
                <w:sz w:val="24"/>
                <w:szCs w:val="24"/>
                <w:lang w:val="en-US"/>
              </w:rPr>
              <w:t xml:space="preserve"> (3.8)</w:t>
            </w:r>
          </w:p>
        </w:tc>
        <w:tc>
          <w:tcPr>
            <w:tcW w:w="1842" w:type="dxa"/>
            <w:tcBorders>
              <w:top w:val="nil"/>
              <w:left w:val="nil"/>
              <w:right w:val="nil"/>
            </w:tcBorders>
          </w:tcPr>
          <w:p w14:paraId="569CB525" w14:textId="7004447C" w:rsidR="00EB4372" w:rsidRPr="00E26A81" w:rsidRDefault="00D90A1F" w:rsidP="00EB4372">
            <w:pPr>
              <w:spacing w:line="276" w:lineRule="auto"/>
              <w:jc w:val="center"/>
              <w:rPr>
                <w:rFonts w:ascii="Times New Roman" w:hAnsi="Times New Roman" w:cs="Times New Roman"/>
                <w:sz w:val="24"/>
                <w:szCs w:val="24"/>
                <w:lang w:val="en-US"/>
              </w:rPr>
            </w:pPr>
            <w:r w:rsidRPr="00E26A81">
              <w:rPr>
                <w:rFonts w:ascii="Times New Roman" w:hAnsi="Times New Roman" w:cs="Times New Roman"/>
                <w:sz w:val="24"/>
                <w:szCs w:val="24"/>
                <w:lang w:val="en-US"/>
              </w:rPr>
              <w:t>12.</w:t>
            </w:r>
            <w:r w:rsidR="008A12E6" w:rsidRPr="00E26A81">
              <w:rPr>
                <w:rFonts w:ascii="Times New Roman" w:hAnsi="Times New Roman" w:cs="Times New Roman"/>
                <w:sz w:val="24"/>
                <w:szCs w:val="24"/>
                <w:lang w:val="en-US"/>
              </w:rPr>
              <w:t>4</w:t>
            </w:r>
            <w:r w:rsidRPr="00E26A81">
              <w:rPr>
                <w:rFonts w:ascii="Times New Roman" w:hAnsi="Times New Roman" w:cs="Times New Roman"/>
                <w:sz w:val="24"/>
                <w:szCs w:val="24"/>
                <w:lang w:val="en-US"/>
              </w:rPr>
              <w:t xml:space="preserve"> (3.5)</w:t>
            </w:r>
          </w:p>
        </w:tc>
        <w:tc>
          <w:tcPr>
            <w:tcW w:w="1843" w:type="dxa"/>
            <w:tcBorders>
              <w:top w:val="nil"/>
              <w:left w:val="nil"/>
              <w:right w:val="nil"/>
            </w:tcBorders>
          </w:tcPr>
          <w:p w14:paraId="54DE2F45" w14:textId="00CC7A6E" w:rsidR="00EB4372" w:rsidRPr="00E26A81" w:rsidRDefault="00D90A1F" w:rsidP="00EB4372">
            <w:pPr>
              <w:spacing w:line="276" w:lineRule="auto"/>
              <w:jc w:val="center"/>
              <w:rPr>
                <w:rFonts w:ascii="Times New Roman" w:hAnsi="Times New Roman" w:cs="Times New Roman"/>
                <w:sz w:val="24"/>
                <w:szCs w:val="24"/>
                <w:lang w:val="en-US"/>
              </w:rPr>
            </w:pPr>
            <w:r w:rsidRPr="00E26A81">
              <w:rPr>
                <w:rFonts w:ascii="Times New Roman" w:hAnsi="Times New Roman" w:cs="Times New Roman"/>
                <w:sz w:val="24"/>
                <w:szCs w:val="24"/>
                <w:lang w:val="en-US"/>
              </w:rPr>
              <w:t>14.0 (3.8)</w:t>
            </w:r>
          </w:p>
        </w:tc>
      </w:tr>
    </w:tbl>
    <w:p w14:paraId="440D9089" w14:textId="50AEAA10" w:rsidR="00EB4372" w:rsidRPr="00E26A81" w:rsidRDefault="00007396" w:rsidP="004E63EB">
      <w:pPr>
        <w:spacing w:after="0" w:line="276" w:lineRule="auto"/>
        <w:rPr>
          <w:rFonts w:ascii="Times New Roman" w:hAnsi="Times New Roman" w:cs="Times New Roman"/>
          <w:sz w:val="24"/>
          <w:szCs w:val="24"/>
          <w:lang w:val="en-US"/>
        </w:rPr>
      </w:pPr>
      <w:r w:rsidRPr="00E26A81">
        <w:rPr>
          <w:rFonts w:ascii="Times New Roman" w:hAnsi="Times New Roman" w:cs="Times New Roman"/>
          <w:sz w:val="24"/>
          <w:szCs w:val="24"/>
          <w:lang w:val="en-US"/>
        </w:rPr>
        <w:t>PHDS, Planetary Health Diet Score; uRFDS, updated Recommended Finnish Diet Score</w:t>
      </w:r>
    </w:p>
    <w:p w14:paraId="57BF089E" w14:textId="5C191A54" w:rsidR="00007396" w:rsidRPr="00E26A81" w:rsidRDefault="00007396" w:rsidP="00007396">
      <w:pPr>
        <w:spacing w:after="0" w:line="276" w:lineRule="auto"/>
        <w:rPr>
          <w:rFonts w:ascii="Times New Roman" w:hAnsi="Times New Roman" w:cs="Times New Roman"/>
          <w:sz w:val="24"/>
          <w:szCs w:val="24"/>
          <w:lang w:val="en-US"/>
        </w:rPr>
      </w:pPr>
      <w:r w:rsidRPr="00E26A81">
        <w:rPr>
          <w:rFonts w:ascii="Times New Roman" w:hAnsi="Times New Roman" w:cs="Times New Roman"/>
          <w:sz w:val="24"/>
          <w:szCs w:val="24"/>
          <w:vertAlign w:val="superscript"/>
          <w:lang w:val="en-US"/>
        </w:rPr>
        <w:t>*</w:t>
      </w:r>
      <w:r w:rsidRPr="00E26A81">
        <w:rPr>
          <w:rFonts w:ascii="Times New Roman" w:hAnsi="Times New Roman" w:cs="Times New Roman"/>
          <w:sz w:val="24"/>
          <w:szCs w:val="24"/>
          <w:lang w:val="en-US"/>
        </w:rPr>
        <w:t xml:space="preserve">Education level: </w:t>
      </w:r>
      <w:r w:rsidR="00125962" w:rsidRPr="00E26A81">
        <w:rPr>
          <w:rFonts w:ascii="Times New Roman" w:hAnsi="Times New Roman" w:cs="Times New Roman"/>
          <w:sz w:val="24"/>
          <w:szCs w:val="24"/>
          <w:lang w:val="en-US"/>
        </w:rPr>
        <w:t>Health 2000: low (did not graduate from upper secondary school or vocational school) and high (graduated from university or university of applied sciences); DILGOM: the lowest or highest tertile of the total number of school years according to sex and birth cohort to adjust for the extension of the basic education system and increase in average school years over the last decades</w:t>
      </w:r>
    </w:p>
    <w:sectPr w:rsidR="00007396" w:rsidRPr="00E26A81" w:rsidSect="00C56CED">
      <w:pgSz w:w="16838" w:h="11906" w:orient="landscape"/>
      <w:pgMar w:top="1418" w:right="1418" w:bottom="1418" w:left="1418"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F8A77" w14:textId="77777777" w:rsidR="003616C5" w:rsidRDefault="003616C5" w:rsidP="00E72787">
      <w:pPr>
        <w:spacing w:after="0" w:line="240" w:lineRule="auto"/>
      </w:pPr>
      <w:r>
        <w:separator/>
      </w:r>
    </w:p>
  </w:endnote>
  <w:endnote w:type="continuationSeparator" w:id="0">
    <w:p w14:paraId="609FF0B1" w14:textId="77777777" w:rsidR="003616C5" w:rsidRDefault="003616C5" w:rsidP="00E72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84482" w14:textId="77777777" w:rsidR="00E72787" w:rsidRDefault="00E7278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8717838"/>
      <w:docPartObj>
        <w:docPartGallery w:val="Page Numbers (Bottom of Page)"/>
        <w:docPartUnique/>
      </w:docPartObj>
    </w:sdtPr>
    <w:sdtEndPr/>
    <w:sdtContent>
      <w:p w14:paraId="756553CD" w14:textId="5B428ECE" w:rsidR="00274BD5" w:rsidRDefault="00274BD5">
        <w:pPr>
          <w:pStyle w:val="Sidfot"/>
          <w:jc w:val="right"/>
        </w:pPr>
        <w:r>
          <w:fldChar w:fldCharType="begin"/>
        </w:r>
        <w:r>
          <w:instrText>PAGE   \* MERGEFORMAT</w:instrText>
        </w:r>
        <w:r>
          <w:fldChar w:fldCharType="separate"/>
        </w:r>
        <w:r>
          <w:t>2</w:t>
        </w:r>
        <w:r>
          <w:fldChar w:fldCharType="end"/>
        </w:r>
      </w:p>
    </w:sdtContent>
  </w:sdt>
  <w:p w14:paraId="015B264E" w14:textId="77777777" w:rsidR="00E72787" w:rsidRDefault="00E7278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6E0A5" w14:textId="77777777" w:rsidR="00E72787" w:rsidRDefault="00E727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AAC54" w14:textId="77777777" w:rsidR="003616C5" w:rsidRDefault="003616C5" w:rsidP="00E72787">
      <w:pPr>
        <w:spacing w:after="0" w:line="240" w:lineRule="auto"/>
      </w:pPr>
      <w:r>
        <w:separator/>
      </w:r>
    </w:p>
  </w:footnote>
  <w:footnote w:type="continuationSeparator" w:id="0">
    <w:p w14:paraId="28C05F59" w14:textId="77777777" w:rsidR="003616C5" w:rsidRDefault="003616C5" w:rsidP="00E727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DC304" w14:textId="77777777" w:rsidR="00E72787" w:rsidRDefault="00E7278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9D9FE" w14:textId="77777777" w:rsidR="00E72787" w:rsidRDefault="00E7278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5D081" w14:textId="77777777" w:rsidR="00E72787" w:rsidRDefault="00E7278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F1DBE"/>
    <w:multiLevelType w:val="hybridMultilevel"/>
    <w:tmpl w:val="EDE62384"/>
    <w:lvl w:ilvl="0" w:tplc="3ABA55AA">
      <w:numFmt w:val="bullet"/>
      <w:lvlText w:val="-"/>
      <w:lvlJc w:val="left"/>
      <w:pPr>
        <w:ind w:left="720" w:hanging="360"/>
      </w:pPr>
      <w:rPr>
        <w:rFonts w:ascii="Times New Roman" w:eastAsiaTheme="minorHAnsi" w:hAnsi="Times New Roman"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C1772C0"/>
    <w:multiLevelType w:val="hybridMultilevel"/>
    <w:tmpl w:val="D276A160"/>
    <w:lvl w:ilvl="0" w:tplc="9234599A">
      <w:numFmt w:val="bullet"/>
      <w:lvlText w:val="-"/>
      <w:lvlJc w:val="left"/>
      <w:pPr>
        <w:ind w:left="1660" w:hanging="360"/>
      </w:pPr>
      <w:rPr>
        <w:rFonts w:ascii="Times New Roman" w:eastAsiaTheme="minorHAnsi" w:hAnsi="Times New Roman" w:cs="Times New Roman" w:hint="default"/>
      </w:rPr>
    </w:lvl>
    <w:lvl w:ilvl="1" w:tplc="040B0003" w:tentative="1">
      <w:start w:val="1"/>
      <w:numFmt w:val="bullet"/>
      <w:lvlText w:val="o"/>
      <w:lvlJc w:val="left"/>
      <w:pPr>
        <w:ind w:left="2380" w:hanging="360"/>
      </w:pPr>
      <w:rPr>
        <w:rFonts w:ascii="Courier New" w:hAnsi="Courier New" w:cs="Courier New" w:hint="default"/>
      </w:rPr>
    </w:lvl>
    <w:lvl w:ilvl="2" w:tplc="040B0005" w:tentative="1">
      <w:start w:val="1"/>
      <w:numFmt w:val="bullet"/>
      <w:lvlText w:val=""/>
      <w:lvlJc w:val="left"/>
      <w:pPr>
        <w:ind w:left="3100" w:hanging="360"/>
      </w:pPr>
      <w:rPr>
        <w:rFonts w:ascii="Wingdings" w:hAnsi="Wingdings" w:hint="default"/>
      </w:rPr>
    </w:lvl>
    <w:lvl w:ilvl="3" w:tplc="040B0001" w:tentative="1">
      <w:start w:val="1"/>
      <w:numFmt w:val="bullet"/>
      <w:lvlText w:val=""/>
      <w:lvlJc w:val="left"/>
      <w:pPr>
        <w:ind w:left="3820" w:hanging="360"/>
      </w:pPr>
      <w:rPr>
        <w:rFonts w:ascii="Symbol" w:hAnsi="Symbol" w:hint="default"/>
      </w:rPr>
    </w:lvl>
    <w:lvl w:ilvl="4" w:tplc="040B0003" w:tentative="1">
      <w:start w:val="1"/>
      <w:numFmt w:val="bullet"/>
      <w:lvlText w:val="o"/>
      <w:lvlJc w:val="left"/>
      <w:pPr>
        <w:ind w:left="4540" w:hanging="360"/>
      </w:pPr>
      <w:rPr>
        <w:rFonts w:ascii="Courier New" w:hAnsi="Courier New" w:cs="Courier New" w:hint="default"/>
      </w:rPr>
    </w:lvl>
    <w:lvl w:ilvl="5" w:tplc="040B0005" w:tentative="1">
      <w:start w:val="1"/>
      <w:numFmt w:val="bullet"/>
      <w:lvlText w:val=""/>
      <w:lvlJc w:val="left"/>
      <w:pPr>
        <w:ind w:left="5260" w:hanging="360"/>
      </w:pPr>
      <w:rPr>
        <w:rFonts w:ascii="Wingdings" w:hAnsi="Wingdings" w:hint="default"/>
      </w:rPr>
    </w:lvl>
    <w:lvl w:ilvl="6" w:tplc="040B0001" w:tentative="1">
      <w:start w:val="1"/>
      <w:numFmt w:val="bullet"/>
      <w:lvlText w:val=""/>
      <w:lvlJc w:val="left"/>
      <w:pPr>
        <w:ind w:left="5980" w:hanging="360"/>
      </w:pPr>
      <w:rPr>
        <w:rFonts w:ascii="Symbol" w:hAnsi="Symbol" w:hint="default"/>
      </w:rPr>
    </w:lvl>
    <w:lvl w:ilvl="7" w:tplc="040B0003" w:tentative="1">
      <w:start w:val="1"/>
      <w:numFmt w:val="bullet"/>
      <w:lvlText w:val="o"/>
      <w:lvlJc w:val="left"/>
      <w:pPr>
        <w:ind w:left="6700" w:hanging="360"/>
      </w:pPr>
      <w:rPr>
        <w:rFonts w:ascii="Courier New" w:hAnsi="Courier New" w:cs="Courier New" w:hint="default"/>
      </w:rPr>
    </w:lvl>
    <w:lvl w:ilvl="8" w:tplc="040B0005" w:tentative="1">
      <w:start w:val="1"/>
      <w:numFmt w:val="bullet"/>
      <w:lvlText w:val=""/>
      <w:lvlJc w:val="left"/>
      <w:pPr>
        <w:ind w:left="7420" w:hanging="360"/>
      </w:pPr>
      <w:rPr>
        <w:rFonts w:ascii="Wingdings" w:hAnsi="Wingdings" w:hint="default"/>
      </w:rPr>
    </w:lvl>
  </w:abstractNum>
  <w:abstractNum w:abstractNumId="2" w15:restartNumberingAfterBreak="0">
    <w:nsid w:val="131E2C3B"/>
    <w:multiLevelType w:val="hybridMultilevel"/>
    <w:tmpl w:val="9B1AC2F0"/>
    <w:lvl w:ilvl="0" w:tplc="BCCEB2FA">
      <w:numFmt w:val="bullet"/>
      <w:lvlText w:val="-"/>
      <w:lvlJc w:val="left"/>
      <w:pPr>
        <w:ind w:left="720" w:hanging="360"/>
      </w:pPr>
      <w:rPr>
        <w:rFonts w:ascii="Times New Roman" w:eastAsiaTheme="minorHAns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9016737"/>
    <w:multiLevelType w:val="hybridMultilevel"/>
    <w:tmpl w:val="DEEEDF0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B634B05"/>
    <w:multiLevelType w:val="hybridMultilevel"/>
    <w:tmpl w:val="5CF46D3A"/>
    <w:lvl w:ilvl="0" w:tplc="5D28283E">
      <w:numFmt w:val="bullet"/>
      <w:lvlText w:val="-"/>
      <w:lvlJc w:val="left"/>
      <w:pPr>
        <w:ind w:left="1665" w:hanging="360"/>
      </w:pPr>
      <w:rPr>
        <w:rFonts w:ascii="Times New Roman" w:eastAsiaTheme="minorHAnsi" w:hAnsi="Times New Roman" w:cs="Times New Roman"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5" w15:restartNumberingAfterBreak="0">
    <w:nsid w:val="1D6C7417"/>
    <w:multiLevelType w:val="hybridMultilevel"/>
    <w:tmpl w:val="9BFA7218"/>
    <w:lvl w:ilvl="0" w:tplc="040B000B">
      <w:start w:val="1"/>
      <w:numFmt w:val="bullet"/>
      <w:lvlText w:val=""/>
      <w:lvlJc w:val="left"/>
      <w:pPr>
        <w:ind w:left="720" w:hanging="360"/>
      </w:pPr>
      <w:rPr>
        <w:rFonts w:ascii="Wingdings" w:hAnsi="Wingdings"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9014AA6"/>
    <w:multiLevelType w:val="hybridMultilevel"/>
    <w:tmpl w:val="2F6453E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394139D5"/>
    <w:multiLevelType w:val="hybridMultilevel"/>
    <w:tmpl w:val="CB588F2E"/>
    <w:lvl w:ilvl="0" w:tplc="040B000B">
      <w:start w:val="1"/>
      <w:numFmt w:val="bullet"/>
      <w:lvlText w:val=""/>
      <w:lvlJc w:val="left"/>
      <w:pPr>
        <w:ind w:left="720" w:hanging="360"/>
      </w:pPr>
      <w:rPr>
        <w:rFonts w:ascii="Wingdings" w:hAnsi="Wingdings"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3E493542"/>
    <w:multiLevelType w:val="hybridMultilevel"/>
    <w:tmpl w:val="D7B61976"/>
    <w:lvl w:ilvl="0" w:tplc="040B000B">
      <w:start w:val="1"/>
      <w:numFmt w:val="bullet"/>
      <w:lvlText w:val=""/>
      <w:lvlJc w:val="left"/>
      <w:pPr>
        <w:ind w:left="720" w:hanging="360"/>
      </w:pPr>
      <w:rPr>
        <w:rFonts w:ascii="Wingdings" w:hAnsi="Wingdings"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5872491A"/>
    <w:multiLevelType w:val="hybridMultilevel"/>
    <w:tmpl w:val="8C5059B2"/>
    <w:lvl w:ilvl="0" w:tplc="D870EDAC">
      <w:start w:val="27"/>
      <w:numFmt w:val="bullet"/>
      <w:lvlText w:val="-"/>
      <w:lvlJc w:val="left"/>
      <w:pPr>
        <w:ind w:left="1665" w:hanging="360"/>
      </w:pPr>
      <w:rPr>
        <w:rFonts w:ascii="Calibri Light" w:eastAsiaTheme="minorHAnsi" w:hAnsi="Calibri Light" w:cstheme="minorBidi" w:hint="default"/>
      </w:rPr>
    </w:lvl>
    <w:lvl w:ilvl="1" w:tplc="040B0003">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10" w15:restartNumberingAfterBreak="0">
    <w:nsid w:val="74A36563"/>
    <w:multiLevelType w:val="hybridMultilevel"/>
    <w:tmpl w:val="FD3EE78A"/>
    <w:lvl w:ilvl="0" w:tplc="6A42CE32">
      <w:start w:val="2"/>
      <w:numFmt w:val="bullet"/>
      <w:lvlText w:val=""/>
      <w:lvlJc w:val="left"/>
      <w:pPr>
        <w:ind w:left="465" w:hanging="360"/>
      </w:pPr>
      <w:rPr>
        <w:rFonts w:ascii="Wingdings" w:eastAsiaTheme="minorHAnsi" w:hAnsi="Wingdings" w:cstheme="minorBidi" w:hint="default"/>
      </w:rPr>
    </w:lvl>
    <w:lvl w:ilvl="1" w:tplc="040B0003" w:tentative="1">
      <w:start w:val="1"/>
      <w:numFmt w:val="bullet"/>
      <w:lvlText w:val="o"/>
      <w:lvlJc w:val="left"/>
      <w:pPr>
        <w:ind w:left="1185" w:hanging="360"/>
      </w:pPr>
      <w:rPr>
        <w:rFonts w:ascii="Courier New" w:hAnsi="Courier New" w:cs="Courier New" w:hint="default"/>
      </w:rPr>
    </w:lvl>
    <w:lvl w:ilvl="2" w:tplc="040B0005" w:tentative="1">
      <w:start w:val="1"/>
      <w:numFmt w:val="bullet"/>
      <w:lvlText w:val=""/>
      <w:lvlJc w:val="left"/>
      <w:pPr>
        <w:ind w:left="1905" w:hanging="360"/>
      </w:pPr>
      <w:rPr>
        <w:rFonts w:ascii="Wingdings" w:hAnsi="Wingdings" w:hint="default"/>
      </w:rPr>
    </w:lvl>
    <w:lvl w:ilvl="3" w:tplc="040B0001" w:tentative="1">
      <w:start w:val="1"/>
      <w:numFmt w:val="bullet"/>
      <w:lvlText w:val=""/>
      <w:lvlJc w:val="left"/>
      <w:pPr>
        <w:ind w:left="2625" w:hanging="360"/>
      </w:pPr>
      <w:rPr>
        <w:rFonts w:ascii="Symbol" w:hAnsi="Symbol" w:hint="default"/>
      </w:rPr>
    </w:lvl>
    <w:lvl w:ilvl="4" w:tplc="040B0003" w:tentative="1">
      <w:start w:val="1"/>
      <w:numFmt w:val="bullet"/>
      <w:lvlText w:val="o"/>
      <w:lvlJc w:val="left"/>
      <w:pPr>
        <w:ind w:left="3345" w:hanging="360"/>
      </w:pPr>
      <w:rPr>
        <w:rFonts w:ascii="Courier New" w:hAnsi="Courier New" w:cs="Courier New" w:hint="default"/>
      </w:rPr>
    </w:lvl>
    <w:lvl w:ilvl="5" w:tplc="040B0005" w:tentative="1">
      <w:start w:val="1"/>
      <w:numFmt w:val="bullet"/>
      <w:lvlText w:val=""/>
      <w:lvlJc w:val="left"/>
      <w:pPr>
        <w:ind w:left="4065" w:hanging="360"/>
      </w:pPr>
      <w:rPr>
        <w:rFonts w:ascii="Wingdings" w:hAnsi="Wingdings" w:hint="default"/>
      </w:rPr>
    </w:lvl>
    <w:lvl w:ilvl="6" w:tplc="040B0001" w:tentative="1">
      <w:start w:val="1"/>
      <w:numFmt w:val="bullet"/>
      <w:lvlText w:val=""/>
      <w:lvlJc w:val="left"/>
      <w:pPr>
        <w:ind w:left="4785" w:hanging="360"/>
      </w:pPr>
      <w:rPr>
        <w:rFonts w:ascii="Symbol" w:hAnsi="Symbol" w:hint="default"/>
      </w:rPr>
    </w:lvl>
    <w:lvl w:ilvl="7" w:tplc="040B0003" w:tentative="1">
      <w:start w:val="1"/>
      <w:numFmt w:val="bullet"/>
      <w:lvlText w:val="o"/>
      <w:lvlJc w:val="left"/>
      <w:pPr>
        <w:ind w:left="5505" w:hanging="360"/>
      </w:pPr>
      <w:rPr>
        <w:rFonts w:ascii="Courier New" w:hAnsi="Courier New" w:cs="Courier New" w:hint="default"/>
      </w:rPr>
    </w:lvl>
    <w:lvl w:ilvl="8" w:tplc="040B0005" w:tentative="1">
      <w:start w:val="1"/>
      <w:numFmt w:val="bullet"/>
      <w:lvlText w:val=""/>
      <w:lvlJc w:val="left"/>
      <w:pPr>
        <w:ind w:left="6225" w:hanging="360"/>
      </w:pPr>
      <w:rPr>
        <w:rFonts w:ascii="Wingdings" w:hAnsi="Wingdings" w:hint="default"/>
      </w:rPr>
    </w:lvl>
  </w:abstractNum>
  <w:abstractNum w:abstractNumId="11" w15:restartNumberingAfterBreak="0">
    <w:nsid w:val="74B22E43"/>
    <w:multiLevelType w:val="hybridMultilevel"/>
    <w:tmpl w:val="95B6DD40"/>
    <w:lvl w:ilvl="0" w:tplc="50F05E56">
      <w:start w:val="4"/>
      <w:numFmt w:val="bullet"/>
      <w:lvlText w:val=""/>
      <w:lvlJc w:val="left"/>
      <w:pPr>
        <w:ind w:left="500" w:hanging="360"/>
      </w:pPr>
      <w:rPr>
        <w:rFonts w:ascii="Wingdings" w:eastAsiaTheme="minorHAnsi" w:hAnsi="Wingdings" w:cstheme="minorBidi" w:hint="default"/>
      </w:rPr>
    </w:lvl>
    <w:lvl w:ilvl="1" w:tplc="040B0003" w:tentative="1">
      <w:start w:val="1"/>
      <w:numFmt w:val="bullet"/>
      <w:lvlText w:val="o"/>
      <w:lvlJc w:val="left"/>
      <w:pPr>
        <w:ind w:left="1220" w:hanging="360"/>
      </w:pPr>
      <w:rPr>
        <w:rFonts w:ascii="Courier New" w:hAnsi="Courier New" w:cs="Courier New" w:hint="default"/>
      </w:rPr>
    </w:lvl>
    <w:lvl w:ilvl="2" w:tplc="040B0005" w:tentative="1">
      <w:start w:val="1"/>
      <w:numFmt w:val="bullet"/>
      <w:lvlText w:val=""/>
      <w:lvlJc w:val="left"/>
      <w:pPr>
        <w:ind w:left="1940" w:hanging="360"/>
      </w:pPr>
      <w:rPr>
        <w:rFonts w:ascii="Wingdings" w:hAnsi="Wingdings" w:hint="default"/>
      </w:rPr>
    </w:lvl>
    <w:lvl w:ilvl="3" w:tplc="040B0001" w:tentative="1">
      <w:start w:val="1"/>
      <w:numFmt w:val="bullet"/>
      <w:lvlText w:val=""/>
      <w:lvlJc w:val="left"/>
      <w:pPr>
        <w:ind w:left="2660" w:hanging="360"/>
      </w:pPr>
      <w:rPr>
        <w:rFonts w:ascii="Symbol" w:hAnsi="Symbol" w:hint="default"/>
      </w:rPr>
    </w:lvl>
    <w:lvl w:ilvl="4" w:tplc="040B0003" w:tentative="1">
      <w:start w:val="1"/>
      <w:numFmt w:val="bullet"/>
      <w:lvlText w:val="o"/>
      <w:lvlJc w:val="left"/>
      <w:pPr>
        <w:ind w:left="3380" w:hanging="360"/>
      </w:pPr>
      <w:rPr>
        <w:rFonts w:ascii="Courier New" w:hAnsi="Courier New" w:cs="Courier New" w:hint="default"/>
      </w:rPr>
    </w:lvl>
    <w:lvl w:ilvl="5" w:tplc="040B0005" w:tentative="1">
      <w:start w:val="1"/>
      <w:numFmt w:val="bullet"/>
      <w:lvlText w:val=""/>
      <w:lvlJc w:val="left"/>
      <w:pPr>
        <w:ind w:left="4100" w:hanging="360"/>
      </w:pPr>
      <w:rPr>
        <w:rFonts w:ascii="Wingdings" w:hAnsi="Wingdings" w:hint="default"/>
      </w:rPr>
    </w:lvl>
    <w:lvl w:ilvl="6" w:tplc="040B0001" w:tentative="1">
      <w:start w:val="1"/>
      <w:numFmt w:val="bullet"/>
      <w:lvlText w:val=""/>
      <w:lvlJc w:val="left"/>
      <w:pPr>
        <w:ind w:left="4820" w:hanging="360"/>
      </w:pPr>
      <w:rPr>
        <w:rFonts w:ascii="Symbol" w:hAnsi="Symbol" w:hint="default"/>
      </w:rPr>
    </w:lvl>
    <w:lvl w:ilvl="7" w:tplc="040B0003" w:tentative="1">
      <w:start w:val="1"/>
      <w:numFmt w:val="bullet"/>
      <w:lvlText w:val="o"/>
      <w:lvlJc w:val="left"/>
      <w:pPr>
        <w:ind w:left="5540" w:hanging="360"/>
      </w:pPr>
      <w:rPr>
        <w:rFonts w:ascii="Courier New" w:hAnsi="Courier New" w:cs="Courier New" w:hint="default"/>
      </w:rPr>
    </w:lvl>
    <w:lvl w:ilvl="8" w:tplc="040B0005" w:tentative="1">
      <w:start w:val="1"/>
      <w:numFmt w:val="bullet"/>
      <w:lvlText w:val=""/>
      <w:lvlJc w:val="left"/>
      <w:pPr>
        <w:ind w:left="6260" w:hanging="360"/>
      </w:pPr>
      <w:rPr>
        <w:rFonts w:ascii="Wingdings" w:hAnsi="Wingdings" w:hint="default"/>
      </w:rPr>
    </w:lvl>
  </w:abstractNum>
  <w:abstractNum w:abstractNumId="12" w15:restartNumberingAfterBreak="0">
    <w:nsid w:val="7C272DA3"/>
    <w:multiLevelType w:val="hybridMultilevel"/>
    <w:tmpl w:val="6F3491DC"/>
    <w:lvl w:ilvl="0" w:tplc="2C68E074">
      <w:numFmt w:val="bullet"/>
      <w:lvlText w:val="-"/>
      <w:lvlJc w:val="left"/>
      <w:pPr>
        <w:ind w:left="720" w:hanging="360"/>
      </w:pPr>
      <w:rPr>
        <w:rFonts w:ascii="Times New Roman" w:eastAsiaTheme="minorHAns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811606017">
    <w:abstractNumId w:val="9"/>
  </w:num>
  <w:num w:numId="2" w16cid:durableId="1182357428">
    <w:abstractNumId w:val="4"/>
  </w:num>
  <w:num w:numId="3" w16cid:durableId="5250163">
    <w:abstractNumId w:val="12"/>
  </w:num>
  <w:num w:numId="4" w16cid:durableId="1324897095">
    <w:abstractNumId w:val="0"/>
  </w:num>
  <w:num w:numId="5" w16cid:durableId="1475760464">
    <w:abstractNumId w:val="1"/>
  </w:num>
  <w:num w:numId="6" w16cid:durableId="1689791082">
    <w:abstractNumId w:val="11"/>
  </w:num>
  <w:num w:numId="7" w16cid:durableId="1116949881">
    <w:abstractNumId w:val="10"/>
  </w:num>
  <w:num w:numId="8" w16cid:durableId="1484152434">
    <w:abstractNumId w:val="2"/>
  </w:num>
  <w:num w:numId="9" w16cid:durableId="1582520792">
    <w:abstractNumId w:val="6"/>
  </w:num>
  <w:num w:numId="10" w16cid:durableId="1155611845">
    <w:abstractNumId w:val="3"/>
  </w:num>
  <w:num w:numId="11" w16cid:durableId="822893731">
    <w:abstractNumId w:val="8"/>
  </w:num>
  <w:num w:numId="12" w16cid:durableId="720131237">
    <w:abstractNumId w:val="5"/>
  </w:num>
  <w:num w:numId="13" w16cid:durableId="11049579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9EB"/>
    <w:rsid w:val="000003A4"/>
    <w:rsid w:val="00001275"/>
    <w:rsid w:val="000026E4"/>
    <w:rsid w:val="00002A64"/>
    <w:rsid w:val="00006314"/>
    <w:rsid w:val="00007396"/>
    <w:rsid w:val="00007C94"/>
    <w:rsid w:val="000102BC"/>
    <w:rsid w:val="00011399"/>
    <w:rsid w:val="00011FE4"/>
    <w:rsid w:val="00015CA5"/>
    <w:rsid w:val="000168FA"/>
    <w:rsid w:val="000211AE"/>
    <w:rsid w:val="0002221D"/>
    <w:rsid w:val="000273DF"/>
    <w:rsid w:val="00030556"/>
    <w:rsid w:val="00030F9C"/>
    <w:rsid w:val="00031581"/>
    <w:rsid w:val="000317D2"/>
    <w:rsid w:val="00032110"/>
    <w:rsid w:val="0003529C"/>
    <w:rsid w:val="000409CF"/>
    <w:rsid w:val="000412E2"/>
    <w:rsid w:val="000429C7"/>
    <w:rsid w:val="00043A08"/>
    <w:rsid w:val="0004533C"/>
    <w:rsid w:val="00046128"/>
    <w:rsid w:val="000501C9"/>
    <w:rsid w:val="000538D2"/>
    <w:rsid w:val="00053B2A"/>
    <w:rsid w:val="00054292"/>
    <w:rsid w:val="000543B6"/>
    <w:rsid w:val="00054CEA"/>
    <w:rsid w:val="00056748"/>
    <w:rsid w:val="00057147"/>
    <w:rsid w:val="00061213"/>
    <w:rsid w:val="000626D8"/>
    <w:rsid w:val="000633B1"/>
    <w:rsid w:val="000654F3"/>
    <w:rsid w:val="0006627A"/>
    <w:rsid w:val="000713CB"/>
    <w:rsid w:val="00073346"/>
    <w:rsid w:val="00076F26"/>
    <w:rsid w:val="00080506"/>
    <w:rsid w:val="00081980"/>
    <w:rsid w:val="00085405"/>
    <w:rsid w:val="000905B6"/>
    <w:rsid w:val="0009150B"/>
    <w:rsid w:val="000919B7"/>
    <w:rsid w:val="00092C81"/>
    <w:rsid w:val="00092EFE"/>
    <w:rsid w:val="00093062"/>
    <w:rsid w:val="000958ED"/>
    <w:rsid w:val="000A0174"/>
    <w:rsid w:val="000A0889"/>
    <w:rsid w:val="000A285B"/>
    <w:rsid w:val="000A2CF9"/>
    <w:rsid w:val="000A365B"/>
    <w:rsid w:val="000A3C65"/>
    <w:rsid w:val="000A4884"/>
    <w:rsid w:val="000A6A42"/>
    <w:rsid w:val="000A7923"/>
    <w:rsid w:val="000B021D"/>
    <w:rsid w:val="000B0F55"/>
    <w:rsid w:val="000B1065"/>
    <w:rsid w:val="000B18B6"/>
    <w:rsid w:val="000B21F1"/>
    <w:rsid w:val="000C7311"/>
    <w:rsid w:val="000D14F0"/>
    <w:rsid w:val="000D1E4A"/>
    <w:rsid w:val="000D30B3"/>
    <w:rsid w:val="000D3F83"/>
    <w:rsid w:val="000D41E6"/>
    <w:rsid w:val="000D783E"/>
    <w:rsid w:val="000D78D1"/>
    <w:rsid w:val="000E01A5"/>
    <w:rsid w:val="000E06AF"/>
    <w:rsid w:val="000E0E89"/>
    <w:rsid w:val="000E117E"/>
    <w:rsid w:val="000E25D3"/>
    <w:rsid w:val="000E5441"/>
    <w:rsid w:val="000E5C70"/>
    <w:rsid w:val="000E6334"/>
    <w:rsid w:val="000F2902"/>
    <w:rsid w:val="000F66CF"/>
    <w:rsid w:val="000F687C"/>
    <w:rsid w:val="00101502"/>
    <w:rsid w:val="001025F1"/>
    <w:rsid w:val="00106BAC"/>
    <w:rsid w:val="00106CA8"/>
    <w:rsid w:val="00110793"/>
    <w:rsid w:val="00110D9F"/>
    <w:rsid w:val="0011113E"/>
    <w:rsid w:val="001116DA"/>
    <w:rsid w:val="00111883"/>
    <w:rsid w:val="00112A28"/>
    <w:rsid w:val="00114AC0"/>
    <w:rsid w:val="00116124"/>
    <w:rsid w:val="001163EA"/>
    <w:rsid w:val="001228FC"/>
    <w:rsid w:val="00125962"/>
    <w:rsid w:val="00126B49"/>
    <w:rsid w:val="001332F4"/>
    <w:rsid w:val="00133F01"/>
    <w:rsid w:val="0013571D"/>
    <w:rsid w:val="00136FEC"/>
    <w:rsid w:val="00142399"/>
    <w:rsid w:val="00142F07"/>
    <w:rsid w:val="00143D2D"/>
    <w:rsid w:val="00143E85"/>
    <w:rsid w:val="00144B58"/>
    <w:rsid w:val="00146D48"/>
    <w:rsid w:val="00147115"/>
    <w:rsid w:val="00150538"/>
    <w:rsid w:val="00150E89"/>
    <w:rsid w:val="00152923"/>
    <w:rsid w:val="00153581"/>
    <w:rsid w:val="00157E2B"/>
    <w:rsid w:val="00157F27"/>
    <w:rsid w:val="00160ABE"/>
    <w:rsid w:val="001611E3"/>
    <w:rsid w:val="00165B05"/>
    <w:rsid w:val="00166B8D"/>
    <w:rsid w:val="001673D9"/>
    <w:rsid w:val="00170C2B"/>
    <w:rsid w:val="00171EF7"/>
    <w:rsid w:val="00173729"/>
    <w:rsid w:val="00174C1D"/>
    <w:rsid w:val="00176DAC"/>
    <w:rsid w:val="001811AA"/>
    <w:rsid w:val="00186330"/>
    <w:rsid w:val="0019207F"/>
    <w:rsid w:val="0019336B"/>
    <w:rsid w:val="001955C9"/>
    <w:rsid w:val="00195E0D"/>
    <w:rsid w:val="00196432"/>
    <w:rsid w:val="001973F3"/>
    <w:rsid w:val="00197B38"/>
    <w:rsid w:val="001A0D3A"/>
    <w:rsid w:val="001A4750"/>
    <w:rsid w:val="001A60C0"/>
    <w:rsid w:val="001B2162"/>
    <w:rsid w:val="001B235E"/>
    <w:rsid w:val="001B31B1"/>
    <w:rsid w:val="001B4367"/>
    <w:rsid w:val="001B43B7"/>
    <w:rsid w:val="001B57CA"/>
    <w:rsid w:val="001C01F1"/>
    <w:rsid w:val="001C0E05"/>
    <w:rsid w:val="001C274A"/>
    <w:rsid w:val="001C2E05"/>
    <w:rsid w:val="001C3029"/>
    <w:rsid w:val="001C3973"/>
    <w:rsid w:val="001C42A9"/>
    <w:rsid w:val="001C65E6"/>
    <w:rsid w:val="001C7C47"/>
    <w:rsid w:val="001C7EF4"/>
    <w:rsid w:val="001D027F"/>
    <w:rsid w:val="001D1130"/>
    <w:rsid w:val="001D3EB4"/>
    <w:rsid w:val="001D5577"/>
    <w:rsid w:val="001D558F"/>
    <w:rsid w:val="001D5C53"/>
    <w:rsid w:val="001E0747"/>
    <w:rsid w:val="001E3591"/>
    <w:rsid w:val="001E56F4"/>
    <w:rsid w:val="001E631E"/>
    <w:rsid w:val="001E63D5"/>
    <w:rsid w:val="001E6861"/>
    <w:rsid w:val="001E761F"/>
    <w:rsid w:val="001E7CF8"/>
    <w:rsid w:val="001F04F3"/>
    <w:rsid w:val="001F0D0D"/>
    <w:rsid w:val="001F1F72"/>
    <w:rsid w:val="001F2C53"/>
    <w:rsid w:val="001F52B8"/>
    <w:rsid w:val="001F5917"/>
    <w:rsid w:val="001F5B2B"/>
    <w:rsid w:val="001F7E51"/>
    <w:rsid w:val="0020097F"/>
    <w:rsid w:val="00201507"/>
    <w:rsid w:val="002039F9"/>
    <w:rsid w:val="00204AC5"/>
    <w:rsid w:val="00205C8B"/>
    <w:rsid w:val="002061A0"/>
    <w:rsid w:val="00207CAA"/>
    <w:rsid w:val="00211C2F"/>
    <w:rsid w:val="002120ED"/>
    <w:rsid w:val="0021374A"/>
    <w:rsid w:val="002147E9"/>
    <w:rsid w:val="002156F5"/>
    <w:rsid w:val="00215BFD"/>
    <w:rsid w:val="00216DC5"/>
    <w:rsid w:val="00221291"/>
    <w:rsid w:val="00222498"/>
    <w:rsid w:val="002225DC"/>
    <w:rsid w:val="00224A3A"/>
    <w:rsid w:val="00226DEF"/>
    <w:rsid w:val="002305E6"/>
    <w:rsid w:val="00234AA0"/>
    <w:rsid w:val="00237178"/>
    <w:rsid w:val="00243D76"/>
    <w:rsid w:val="00244445"/>
    <w:rsid w:val="002452EF"/>
    <w:rsid w:val="00245731"/>
    <w:rsid w:val="00245AF0"/>
    <w:rsid w:val="002469C1"/>
    <w:rsid w:val="00247167"/>
    <w:rsid w:val="00250DAB"/>
    <w:rsid w:val="0025713A"/>
    <w:rsid w:val="002576E0"/>
    <w:rsid w:val="00260FB7"/>
    <w:rsid w:val="002616CF"/>
    <w:rsid w:val="00262FDD"/>
    <w:rsid w:val="00263E4F"/>
    <w:rsid w:val="00264AD9"/>
    <w:rsid w:val="002665BB"/>
    <w:rsid w:val="0026689B"/>
    <w:rsid w:val="002705EF"/>
    <w:rsid w:val="002727E3"/>
    <w:rsid w:val="00272CA0"/>
    <w:rsid w:val="00273C94"/>
    <w:rsid w:val="00273F98"/>
    <w:rsid w:val="00274BD5"/>
    <w:rsid w:val="00275B87"/>
    <w:rsid w:val="00281C26"/>
    <w:rsid w:val="0028397B"/>
    <w:rsid w:val="0028457B"/>
    <w:rsid w:val="00284731"/>
    <w:rsid w:val="00284C79"/>
    <w:rsid w:val="00292B2C"/>
    <w:rsid w:val="00293E51"/>
    <w:rsid w:val="00293EEF"/>
    <w:rsid w:val="0029504C"/>
    <w:rsid w:val="00295B61"/>
    <w:rsid w:val="002963F5"/>
    <w:rsid w:val="002A016B"/>
    <w:rsid w:val="002A08F0"/>
    <w:rsid w:val="002A4C4D"/>
    <w:rsid w:val="002A5248"/>
    <w:rsid w:val="002A63BB"/>
    <w:rsid w:val="002A652E"/>
    <w:rsid w:val="002A7DE9"/>
    <w:rsid w:val="002B00C3"/>
    <w:rsid w:val="002B0862"/>
    <w:rsid w:val="002B0FB6"/>
    <w:rsid w:val="002B213C"/>
    <w:rsid w:val="002B4C1D"/>
    <w:rsid w:val="002B5826"/>
    <w:rsid w:val="002B5FDD"/>
    <w:rsid w:val="002B695C"/>
    <w:rsid w:val="002B6B74"/>
    <w:rsid w:val="002C12DC"/>
    <w:rsid w:val="002C28ED"/>
    <w:rsid w:val="002C2BD1"/>
    <w:rsid w:val="002C4BC0"/>
    <w:rsid w:val="002C5C1E"/>
    <w:rsid w:val="002C737C"/>
    <w:rsid w:val="002D05C8"/>
    <w:rsid w:val="002D1EB0"/>
    <w:rsid w:val="002D485C"/>
    <w:rsid w:val="002D510C"/>
    <w:rsid w:val="002D52E5"/>
    <w:rsid w:val="002D5397"/>
    <w:rsid w:val="002D7A70"/>
    <w:rsid w:val="002E0659"/>
    <w:rsid w:val="002E0778"/>
    <w:rsid w:val="002E0B2F"/>
    <w:rsid w:val="002E2CA0"/>
    <w:rsid w:val="002E6155"/>
    <w:rsid w:val="002F2156"/>
    <w:rsid w:val="002F2424"/>
    <w:rsid w:val="002F2AC9"/>
    <w:rsid w:val="002F2EAB"/>
    <w:rsid w:val="002F4089"/>
    <w:rsid w:val="002F52C8"/>
    <w:rsid w:val="002F7413"/>
    <w:rsid w:val="0030039F"/>
    <w:rsid w:val="00304102"/>
    <w:rsid w:val="00305692"/>
    <w:rsid w:val="003064A0"/>
    <w:rsid w:val="00306E5D"/>
    <w:rsid w:val="00312E44"/>
    <w:rsid w:val="00314B54"/>
    <w:rsid w:val="00317F76"/>
    <w:rsid w:val="00320478"/>
    <w:rsid w:val="003216FC"/>
    <w:rsid w:val="00323396"/>
    <w:rsid w:val="00323552"/>
    <w:rsid w:val="003238B0"/>
    <w:rsid w:val="00324BE1"/>
    <w:rsid w:val="00326B1F"/>
    <w:rsid w:val="003349CA"/>
    <w:rsid w:val="00340D20"/>
    <w:rsid w:val="00341251"/>
    <w:rsid w:val="00344332"/>
    <w:rsid w:val="003470A7"/>
    <w:rsid w:val="003477C1"/>
    <w:rsid w:val="003568A7"/>
    <w:rsid w:val="00356C2B"/>
    <w:rsid w:val="00356FC6"/>
    <w:rsid w:val="00357A99"/>
    <w:rsid w:val="003611B3"/>
    <w:rsid w:val="003616C5"/>
    <w:rsid w:val="0036178F"/>
    <w:rsid w:val="00363392"/>
    <w:rsid w:val="00363A31"/>
    <w:rsid w:val="00363DF6"/>
    <w:rsid w:val="00367283"/>
    <w:rsid w:val="003674E0"/>
    <w:rsid w:val="00367538"/>
    <w:rsid w:val="00373DAA"/>
    <w:rsid w:val="003752FB"/>
    <w:rsid w:val="0037723B"/>
    <w:rsid w:val="00382218"/>
    <w:rsid w:val="0038325F"/>
    <w:rsid w:val="003862D1"/>
    <w:rsid w:val="003904FE"/>
    <w:rsid w:val="003964E1"/>
    <w:rsid w:val="003A1250"/>
    <w:rsid w:val="003A37F7"/>
    <w:rsid w:val="003A4B99"/>
    <w:rsid w:val="003A5769"/>
    <w:rsid w:val="003A6EA7"/>
    <w:rsid w:val="003A7CC5"/>
    <w:rsid w:val="003C16C1"/>
    <w:rsid w:val="003C1D3D"/>
    <w:rsid w:val="003C351D"/>
    <w:rsid w:val="003C3C22"/>
    <w:rsid w:val="003C4E08"/>
    <w:rsid w:val="003C4F3D"/>
    <w:rsid w:val="003C62B8"/>
    <w:rsid w:val="003C63AE"/>
    <w:rsid w:val="003C678B"/>
    <w:rsid w:val="003D1D9F"/>
    <w:rsid w:val="003D2A92"/>
    <w:rsid w:val="003D4528"/>
    <w:rsid w:val="003D54B9"/>
    <w:rsid w:val="003D6BE3"/>
    <w:rsid w:val="003D7F57"/>
    <w:rsid w:val="003E1BBC"/>
    <w:rsid w:val="003E1D54"/>
    <w:rsid w:val="003E5FEF"/>
    <w:rsid w:val="003F124D"/>
    <w:rsid w:val="003F16F4"/>
    <w:rsid w:val="003F176B"/>
    <w:rsid w:val="003F408C"/>
    <w:rsid w:val="00402EAC"/>
    <w:rsid w:val="00403747"/>
    <w:rsid w:val="00404A5A"/>
    <w:rsid w:val="0040668D"/>
    <w:rsid w:val="0041149B"/>
    <w:rsid w:val="004118AF"/>
    <w:rsid w:val="004131D2"/>
    <w:rsid w:val="0041373D"/>
    <w:rsid w:val="00415D00"/>
    <w:rsid w:val="00415E21"/>
    <w:rsid w:val="00416E97"/>
    <w:rsid w:val="00416EBF"/>
    <w:rsid w:val="0041701F"/>
    <w:rsid w:val="0042190A"/>
    <w:rsid w:val="00423F01"/>
    <w:rsid w:val="004260D4"/>
    <w:rsid w:val="00426969"/>
    <w:rsid w:val="004279EE"/>
    <w:rsid w:val="00427A38"/>
    <w:rsid w:val="004313E3"/>
    <w:rsid w:val="00434700"/>
    <w:rsid w:val="00435C9B"/>
    <w:rsid w:val="004400A3"/>
    <w:rsid w:val="004400B1"/>
    <w:rsid w:val="004437B4"/>
    <w:rsid w:val="00443DE9"/>
    <w:rsid w:val="00445025"/>
    <w:rsid w:val="0044543A"/>
    <w:rsid w:val="0044619F"/>
    <w:rsid w:val="0045088E"/>
    <w:rsid w:val="00452833"/>
    <w:rsid w:val="00452F81"/>
    <w:rsid w:val="004542F2"/>
    <w:rsid w:val="00454398"/>
    <w:rsid w:val="00454473"/>
    <w:rsid w:val="00454F1F"/>
    <w:rsid w:val="00460BFE"/>
    <w:rsid w:val="00461A5F"/>
    <w:rsid w:val="00462B02"/>
    <w:rsid w:val="00466D58"/>
    <w:rsid w:val="00467C74"/>
    <w:rsid w:val="00471FF2"/>
    <w:rsid w:val="00475B17"/>
    <w:rsid w:val="00476E66"/>
    <w:rsid w:val="00480C6B"/>
    <w:rsid w:val="00481FBB"/>
    <w:rsid w:val="004825C3"/>
    <w:rsid w:val="004855CD"/>
    <w:rsid w:val="00487122"/>
    <w:rsid w:val="004875A3"/>
    <w:rsid w:val="004901AB"/>
    <w:rsid w:val="00491C69"/>
    <w:rsid w:val="00491D05"/>
    <w:rsid w:val="004932A2"/>
    <w:rsid w:val="004954CF"/>
    <w:rsid w:val="004A2782"/>
    <w:rsid w:val="004A33B1"/>
    <w:rsid w:val="004A3E56"/>
    <w:rsid w:val="004A4A67"/>
    <w:rsid w:val="004A4CC1"/>
    <w:rsid w:val="004B05E1"/>
    <w:rsid w:val="004B1939"/>
    <w:rsid w:val="004B3910"/>
    <w:rsid w:val="004B56B7"/>
    <w:rsid w:val="004B674A"/>
    <w:rsid w:val="004B6C11"/>
    <w:rsid w:val="004C05EB"/>
    <w:rsid w:val="004C4553"/>
    <w:rsid w:val="004C4ADB"/>
    <w:rsid w:val="004C7D98"/>
    <w:rsid w:val="004D159A"/>
    <w:rsid w:val="004D53BE"/>
    <w:rsid w:val="004D7538"/>
    <w:rsid w:val="004D764F"/>
    <w:rsid w:val="004D7835"/>
    <w:rsid w:val="004E1802"/>
    <w:rsid w:val="004E211B"/>
    <w:rsid w:val="004E26EA"/>
    <w:rsid w:val="004E5D73"/>
    <w:rsid w:val="004E603C"/>
    <w:rsid w:val="004E63EB"/>
    <w:rsid w:val="004F00CB"/>
    <w:rsid w:val="004F0172"/>
    <w:rsid w:val="004F2A1C"/>
    <w:rsid w:val="004F7931"/>
    <w:rsid w:val="004F7F35"/>
    <w:rsid w:val="00500942"/>
    <w:rsid w:val="0050183B"/>
    <w:rsid w:val="00502BDF"/>
    <w:rsid w:val="00503139"/>
    <w:rsid w:val="00504D43"/>
    <w:rsid w:val="00504F77"/>
    <w:rsid w:val="00506A13"/>
    <w:rsid w:val="0051323C"/>
    <w:rsid w:val="005143B1"/>
    <w:rsid w:val="00515148"/>
    <w:rsid w:val="00520232"/>
    <w:rsid w:val="00520370"/>
    <w:rsid w:val="00520C64"/>
    <w:rsid w:val="0052161B"/>
    <w:rsid w:val="0052407B"/>
    <w:rsid w:val="00525EF4"/>
    <w:rsid w:val="0053196E"/>
    <w:rsid w:val="00531D5B"/>
    <w:rsid w:val="00532C11"/>
    <w:rsid w:val="0053361C"/>
    <w:rsid w:val="00534207"/>
    <w:rsid w:val="00535D0B"/>
    <w:rsid w:val="00536350"/>
    <w:rsid w:val="00540D65"/>
    <w:rsid w:val="005424B8"/>
    <w:rsid w:val="00543A86"/>
    <w:rsid w:val="00545489"/>
    <w:rsid w:val="00545DE6"/>
    <w:rsid w:val="00551A80"/>
    <w:rsid w:val="00553DBA"/>
    <w:rsid w:val="00553EB4"/>
    <w:rsid w:val="005553EA"/>
    <w:rsid w:val="00556758"/>
    <w:rsid w:val="00557F0D"/>
    <w:rsid w:val="00561904"/>
    <w:rsid w:val="0056274D"/>
    <w:rsid w:val="00563A7F"/>
    <w:rsid w:val="00564082"/>
    <w:rsid w:val="005654C5"/>
    <w:rsid w:val="00566C57"/>
    <w:rsid w:val="00567080"/>
    <w:rsid w:val="0056758A"/>
    <w:rsid w:val="005712A7"/>
    <w:rsid w:val="00571905"/>
    <w:rsid w:val="005747BB"/>
    <w:rsid w:val="00575D9C"/>
    <w:rsid w:val="00582EFB"/>
    <w:rsid w:val="00584D61"/>
    <w:rsid w:val="00585E7E"/>
    <w:rsid w:val="00594020"/>
    <w:rsid w:val="00597CB4"/>
    <w:rsid w:val="005A030F"/>
    <w:rsid w:val="005A1078"/>
    <w:rsid w:val="005A55A6"/>
    <w:rsid w:val="005A6FF2"/>
    <w:rsid w:val="005A75B0"/>
    <w:rsid w:val="005A7B8E"/>
    <w:rsid w:val="005B11CC"/>
    <w:rsid w:val="005B2494"/>
    <w:rsid w:val="005B452A"/>
    <w:rsid w:val="005B73B1"/>
    <w:rsid w:val="005C05B8"/>
    <w:rsid w:val="005C1E6C"/>
    <w:rsid w:val="005C1EF0"/>
    <w:rsid w:val="005C51DD"/>
    <w:rsid w:val="005C6DF3"/>
    <w:rsid w:val="005C6F9F"/>
    <w:rsid w:val="005C7B0B"/>
    <w:rsid w:val="005D1257"/>
    <w:rsid w:val="005D3232"/>
    <w:rsid w:val="005D3842"/>
    <w:rsid w:val="005D41B3"/>
    <w:rsid w:val="005D5BB6"/>
    <w:rsid w:val="005D6BE4"/>
    <w:rsid w:val="005E00CE"/>
    <w:rsid w:val="005E552D"/>
    <w:rsid w:val="005E72EB"/>
    <w:rsid w:val="005F11E4"/>
    <w:rsid w:val="005F1AC3"/>
    <w:rsid w:val="005F4BCF"/>
    <w:rsid w:val="005F5EF6"/>
    <w:rsid w:val="005F642F"/>
    <w:rsid w:val="005F71BC"/>
    <w:rsid w:val="00601242"/>
    <w:rsid w:val="006016F4"/>
    <w:rsid w:val="006025D1"/>
    <w:rsid w:val="00603995"/>
    <w:rsid w:val="0060524D"/>
    <w:rsid w:val="006067CA"/>
    <w:rsid w:val="0060762F"/>
    <w:rsid w:val="00607ADA"/>
    <w:rsid w:val="00610E3C"/>
    <w:rsid w:val="006115B3"/>
    <w:rsid w:val="006123DD"/>
    <w:rsid w:val="006128DC"/>
    <w:rsid w:val="00612A42"/>
    <w:rsid w:val="00612DD6"/>
    <w:rsid w:val="006153D9"/>
    <w:rsid w:val="0061612B"/>
    <w:rsid w:val="00616C6F"/>
    <w:rsid w:val="0061751F"/>
    <w:rsid w:val="00620096"/>
    <w:rsid w:val="00620892"/>
    <w:rsid w:val="00622DA6"/>
    <w:rsid w:val="00623222"/>
    <w:rsid w:val="00624C1A"/>
    <w:rsid w:val="00626937"/>
    <w:rsid w:val="00633662"/>
    <w:rsid w:val="006336EB"/>
    <w:rsid w:val="00635CAD"/>
    <w:rsid w:val="00635EEF"/>
    <w:rsid w:val="00640787"/>
    <w:rsid w:val="00641F2D"/>
    <w:rsid w:val="006518E0"/>
    <w:rsid w:val="0065230D"/>
    <w:rsid w:val="00652393"/>
    <w:rsid w:val="00653FF4"/>
    <w:rsid w:val="00654369"/>
    <w:rsid w:val="0065458C"/>
    <w:rsid w:val="0065766B"/>
    <w:rsid w:val="0065782B"/>
    <w:rsid w:val="00657A7D"/>
    <w:rsid w:val="006607F5"/>
    <w:rsid w:val="006608B4"/>
    <w:rsid w:val="006617B2"/>
    <w:rsid w:val="006633EA"/>
    <w:rsid w:val="00666BAE"/>
    <w:rsid w:val="00670C57"/>
    <w:rsid w:val="00671343"/>
    <w:rsid w:val="006738B7"/>
    <w:rsid w:val="006743E6"/>
    <w:rsid w:val="006746B0"/>
    <w:rsid w:val="00674E81"/>
    <w:rsid w:val="00676C26"/>
    <w:rsid w:val="00681B94"/>
    <w:rsid w:val="00683BF4"/>
    <w:rsid w:val="00684415"/>
    <w:rsid w:val="00685D07"/>
    <w:rsid w:val="006868F4"/>
    <w:rsid w:val="0068744B"/>
    <w:rsid w:val="00687543"/>
    <w:rsid w:val="00690A4F"/>
    <w:rsid w:val="00695D83"/>
    <w:rsid w:val="006A0ED4"/>
    <w:rsid w:val="006A3186"/>
    <w:rsid w:val="006A338C"/>
    <w:rsid w:val="006A51AC"/>
    <w:rsid w:val="006B08F2"/>
    <w:rsid w:val="006B58E5"/>
    <w:rsid w:val="006B7146"/>
    <w:rsid w:val="006B7D01"/>
    <w:rsid w:val="006C1CB4"/>
    <w:rsid w:val="006C2D52"/>
    <w:rsid w:val="006C3353"/>
    <w:rsid w:val="006C3C2C"/>
    <w:rsid w:val="006C4AEC"/>
    <w:rsid w:val="006C551D"/>
    <w:rsid w:val="006C5F86"/>
    <w:rsid w:val="006C622F"/>
    <w:rsid w:val="006C7A83"/>
    <w:rsid w:val="006C7F23"/>
    <w:rsid w:val="006D0861"/>
    <w:rsid w:val="006D1597"/>
    <w:rsid w:val="006D1B89"/>
    <w:rsid w:val="006D28C9"/>
    <w:rsid w:val="006E0533"/>
    <w:rsid w:val="006E25B0"/>
    <w:rsid w:val="006E2B70"/>
    <w:rsid w:val="006E2C6D"/>
    <w:rsid w:val="006E775F"/>
    <w:rsid w:val="006F046C"/>
    <w:rsid w:val="006F0BCC"/>
    <w:rsid w:val="006F1AF5"/>
    <w:rsid w:val="006F2D5A"/>
    <w:rsid w:val="00703876"/>
    <w:rsid w:val="00703E1F"/>
    <w:rsid w:val="00707AA8"/>
    <w:rsid w:val="00707F2D"/>
    <w:rsid w:val="007105D8"/>
    <w:rsid w:val="00712E9C"/>
    <w:rsid w:val="007138A6"/>
    <w:rsid w:val="00714400"/>
    <w:rsid w:val="00715129"/>
    <w:rsid w:val="00716019"/>
    <w:rsid w:val="00717B21"/>
    <w:rsid w:val="00721D06"/>
    <w:rsid w:val="00721EEB"/>
    <w:rsid w:val="007221FB"/>
    <w:rsid w:val="0072236A"/>
    <w:rsid w:val="00725AE0"/>
    <w:rsid w:val="00726D27"/>
    <w:rsid w:val="0072721B"/>
    <w:rsid w:val="007313F9"/>
    <w:rsid w:val="00733EDB"/>
    <w:rsid w:val="007370D4"/>
    <w:rsid w:val="007372FA"/>
    <w:rsid w:val="00737888"/>
    <w:rsid w:val="00741D51"/>
    <w:rsid w:val="00743FC9"/>
    <w:rsid w:val="00744376"/>
    <w:rsid w:val="00750A33"/>
    <w:rsid w:val="00750B52"/>
    <w:rsid w:val="00750C62"/>
    <w:rsid w:val="0075414F"/>
    <w:rsid w:val="00755804"/>
    <w:rsid w:val="00756184"/>
    <w:rsid w:val="00756FAB"/>
    <w:rsid w:val="00757FC8"/>
    <w:rsid w:val="00760D06"/>
    <w:rsid w:val="00762D6C"/>
    <w:rsid w:val="00764489"/>
    <w:rsid w:val="00766F5C"/>
    <w:rsid w:val="0077125A"/>
    <w:rsid w:val="00771C1B"/>
    <w:rsid w:val="00772308"/>
    <w:rsid w:val="00772AD0"/>
    <w:rsid w:val="00773762"/>
    <w:rsid w:val="00773AEA"/>
    <w:rsid w:val="00777BDD"/>
    <w:rsid w:val="0078151B"/>
    <w:rsid w:val="0078203E"/>
    <w:rsid w:val="007820EE"/>
    <w:rsid w:val="007833E8"/>
    <w:rsid w:val="00784E30"/>
    <w:rsid w:val="00790F3C"/>
    <w:rsid w:val="0079225C"/>
    <w:rsid w:val="00793318"/>
    <w:rsid w:val="007947C0"/>
    <w:rsid w:val="007A0100"/>
    <w:rsid w:val="007A2A46"/>
    <w:rsid w:val="007A2A76"/>
    <w:rsid w:val="007A2E71"/>
    <w:rsid w:val="007A67F1"/>
    <w:rsid w:val="007A7F48"/>
    <w:rsid w:val="007B2D18"/>
    <w:rsid w:val="007B4077"/>
    <w:rsid w:val="007B5C21"/>
    <w:rsid w:val="007B7654"/>
    <w:rsid w:val="007C76A5"/>
    <w:rsid w:val="007D002E"/>
    <w:rsid w:val="007D0AFA"/>
    <w:rsid w:val="007D0D02"/>
    <w:rsid w:val="007D3044"/>
    <w:rsid w:val="007D77A9"/>
    <w:rsid w:val="007D7DD0"/>
    <w:rsid w:val="007E0F0B"/>
    <w:rsid w:val="007E1C4A"/>
    <w:rsid w:val="007E2BC1"/>
    <w:rsid w:val="007E3B0F"/>
    <w:rsid w:val="007E4490"/>
    <w:rsid w:val="007E4757"/>
    <w:rsid w:val="007E4EDC"/>
    <w:rsid w:val="007F255F"/>
    <w:rsid w:val="007F304A"/>
    <w:rsid w:val="007F32F0"/>
    <w:rsid w:val="007F476A"/>
    <w:rsid w:val="007F5C34"/>
    <w:rsid w:val="007F675A"/>
    <w:rsid w:val="007F76A7"/>
    <w:rsid w:val="00802192"/>
    <w:rsid w:val="00804C96"/>
    <w:rsid w:val="00813180"/>
    <w:rsid w:val="00814479"/>
    <w:rsid w:val="00814A48"/>
    <w:rsid w:val="008158B3"/>
    <w:rsid w:val="00815C67"/>
    <w:rsid w:val="00816EC6"/>
    <w:rsid w:val="00817CF1"/>
    <w:rsid w:val="0082331F"/>
    <w:rsid w:val="008248BD"/>
    <w:rsid w:val="008271E6"/>
    <w:rsid w:val="008300B9"/>
    <w:rsid w:val="00830D52"/>
    <w:rsid w:val="00831CC2"/>
    <w:rsid w:val="0083274E"/>
    <w:rsid w:val="00833DA5"/>
    <w:rsid w:val="00833E6E"/>
    <w:rsid w:val="00834540"/>
    <w:rsid w:val="00834842"/>
    <w:rsid w:val="0083780F"/>
    <w:rsid w:val="008414E2"/>
    <w:rsid w:val="00843815"/>
    <w:rsid w:val="00844652"/>
    <w:rsid w:val="00845181"/>
    <w:rsid w:val="0084518B"/>
    <w:rsid w:val="0084546B"/>
    <w:rsid w:val="00851934"/>
    <w:rsid w:val="0085716B"/>
    <w:rsid w:val="008575BD"/>
    <w:rsid w:val="0086170B"/>
    <w:rsid w:val="00864E26"/>
    <w:rsid w:val="0086561E"/>
    <w:rsid w:val="00865E25"/>
    <w:rsid w:val="008664CA"/>
    <w:rsid w:val="00867BAC"/>
    <w:rsid w:val="008702AD"/>
    <w:rsid w:val="0087073C"/>
    <w:rsid w:val="00872256"/>
    <w:rsid w:val="008731A3"/>
    <w:rsid w:val="00873B58"/>
    <w:rsid w:val="00874B01"/>
    <w:rsid w:val="00875DB8"/>
    <w:rsid w:val="00875DD4"/>
    <w:rsid w:val="00876697"/>
    <w:rsid w:val="00880222"/>
    <w:rsid w:val="00881799"/>
    <w:rsid w:val="0088342D"/>
    <w:rsid w:val="00884829"/>
    <w:rsid w:val="0088729D"/>
    <w:rsid w:val="0088739A"/>
    <w:rsid w:val="008913F2"/>
    <w:rsid w:val="00891719"/>
    <w:rsid w:val="00891C84"/>
    <w:rsid w:val="008921E7"/>
    <w:rsid w:val="00893189"/>
    <w:rsid w:val="008A0526"/>
    <w:rsid w:val="008A12E6"/>
    <w:rsid w:val="008A1347"/>
    <w:rsid w:val="008A27A2"/>
    <w:rsid w:val="008A5296"/>
    <w:rsid w:val="008A578D"/>
    <w:rsid w:val="008A66C0"/>
    <w:rsid w:val="008A6FBF"/>
    <w:rsid w:val="008B0339"/>
    <w:rsid w:val="008B04D9"/>
    <w:rsid w:val="008B0A16"/>
    <w:rsid w:val="008B165B"/>
    <w:rsid w:val="008B3873"/>
    <w:rsid w:val="008B4636"/>
    <w:rsid w:val="008B5020"/>
    <w:rsid w:val="008B7FED"/>
    <w:rsid w:val="008C04E3"/>
    <w:rsid w:val="008C19F4"/>
    <w:rsid w:val="008C1BFA"/>
    <w:rsid w:val="008C2EB0"/>
    <w:rsid w:val="008C30CD"/>
    <w:rsid w:val="008C5965"/>
    <w:rsid w:val="008C703B"/>
    <w:rsid w:val="008D0325"/>
    <w:rsid w:val="008D19B2"/>
    <w:rsid w:val="008D3464"/>
    <w:rsid w:val="008D5289"/>
    <w:rsid w:val="008D6899"/>
    <w:rsid w:val="008D72E9"/>
    <w:rsid w:val="008D77C0"/>
    <w:rsid w:val="008E1A4E"/>
    <w:rsid w:val="008E3931"/>
    <w:rsid w:val="008E55D9"/>
    <w:rsid w:val="008E6077"/>
    <w:rsid w:val="008F27C9"/>
    <w:rsid w:val="008F2CF7"/>
    <w:rsid w:val="008F4642"/>
    <w:rsid w:val="008F5041"/>
    <w:rsid w:val="008F5EC6"/>
    <w:rsid w:val="00900333"/>
    <w:rsid w:val="00900B10"/>
    <w:rsid w:val="00904B9C"/>
    <w:rsid w:val="00904DC3"/>
    <w:rsid w:val="00907C62"/>
    <w:rsid w:val="00907DAC"/>
    <w:rsid w:val="00910DC9"/>
    <w:rsid w:val="00910DEF"/>
    <w:rsid w:val="009113E4"/>
    <w:rsid w:val="00911F5E"/>
    <w:rsid w:val="00913FCF"/>
    <w:rsid w:val="0091555D"/>
    <w:rsid w:val="00915961"/>
    <w:rsid w:val="00916252"/>
    <w:rsid w:val="009201BA"/>
    <w:rsid w:val="00920E54"/>
    <w:rsid w:val="00922873"/>
    <w:rsid w:val="00922FAC"/>
    <w:rsid w:val="00923301"/>
    <w:rsid w:val="0092369C"/>
    <w:rsid w:val="0092377E"/>
    <w:rsid w:val="00925AF5"/>
    <w:rsid w:val="0092779D"/>
    <w:rsid w:val="00927F58"/>
    <w:rsid w:val="0093205C"/>
    <w:rsid w:val="009328DD"/>
    <w:rsid w:val="00933805"/>
    <w:rsid w:val="00942452"/>
    <w:rsid w:val="0094612B"/>
    <w:rsid w:val="00954223"/>
    <w:rsid w:val="0095748B"/>
    <w:rsid w:val="00962299"/>
    <w:rsid w:val="00963446"/>
    <w:rsid w:val="00964A9F"/>
    <w:rsid w:val="0096737B"/>
    <w:rsid w:val="00971FA1"/>
    <w:rsid w:val="0097244B"/>
    <w:rsid w:val="00972B71"/>
    <w:rsid w:val="00972FB9"/>
    <w:rsid w:val="00973F0F"/>
    <w:rsid w:val="00975AD2"/>
    <w:rsid w:val="00975F0B"/>
    <w:rsid w:val="00977C7A"/>
    <w:rsid w:val="009802A8"/>
    <w:rsid w:val="009804DA"/>
    <w:rsid w:val="00985476"/>
    <w:rsid w:val="00986656"/>
    <w:rsid w:val="0099090B"/>
    <w:rsid w:val="009916A9"/>
    <w:rsid w:val="00993E1C"/>
    <w:rsid w:val="00994643"/>
    <w:rsid w:val="00994A42"/>
    <w:rsid w:val="009955DA"/>
    <w:rsid w:val="0099615F"/>
    <w:rsid w:val="00996D16"/>
    <w:rsid w:val="00997711"/>
    <w:rsid w:val="009A2ED8"/>
    <w:rsid w:val="009A4538"/>
    <w:rsid w:val="009A5998"/>
    <w:rsid w:val="009A70F5"/>
    <w:rsid w:val="009A767E"/>
    <w:rsid w:val="009A7A07"/>
    <w:rsid w:val="009B0E4F"/>
    <w:rsid w:val="009B3B2E"/>
    <w:rsid w:val="009C0F2E"/>
    <w:rsid w:val="009C1E6E"/>
    <w:rsid w:val="009C602D"/>
    <w:rsid w:val="009C637F"/>
    <w:rsid w:val="009C6E88"/>
    <w:rsid w:val="009D473B"/>
    <w:rsid w:val="009D6DA2"/>
    <w:rsid w:val="009D732E"/>
    <w:rsid w:val="009D7475"/>
    <w:rsid w:val="009E179F"/>
    <w:rsid w:val="009E2761"/>
    <w:rsid w:val="009E2C59"/>
    <w:rsid w:val="009E4A5A"/>
    <w:rsid w:val="009E50EE"/>
    <w:rsid w:val="009F06D0"/>
    <w:rsid w:val="009F373D"/>
    <w:rsid w:val="009F3C20"/>
    <w:rsid w:val="009F6C8A"/>
    <w:rsid w:val="00A015DB"/>
    <w:rsid w:val="00A03FFD"/>
    <w:rsid w:val="00A05941"/>
    <w:rsid w:val="00A05BCD"/>
    <w:rsid w:val="00A07832"/>
    <w:rsid w:val="00A12CE1"/>
    <w:rsid w:val="00A135E8"/>
    <w:rsid w:val="00A22557"/>
    <w:rsid w:val="00A26C51"/>
    <w:rsid w:val="00A27C38"/>
    <w:rsid w:val="00A304C1"/>
    <w:rsid w:val="00A3059F"/>
    <w:rsid w:val="00A355D9"/>
    <w:rsid w:val="00A35CCE"/>
    <w:rsid w:val="00A3672C"/>
    <w:rsid w:val="00A3781D"/>
    <w:rsid w:val="00A40BAD"/>
    <w:rsid w:val="00A41134"/>
    <w:rsid w:val="00A442A6"/>
    <w:rsid w:val="00A50FF2"/>
    <w:rsid w:val="00A53DDE"/>
    <w:rsid w:val="00A61CBC"/>
    <w:rsid w:val="00A63893"/>
    <w:rsid w:val="00A64D42"/>
    <w:rsid w:val="00A656FF"/>
    <w:rsid w:val="00A740E5"/>
    <w:rsid w:val="00A75B1A"/>
    <w:rsid w:val="00A7645F"/>
    <w:rsid w:val="00A8040E"/>
    <w:rsid w:val="00A82D54"/>
    <w:rsid w:val="00A84B23"/>
    <w:rsid w:val="00A85CA9"/>
    <w:rsid w:val="00A8651E"/>
    <w:rsid w:val="00A907BD"/>
    <w:rsid w:val="00A96FC7"/>
    <w:rsid w:val="00A9722D"/>
    <w:rsid w:val="00A976C4"/>
    <w:rsid w:val="00AA1AE4"/>
    <w:rsid w:val="00AA1B2A"/>
    <w:rsid w:val="00AA4108"/>
    <w:rsid w:val="00AA55AD"/>
    <w:rsid w:val="00AA6EC2"/>
    <w:rsid w:val="00AB0D22"/>
    <w:rsid w:val="00AB123D"/>
    <w:rsid w:val="00AB2916"/>
    <w:rsid w:val="00AB2D6A"/>
    <w:rsid w:val="00AB3DC5"/>
    <w:rsid w:val="00AB4480"/>
    <w:rsid w:val="00AB483D"/>
    <w:rsid w:val="00AB5185"/>
    <w:rsid w:val="00AB5CA3"/>
    <w:rsid w:val="00AB5D65"/>
    <w:rsid w:val="00AB66B9"/>
    <w:rsid w:val="00AB6EFD"/>
    <w:rsid w:val="00AC0C7D"/>
    <w:rsid w:val="00AC4602"/>
    <w:rsid w:val="00AD011B"/>
    <w:rsid w:val="00AD177E"/>
    <w:rsid w:val="00AD2EC7"/>
    <w:rsid w:val="00AD2F65"/>
    <w:rsid w:val="00AD3F54"/>
    <w:rsid w:val="00AD5F44"/>
    <w:rsid w:val="00AD6A98"/>
    <w:rsid w:val="00AE20C7"/>
    <w:rsid w:val="00AE2DAB"/>
    <w:rsid w:val="00AE363F"/>
    <w:rsid w:val="00AE4711"/>
    <w:rsid w:val="00AE473A"/>
    <w:rsid w:val="00AE5E1B"/>
    <w:rsid w:val="00AE7734"/>
    <w:rsid w:val="00AF1A5B"/>
    <w:rsid w:val="00AF4CF0"/>
    <w:rsid w:val="00AF55B5"/>
    <w:rsid w:val="00AF6616"/>
    <w:rsid w:val="00AF6E4B"/>
    <w:rsid w:val="00B000A3"/>
    <w:rsid w:val="00B01A1F"/>
    <w:rsid w:val="00B01DAE"/>
    <w:rsid w:val="00B0202E"/>
    <w:rsid w:val="00B021DC"/>
    <w:rsid w:val="00B03E8A"/>
    <w:rsid w:val="00B044C7"/>
    <w:rsid w:val="00B048E0"/>
    <w:rsid w:val="00B05AE3"/>
    <w:rsid w:val="00B05D1E"/>
    <w:rsid w:val="00B062C7"/>
    <w:rsid w:val="00B0642F"/>
    <w:rsid w:val="00B115A7"/>
    <w:rsid w:val="00B118A3"/>
    <w:rsid w:val="00B133AE"/>
    <w:rsid w:val="00B138F1"/>
    <w:rsid w:val="00B13C3C"/>
    <w:rsid w:val="00B20437"/>
    <w:rsid w:val="00B2048A"/>
    <w:rsid w:val="00B22667"/>
    <w:rsid w:val="00B22F34"/>
    <w:rsid w:val="00B23DC0"/>
    <w:rsid w:val="00B249EB"/>
    <w:rsid w:val="00B30BF5"/>
    <w:rsid w:val="00B33A1F"/>
    <w:rsid w:val="00B35ED2"/>
    <w:rsid w:val="00B3611B"/>
    <w:rsid w:val="00B36A51"/>
    <w:rsid w:val="00B375CD"/>
    <w:rsid w:val="00B37B09"/>
    <w:rsid w:val="00B4215C"/>
    <w:rsid w:val="00B433DA"/>
    <w:rsid w:val="00B44EB1"/>
    <w:rsid w:val="00B45B34"/>
    <w:rsid w:val="00B46401"/>
    <w:rsid w:val="00B46FFE"/>
    <w:rsid w:val="00B5119E"/>
    <w:rsid w:val="00B52015"/>
    <w:rsid w:val="00B52F65"/>
    <w:rsid w:val="00B553DB"/>
    <w:rsid w:val="00B55F5A"/>
    <w:rsid w:val="00B61B9E"/>
    <w:rsid w:val="00B645C4"/>
    <w:rsid w:val="00B64F82"/>
    <w:rsid w:val="00B73146"/>
    <w:rsid w:val="00B731F7"/>
    <w:rsid w:val="00B7377B"/>
    <w:rsid w:val="00B765F1"/>
    <w:rsid w:val="00B811F5"/>
    <w:rsid w:val="00B84704"/>
    <w:rsid w:val="00B85D0B"/>
    <w:rsid w:val="00B87BA7"/>
    <w:rsid w:val="00B91028"/>
    <w:rsid w:val="00B95210"/>
    <w:rsid w:val="00B959DE"/>
    <w:rsid w:val="00B95E31"/>
    <w:rsid w:val="00B96C09"/>
    <w:rsid w:val="00B973C8"/>
    <w:rsid w:val="00BA3747"/>
    <w:rsid w:val="00BA45B2"/>
    <w:rsid w:val="00BA562B"/>
    <w:rsid w:val="00BA6A3B"/>
    <w:rsid w:val="00BA725A"/>
    <w:rsid w:val="00BB052E"/>
    <w:rsid w:val="00BB33D1"/>
    <w:rsid w:val="00BB6E18"/>
    <w:rsid w:val="00BC1044"/>
    <w:rsid w:val="00BC5B23"/>
    <w:rsid w:val="00BC6BCC"/>
    <w:rsid w:val="00BC7A45"/>
    <w:rsid w:val="00BC7C19"/>
    <w:rsid w:val="00BD09F6"/>
    <w:rsid w:val="00BD2AFB"/>
    <w:rsid w:val="00BE0D71"/>
    <w:rsid w:val="00BE0F9A"/>
    <w:rsid w:val="00BE15F4"/>
    <w:rsid w:val="00BE2422"/>
    <w:rsid w:val="00BF0627"/>
    <w:rsid w:val="00BF1E43"/>
    <w:rsid w:val="00BF26F3"/>
    <w:rsid w:val="00BF4056"/>
    <w:rsid w:val="00BF6E44"/>
    <w:rsid w:val="00C00086"/>
    <w:rsid w:val="00C004CA"/>
    <w:rsid w:val="00C00606"/>
    <w:rsid w:val="00C00659"/>
    <w:rsid w:val="00C055DB"/>
    <w:rsid w:val="00C130A2"/>
    <w:rsid w:val="00C155B2"/>
    <w:rsid w:val="00C15C6D"/>
    <w:rsid w:val="00C17CB4"/>
    <w:rsid w:val="00C21FEA"/>
    <w:rsid w:val="00C222E8"/>
    <w:rsid w:val="00C23C77"/>
    <w:rsid w:val="00C31837"/>
    <w:rsid w:val="00C34183"/>
    <w:rsid w:val="00C34FF9"/>
    <w:rsid w:val="00C351CF"/>
    <w:rsid w:val="00C40137"/>
    <w:rsid w:val="00C404DE"/>
    <w:rsid w:val="00C458F4"/>
    <w:rsid w:val="00C5319D"/>
    <w:rsid w:val="00C55AA4"/>
    <w:rsid w:val="00C56CED"/>
    <w:rsid w:val="00C576D4"/>
    <w:rsid w:val="00C60C2B"/>
    <w:rsid w:val="00C629CA"/>
    <w:rsid w:val="00C634DB"/>
    <w:rsid w:val="00C63DB3"/>
    <w:rsid w:val="00C64B3D"/>
    <w:rsid w:val="00C652E9"/>
    <w:rsid w:val="00C744CF"/>
    <w:rsid w:val="00C769EE"/>
    <w:rsid w:val="00C76DD2"/>
    <w:rsid w:val="00C81963"/>
    <w:rsid w:val="00C81E01"/>
    <w:rsid w:val="00C832ED"/>
    <w:rsid w:val="00C84402"/>
    <w:rsid w:val="00C85314"/>
    <w:rsid w:val="00C93425"/>
    <w:rsid w:val="00C9361F"/>
    <w:rsid w:val="00C93A6F"/>
    <w:rsid w:val="00C93E21"/>
    <w:rsid w:val="00C94AD4"/>
    <w:rsid w:val="00C95211"/>
    <w:rsid w:val="00C966DC"/>
    <w:rsid w:val="00C96F68"/>
    <w:rsid w:val="00CA1F2F"/>
    <w:rsid w:val="00CA238B"/>
    <w:rsid w:val="00CB0BA4"/>
    <w:rsid w:val="00CB14A2"/>
    <w:rsid w:val="00CB16C2"/>
    <w:rsid w:val="00CB1FA5"/>
    <w:rsid w:val="00CB3265"/>
    <w:rsid w:val="00CB3A49"/>
    <w:rsid w:val="00CB4C18"/>
    <w:rsid w:val="00CB4C3C"/>
    <w:rsid w:val="00CB58CF"/>
    <w:rsid w:val="00CB5F65"/>
    <w:rsid w:val="00CC02A0"/>
    <w:rsid w:val="00CC08E8"/>
    <w:rsid w:val="00CC1257"/>
    <w:rsid w:val="00CC4059"/>
    <w:rsid w:val="00CD1F3D"/>
    <w:rsid w:val="00CD5BEF"/>
    <w:rsid w:val="00CD5DB8"/>
    <w:rsid w:val="00CD71BC"/>
    <w:rsid w:val="00CE2C9E"/>
    <w:rsid w:val="00CE2CDF"/>
    <w:rsid w:val="00CE3BD2"/>
    <w:rsid w:val="00CE6903"/>
    <w:rsid w:val="00CF09FA"/>
    <w:rsid w:val="00CF31EB"/>
    <w:rsid w:val="00CF4207"/>
    <w:rsid w:val="00D04700"/>
    <w:rsid w:val="00D0553F"/>
    <w:rsid w:val="00D07F73"/>
    <w:rsid w:val="00D13A43"/>
    <w:rsid w:val="00D16DA6"/>
    <w:rsid w:val="00D20B37"/>
    <w:rsid w:val="00D22631"/>
    <w:rsid w:val="00D24CB6"/>
    <w:rsid w:val="00D26FAB"/>
    <w:rsid w:val="00D27D4E"/>
    <w:rsid w:val="00D31F9B"/>
    <w:rsid w:val="00D3246B"/>
    <w:rsid w:val="00D325D2"/>
    <w:rsid w:val="00D40996"/>
    <w:rsid w:val="00D433CC"/>
    <w:rsid w:val="00D43810"/>
    <w:rsid w:val="00D43E43"/>
    <w:rsid w:val="00D45857"/>
    <w:rsid w:val="00D45889"/>
    <w:rsid w:val="00D46C34"/>
    <w:rsid w:val="00D47152"/>
    <w:rsid w:val="00D5663D"/>
    <w:rsid w:val="00D57F3B"/>
    <w:rsid w:val="00D62534"/>
    <w:rsid w:val="00D65CC9"/>
    <w:rsid w:val="00D670B2"/>
    <w:rsid w:val="00D708C3"/>
    <w:rsid w:val="00D74D4C"/>
    <w:rsid w:val="00D74E1D"/>
    <w:rsid w:val="00D76A77"/>
    <w:rsid w:val="00D808F1"/>
    <w:rsid w:val="00D8124B"/>
    <w:rsid w:val="00D81DD8"/>
    <w:rsid w:val="00D824D7"/>
    <w:rsid w:val="00D8485B"/>
    <w:rsid w:val="00D90A1F"/>
    <w:rsid w:val="00D921CF"/>
    <w:rsid w:val="00D92A90"/>
    <w:rsid w:val="00D967A2"/>
    <w:rsid w:val="00D969B8"/>
    <w:rsid w:val="00D977FE"/>
    <w:rsid w:val="00DA0D92"/>
    <w:rsid w:val="00DA31A9"/>
    <w:rsid w:val="00DA4FEF"/>
    <w:rsid w:val="00DA51B5"/>
    <w:rsid w:val="00DA69B0"/>
    <w:rsid w:val="00DB1B2B"/>
    <w:rsid w:val="00DB44EF"/>
    <w:rsid w:val="00DB4BB5"/>
    <w:rsid w:val="00DB4E74"/>
    <w:rsid w:val="00DB6422"/>
    <w:rsid w:val="00DB6CCF"/>
    <w:rsid w:val="00DC0553"/>
    <w:rsid w:val="00DC1C63"/>
    <w:rsid w:val="00DC4F46"/>
    <w:rsid w:val="00DC7B9C"/>
    <w:rsid w:val="00DD033A"/>
    <w:rsid w:val="00DD153F"/>
    <w:rsid w:val="00DD1C87"/>
    <w:rsid w:val="00DD2DF0"/>
    <w:rsid w:val="00DD2E34"/>
    <w:rsid w:val="00DD53E0"/>
    <w:rsid w:val="00DD5AC3"/>
    <w:rsid w:val="00DD5E5A"/>
    <w:rsid w:val="00DD6E5D"/>
    <w:rsid w:val="00DE32BA"/>
    <w:rsid w:val="00DE3782"/>
    <w:rsid w:val="00DE3CE5"/>
    <w:rsid w:val="00DE41A0"/>
    <w:rsid w:val="00DE7377"/>
    <w:rsid w:val="00DE7A9E"/>
    <w:rsid w:val="00DE7B1A"/>
    <w:rsid w:val="00DE7F8B"/>
    <w:rsid w:val="00DF1842"/>
    <w:rsid w:val="00DF1954"/>
    <w:rsid w:val="00DF22B0"/>
    <w:rsid w:val="00DF5E64"/>
    <w:rsid w:val="00DF704D"/>
    <w:rsid w:val="00E07EED"/>
    <w:rsid w:val="00E10EEF"/>
    <w:rsid w:val="00E113CC"/>
    <w:rsid w:val="00E119C4"/>
    <w:rsid w:val="00E125BA"/>
    <w:rsid w:val="00E17393"/>
    <w:rsid w:val="00E17A80"/>
    <w:rsid w:val="00E21250"/>
    <w:rsid w:val="00E22DBB"/>
    <w:rsid w:val="00E245BF"/>
    <w:rsid w:val="00E24E5D"/>
    <w:rsid w:val="00E25996"/>
    <w:rsid w:val="00E26A81"/>
    <w:rsid w:val="00E3024D"/>
    <w:rsid w:val="00E30E19"/>
    <w:rsid w:val="00E32D52"/>
    <w:rsid w:val="00E341BC"/>
    <w:rsid w:val="00E35268"/>
    <w:rsid w:val="00E3561B"/>
    <w:rsid w:val="00E35802"/>
    <w:rsid w:val="00E35B73"/>
    <w:rsid w:val="00E423B9"/>
    <w:rsid w:val="00E4349B"/>
    <w:rsid w:val="00E47CF7"/>
    <w:rsid w:val="00E51F55"/>
    <w:rsid w:val="00E52E54"/>
    <w:rsid w:val="00E5360B"/>
    <w:rsid w:val="00E55103"/>
    <w:rsid w:val="00E555EE"/>
    <w:rsid w:val="00E566C5"/>
    <w:rsid w:val="00E616D6"/>
    <w:rsid w:val="00E644F3"/>
    <w:rsid w:val="00E6571C"/>
    <w:rsid w:val="00E66DE1"/>
    <w:rsid w:val="00E70E55"/>
    <w:rsid w:val="00E72787"/>
    <w:rsid w:val="00E81AB1"/>
    <w:rsid w:val="00E82589"/>
    <w:rsid w:val="00E84F0A"/>
    <w:rsid w:val="00E85041"/>
    <w:rsid w:val="00E86298"/>
    <w:rsid w:val="00E91319"/>
    <w:rsid w:val="00E9268D"/>
    <w:rsid w:val="00E9422D"/>
    <w:rsid w:val="00E957AE"/>
    <w:rsid w:val="00E9627F"/>
    <w:rsid w:val="00E968F5"/>
    <w:rsid w:val="00EA242D"/>
    <w:rsid w:val="00EA270E"/>
    <w:rsid w:val="00EB381A"/>
    <w:rsid w:val="00EB4372"/>
    <w:rsid w:val="00EB4BAC"/>
    <w:rsid w:val="00EB572B"/>
    <w:rsid w:val="00EB6AF1"/>
    <w:rsid w:val="00EC2580"/>
    <w:rsid w:val="00EC6C7C"/>
    <w:rsid w:val="00ED3708"/>
    <w:rsid w:val="00ED3FB9"/>
    <w:rsid w:val="00ED4147"/>
    <w:rsid w:val="00ED5540"/>
    <w:rsid w:val="00ED6D23"/>
    <w:rsid w:val="00EE02B0"/>
    <w:rsid w:val="00EE0829"/>
    <w:rsid w:val="00EE0AC9"/>
    <w:rsid w:val="00EE3C61"/>
    <w:rsid w:val="00EE4333"/>
    <w:rsid w:val="00EE5BCC"/>
    <w:rsid w:val="00EE7F4C"/>
    <w:rsid w:val="00EF097E"/>
    <w:rsid w:val="00EF1A0B"/>
    <w:rsid w:val="00EF33E4"/>
    <w:rsid w:val="00F01F2C"/>
    <w:rsid w:val="00F07C2D"/>
    <w:rsid w:val="00F1684E"/>
    <w:rsid w:val="00F20E06"/>
    <w:rsid w:val="00F21814"/>
    <w:rsid w:val="00F230C7"/>
    <w:rsid w:val="00F23593"/>
    <w:rsid w:val="00F328F3"/>
    <w:rsid w:val="00F32A90"/>
    <w:rsid w:val="00F34328"/>
    <w:rsid w:val="00F35EA6"/>
    <w:rsid w:val="00F4420C"/>
    <w:rsid w:val="00F44C38"/>
    <w:rsid w:val="00F5477F"/>
    <w:rsid w:val="00F56BF4"/>
    <w:rsid w:val="00F61E47"/>
    <w:rsid w:val="00F65F87"/>
    <w:rsid w:val="00F70497"/>
    <w:rsid w:val="00F71751"/>
    <w:rsid w:val="00F72198"/>
    <w:rsid w:val="00F7498C"/>
    <w:rsid w:val="00F76061"/>
    <w:rsid w:val="00F772B2"/>
    <w:rsid w:val="00F808C7"/>
    <w:rsid w:val="00F8221B"/>
    <w:rsid w:val="00F82798"/>
    <w:rsid w:val="00F866B1"/>
    <w:rsid w:val="00F878F0"/>
    <w:rsid w:val="00F90884"/>
    <w:rsid w:val="00F90974"/>
    <w:rsid w:val="00F9475B"/>
    <w:rsid w:val="00F955B3"/>
    <w:rsid w:val="00F978A7"/>
    <w:rsid w:val="00F97E87"/>
    <w:rsid w:val="00FA22DE"/>
    <w:rsid w:val="00FA5B23"/>
    <w:rsid w:val="00FB1CB9"/>
    <w:rsid w:val="00FB67F7"/>
    <w:rsid w:val="00FB735E"/>
    <w:rsid w:val="00FC009E"/>
    <w:rsid w:val="00FC01BB"/>
    <w:rsid w:val="00FC10D2"/>
    <w:rsid w:val="00FC3BC5"/>
    <w:rsid w:val="00FC4CCB"/>
    <w:rsid w:val="00FC67B0"/>
    <w:rsid w:val="00FC6E32"/>
    <w:rsid w:val="00FC779A"/>
    <w:rsid w:val="00FD06BD"/>
    <w:rsid w:val="00FD0BD4"/>
    <w:rsid w:val="00FD0D72"/>
    <w:rsid w:val="00FD0F8E"/>
    <w:rsid w:val="00FD4A99"/>
    <w:rsid w:val="00FE113B"/>
    <w:rsid w:val="00FE14E6"/>
    <w:rsid w:val="00FF516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4:docId w14:val="538D26D8"/>
  <w15:docId w15:val="{D2384F4E-CDDD-4C1A-93D3-3008ACAF0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B249EB"/>
    <w:pPr>
      <w:ind w:left="720"/>
      <w:contextualSpacing/>
    </w:pPr>
  </w:style>
  <w:style w:type="paragraph" w:styleId="Ballongtext">
    <w:name w:val="Balloon Text"/>
    <w:basedOn w:val="Normal"/>
    <w:link w:val="BallongtextChar"/>
    <w:uiPriority w:val="99"/>
    <w:semiHidden/>
    <w:unhideWhenUsed/>
    <w:rsid w:val="001E7CF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1E7CF8"/>
    <w:rPr>
      <w:rFonts w:ascii="Segoe UI" w:hAnsi="Segoe UI" w:cs="Segoe UI"/>
      <w:sz w:val="18"/>
      <w:szCs w:val="18"/>
    </w:rPr>
  </w:style>
  <w:style w:type="character" w:styleId="Betoning">
    <w:name w:val="Emphasis"/>
    <w:basedOn w:val="Standardstycketeckensnitt"/>
    <w:uiPriority w:val="20"/>
    <w:qFormat/>
    <w:rsid w:val="00EC2580"/>
    <w:rPr>
      <w:i/>
      <w:iCs/>
    </w:rPr>
  </w:style>
  <w:style w:type="character" w:styleId="Kommentarsreferens">
    <w:name w:val="annotation reference"/>
    <w:basedOn w:val="Standardstycketeckensnitt"/>
    <w:uiPriority w:val="99"/>
    <w:semiHidden/>
    <w:unhideWhenUsed/>
    <w:rsid w:val="00B05AE3"/>
    <w:rPr>
      <w:sz w:val="16"/>
      <w:szCs w:val="16"/>
    </w:rPr>
  </w:style>
  <w:style w:type="paragraph" w:styleId="Kommentarer">
    <w:name w:val="annotation text"/>
    <w:basedOn w:val="Normal"/>
    <w:link w:val="KommentarerChar"/>
    <w:uiPriority w:val="99"/>
    <w:unhideWhenUsed/>
    <w:rsid w:val="00B05AE3"/>
    <w:pPr>
      <w:spacing w:line="240" w:lineRule="auto"/>
    </w:pPr>
    <w:rPr>
      <w:sz w:val="20"/>
      <w:szCs w:val="20"/>
    </w:rPr>
  </w:style>
  <w:style w:type="character" w:customStyle="1" w:styleId="KommentarerChar">
    <w:name w:val="Kommentarer Char"/>
    <w:basedOn w:val="Standardstycketeckensnitt"/>
    <w:link w:val="Kommentarer"/>
    <w:uiPriority w:val="99"/>
    <w:rsid w:val="00B05AE3"/>
    <w:rPr>
      <w:sz w:val="20"/>
      <w:szCs w:val="20"/>
    </w:rPr>
  </w:style>
  <w:style w:type="paragraph" w:styleId="Kommentarsmne">
    <w:name w:val="annotation subject"/>
    <w:basedOn w:val="Kommentarer"/>
    <w:next w:val="Kommentarer"/>
    <w:link w:val="KommentarsmneChar"/>
    <w:uiPriority w:val="99"/>
    <w:semiHidden/>
    <w:unhideWhenUsed/>
    <w:rsid w:val="00B05AE3"/>
    <w:rPr>
      <w:b/>
      <w:bCs/>
    </w:rPr>
  </w:style>
  <w:style w:type="character" w:customStyle="1" w:styleId="KommentarsmneChar">
    <w:name w:val="Kommentarsämne Char"/>
    <w:basedOn w:val="KommentarerChar"/>
    <w:link w:val="Kommentarsmne"/>
    <w:uiPriority w:val="99"/>
    <w:semiHidden/>
    <w:rsid w:val="00B05AE3"/>
    <w:rPr>
      <w:b/>
      <w:bCs/>
      <w:sz w:val="20"/>
      <w:szCs w:val="20"/>
    </w:rPr>
  </w:style>
  <w:style w:type="character" w:styleId="Hyperlnk">
    <w:name w:val="Hyperlink"/>
    <w:basedOn w:val="Standardstycketeckensnitt"/>
    <w:uiPriority w:val="99"/>
    <w:unhideWhenUsed/>
    <w:rsid w:val="0041149B"/>
    <w:rPr>
      <w:color w:val="0563C1" w:themeColor="hyperlink"/>
      <w:u w:val="single"/>
    </w:rPr>
  </w:style>
  <w:style w:type="character" w:styleId="Olstomnmnande">
    <w:name w:val="Unresolved Mention"/>
    <w:basedOn w:val="Standardstycketeckensnitt"/>
    <w:uiPriority w:val="99"/>
    <w:semiHidden/>
    <w:unhideWhenUsed/>
    <w:rsid w:val="0041149B"/>
    <w:rPr>
      <w:color w:val="605E5C"/>
      <w:shd w:val="clear" w:color="auto" w:fill="E1DFDD"/>
    </w:rPr>
  </w:style>
  <w:style w:type="character" w:styleId="AnvndHyperlnk">
    <w:name w:val="FollowedHyperlink"/>
    <w:basedOn w:val="Standardstycketeckensnitt"/>
    <w:uiPriority w:val="99"/>
    <w:semiHidden/>
    <w:unhideWhenUsed/>
    <w:rsid w:val="00834842"/>
    <w:rPr>
      <w:color w:val="954F72" w:themeColor="followedHyperlink"/>
      <w:u w:val="single"/>
    </w:rPr>
  </w:style>
  <w:style w:type="character" w:styleId="Radnummer">
    <w:name w:val="line number"/>
    <w:basedOn w:val="Standardstycketeckensnitt"/>
    <w:uiPriority w:val="99"/>
    <w:semiHidden/>
    <w:unhideWhenUsed/>
    <w:rsid w:val="00454398"/>
  </w:style>
  <w:style w:type="table" w:styleId="Tabellrutnt">
    <w:name w:val="Table Grid"/>
    <w:basedOn w:val="Normaltabell"/>
    <w:uiPriority w:val="59"/>
    <w:rsid w:val="00DF19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E72787"/>
    <w:pPr>
      <w:tabs>
        <w:tab w:val="center" w:pos="4819"/>
        <w:tab w:val="right" w:pos="9638"/>
      </w:tabs>
      <w:spacing w:after="0" w:line="240" w:lineRule="auto"/>
    </w:pPr>
  </w:style>
  <w:style w:type="character" w:customStyle="1" w:styleId="SidhuvudChar">
    <w:name w:val="Sidhuvud Char"/>
    <w:basedOn w:val="Standardstycketeckensnitt"/>
    <w:link w:val="Sidhuvud"/>
    <w:uiPriority w:val="99"/>
    <w:rsid w:val="00E72787"/>
  </w:style>
  <w:style w:type="paragraph" w:styleId="Sidfot">
    <w:name w:val="footer"/>
    <w:basedOn w:val="Normal"/>
    <w:link w:val="SidfotChar"/>
    <w:uiPriority w:val="99"/>
    <w:unhideWhenUsed/>
    <w:rsid w:val="00E72787"/>
    <w:pPr>
      <w:tabs>
        <w:tab w:val="center" w:pos="4819"/>
        <w:tab w:val="right" w:pos="9638"/>
      </w:tabs>
      <w:spacing w:after="0" w:line="240" w:lineRule="auto"/>
    </w:pPr>
  </w:style>
  <w:style w:type="character" w:customStyle="1" w:styleId="SidfotChar">
    <w:name w:val="Sidfot Char"/>
    <w:basedOn w:val="Standardstycketeckensnitt"/>
    <w:link w:val="Sidfot"/>
    <w:uiPriority w:val="99"/>
    <w:rsid w:val="00E727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429385">
      <w:bodyDiv w:val="1"/>
      <w:marLeft w:val="0"/>
      <w:marRight w:val="0"/>
      <w:marTop w:val="0"/>
      <w:marBottom w:val="0"/>
      <w:divBdr>
        <w:top w:val="none" w:sz="0" w:space="0" w:color="auto"/>
        <w:left w:val="none" w:sz="0" w:space="0" w:color="auto"/>
        <w:bottom w:val="none" w:sz="0" w:space="0" w:color="auto"/>
        <w:right w:val="none" w:sz="0" w:space="0" w:color="auto"/>
      </w:divBdr>
    </w:div>
    <w:div w:id="1126319223">
      <w:bodyDiv w:val="1"/>
      <w:marLeft w:val="0"/>
      <w:marRight w:val="0"/>
      <w:marTop w:val="0"/>
      <w:marBottom w:val="0"/>
      <w:divBdr>
        <w:top w:val="none" w:sz="0" w:space="0" w:color="auto"/>
        <w:left w:val="none" w:sz="0" w:space="0" w:color="auto"/>
        <w:bottom w:val="none" w:sz="0" w:space="0" w:color="auto"/>
        <w:right w:val="none" w:sz="0" w:space="0" w:color="auto"/>
      </w:divBdr>
    </w:div>
    <w:div w:id="1578319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36D3A-CB38-4ED7-9783-52DA7DB1D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2533</Words>
  <Characters>13425</Characters>
  <Application>Microsoft Office Word</Application>
  <DocSecurity>0</DocSecurity>
  <Lines>111</Lines>
  <Paragraphs>31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Tiina Suikki</dc:creator>
  <cp:keywords/>
  <dc:description/>
  <cp:lastModifiedBy>Veronica Svärd</cp:lastModifiedBy>
  <cp:revision>2</cp:revision>
  <cp:lastPrinted>2023-08-28T07:26:00Z</cp:lastPrinted>
  <dcterms:created xsi:type="dcterms:W3CDTF">2023-12-04T15:15:00Z</dcterms:created>
  <dcterms:modified xsi:type="dcterms:W3CDTF">2023-12-04T15:15:00Z</dcterms:modified>
</cp:coreProperties>
</file>