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E550" w14:textId="77777777" w:rsidR="009911FF" w:rsidRPr="0020706C" w:rsidRDefault="009911FF" w:rsidP="009911FF">
      <w:pPr>
        <w:rPr>
          <w:b/>
          <w:bCs/>
          <w:sz w:val="26"/>
          <w:szCs w:val="26"/>
          <w:lang w:val="en-GB"/>
        </w:rPr>
      </w:pPr>
      <w:r w:rsidRPr="0020706C">
        <w:rPr>
          <w:b/>
          <w:bCs/>
          <w:sz w:val="26"/>
          <w:szCs w:val="26"/>
          <w:lang w:val="en-GB"/>
        </w:rPr>
        <w:t>Supplementary Tables</w:t>
      </w:r>
    </w:p>
    <w:p w14:paraId="511BCDFB" w14:textId="77777777" w:rsidR="009911FF" w:rsidRPr="0020706C" w:rsidRDefault="009911FF" w:rsidP="009911FF">
      <w:pPr>
        <w:rPr>
          <w:b/>
          <w:bCs/>
          <w:lang w:val="en-GB"/>
        </w:rPr>
      </w:pPr>
      <w:r w:rsidRPr="0020706C">
        <w:rPr>
          <w:b/>
          <w:bCs/>
          <w:lang w:val="en-GB"/>
        </w:rPr>
        <w:t xml:space="preserve">Supplementary Table 1 - Recommended actions in the Policy Component </w:t>
      </w:r>
    </w:p>
    <w:p w14:paraId="32B9FE8F" w14:textId="77777777" w:rsidR="009911FF" w:rsidRPr="0020706C" w:rsidRDefault="009911FF" w:rsidP="009911FF">
      <w:pPr>
        <w:rPr>
          <w:lang w:val="en-GB"/>
        </w:rPr>
      </w:pPr>
      <w:r w:rsidRPr="0020706C">
        <w:rPr>
          <w:lang w:val="en-GB"/>
        </w:rPr>
        <w:t xml:space="preserve">Table S1-A – Recommended policy actions: ranking based on the combination of the criteria </w:t>
      </w:r>
      <w:r w:rsidRPr="0020706C">
        <w:rPr>
          <w:i/>
          <w:iCs/>
          <w:lang w:val="en-GB"/>
        </w:rPr>
        <w:t>importance</w:t>
      </w:r>
      <w:r w:rsidRPr="0020706C">
        <w:rPr>
          <w:lang w:val="en-GB"/>
        </w:rPr>
        <w:t xml:space="preserve">, </w:t>
      </w:r>
      <w:r w:rsidRPr="0020706C">
        <w:rPr>
          <w:i/>
          <w:iCs/>
          <w:lang w:val="en-GB"/>
        </w:rPr>
        <w:t xml:space="preserve">achievability </w:t>
      </w:r>
      <w:r w:rsidRPr="0020706C">
        <w:rPr>
          <w:lang w:val="en-GB"/>
        </w:rPr>
        <w:t xml:space="preserve">and </w:t>
      </w:r>
      <w:r w:rsidRPr="0020706C">
        <w:rPr>
          <w:i/>
          <w:iCs/>
          <w:lang w:val="en-GB"/>
        </w:rPr>
        <w:t xml:space="preserve">potential to reduce social </w:t>
      </w:r>
      <w:proofErr w:type="gramStart"/>
      <w:r w:rsidRPr="0020706C">
        <w:rPr>
          <w:i/>
          <w:iCs/>
          <w:lang w:val="en-GB"/>
        </w:rPr>
        <w:t>inequality</w:t>
      </w:r>
      <w:proofErr w:type="gramEnd"/>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7356E32E" w14:textId="77777777" w:rsidTr="00B623C2">
        <w:tc>
          <w:tcPr>
            <w:tcW w:w="846" w:type="dxa"/>
          </w:tcPr>
          <w:p w14:paraId="24678EC4" w14:textId="77777777" w:rsidR="009911FF" w:rsidRPr="0020706C" w:rsidRDefault="009911FF" w:rsidP="00B623C2">
            <w:pPr>
              <w:rPr>
                <w:lang w:val="en-GB"/>
              </w:rPr>
            </w:pPr>
            <w:r w:rsidRPr="0020706C">
              <w:rPr>
                <w:lang w:val="en-GB"/>
              </w:rPr>
              <w:t>#</w:t>
            </w:r>
          </w:p>
        </w:tc>
        <w:tc>
          <w:tcPr>
            <w:tcW w:w="11340" w:type="dxa"/>
          </w:tcPr>
          <w:p w14:paraId="33DCAE60" w14:textId="77777777" w:rsidR="009911FF" w:rsidRPr="0020706C" w:rsidRDefault="009911FF" w:rsidP="00B623C2">
            <w:pPr>
              <w:rPr>
                <w:lang w:val="en-GB"/>
              </w:rPr>
            </w:pPr>
            <w:r w:rsidRPr="0020706C">
              <w:rPr>
                <w:lang w:val="en-GB"/>
              </w:rPr>
              <w:t>Recommended action</w:t>
            </w:r>
          </w:p>
        </w:tc>
        <w:tc>
          <w:tcPr>
            <w:tcW w:w="1843" w:type="dxa"/>
          </w:tcPr>
          <w:p w14:paraId="341A630E" w14:textId="77777777" w:rsidR="009911FF" w:rsidRPr="0020706C" w:rsidRDefault="009911FF" w:rsidP="00B623C2">
            <w:pPr>
              <w:rPr>
                <w:lang w:val="en-GB"/>
              </w:rPr>
            </w:pPr>
            <w:r w:rsidRPr="0020706C">
              <w:rPr>
                <w:lang w:val="en-GB"/>
              </w:rPr>
              <w:t>Corresponding Food-EPI domain</w:t>
            </w:r>
          </w:p>
        </w:tc>
      </w:tr>
      <w:tr w:rsidR="009911FF" w:rsidRPr="0020706C" w14:paraId="59FBED20" w14:textId="77777777" w:rsidTr="00B623C2">
        <w:tc>
          <w:tcPr>
            <w:tcW w:w="846" w:type="dxa"/>
          </w:tcPr>
          <w:p w14:paraId="67564668" w14:textId="77777777" w:rsidR="009911FF" w:rsidRPr="0020706C" w:rsidRDefault="009911FF" w:rsidP="00B623C2">
            <w:pPr>
              <w:rPr>
                <w:lang w:val="en-GB"/>
              </w:rPr>
            </w:pPr>
            <w:r w:rsidRPr="0020706C">
              <w:rPr>
                <w:lang w:val="en-GB"/>
              </w:rPr>
              <w:t>1</w:t>
            </w:r>
          </w:p>
        </w:tc>
        <w:tc>
          <w:tcPr>
            <w:tcW w:w="11340" w:type="dxa"/>
            <w:vAlign w:val="bottom"/>
          </w:tcPr>
          <w:p w14:paraId="73D7F6CB" w14:textId="77777777" w:rsidR="009911FF" w:rsidRPr="0020706C" w:rsidRDefault="009911FF" w:rsidP="00B623C2">
            <w:pPr>
              <w:rPr>
                <w:lang w:val="en-GB"/>
              </w:rPr>
            </w:pPr>
            <w:r w:rsidRPr="0020706C">
              <w:rPr>
                <w:rFonts w:ascii="Calibri" w:hAnsi="Calibri" w:cs="Calibri"/>
                <w:lang w:val="en-GB"/>
              </w:rPr>
              <w:t>Actively use fiscal policies to shift consumption from unhealthy to healthy foods.  </w:t>
            </w:r>
          </w:p>
        </w:tc>
        <w:tc>
          <w:tcPr>
            <w:tcW w:w="1843" w:type="dxa"/>
            <w:vAlign w:val="bottom"/>
          </w:tcPr>
          <w:p w14:paraId="3F23C2FB" w14:textId="77777777" w:rsidR="009911FF" w:rsidRPr="0020706C" w:rsidRDefault="009911FF" w:rsidP="00B623C2">
            <w:pPr>
              <w:rPr>
                <w:lang w:val="en-GB"/>
              </w:rPr>
            </w:pPr>
            <w:r w:rsidRPr="0020706C">
              <w:rPr>
                <w:rFonts w:ascii="Calibri" w:hAnsi="Calibri" w:cs="Calibri"/>
              </w:rPr>
              <w:t>PRICES</w:t>
            </w:r>
          </w:p>
        </w:tc>
      </w:tr>
      <w:tr w:rsidR="009911FF" w:rsidRPr="0020706C" w14:paraId="5011BF68" w14:textId="77777777" w:rsidTr="00B623C2">
        <w:tc>
          <w:tcPr>
            <w:tcW w:w="846" w:type="dxa"/>
          </w:tcPr>
          <w:p w14:paraId="30C4CB94" w14:textId="77777777" w:rsidR="009911FF" w:rsidRPr="0020706C" w:rsidRDefault="009911FF" w:rsidP="00B623C2">
            <w:pPr>
              <w:rPr>
                <w:lang w:val="en-GB"/>
              </w:rPr>
            </w:pPr>
            <w:r w:rsidRPr="0020706C">
              <w:rPr>
                <w:lang w:val="en-GB"/>
              </w:rPr>
              <w:t>2</w:t>
            </w:r>
          </w:p>
        </w:tc>
        <w:tc>
          <w:tcPr>
            <w:tcW w:w="11340" w:type="dxa"/>
            <w:vAlign w:val="bottom"/>
          </w:tcPr>
          <w:p w14:paraId="08C2B646" w14:textId="77777777" w:rsidR="009911FF" w:rsidRPr="0020706C" w:rsidRDefault="009911FF" w:rsidP="00B623C2">
            <w:pPr>
              <w:rPr>
                <w:lang w:val="en-GB"/>
              </w:rPr>
            </w:pPr>
            <w:r w:rsidRPr="0020706C">
              <w:rPr>
                <w:rFonts w:ascii="Calibri" w:hAnsi="Calibri" w:cs="Calibri"/>
                <w:lang w:val="en-GB"/>
              </w:rPr>
              <w:t>Step up efforts to create healthy food environments and make healthy choices easy in public settings.  </w:t>
            </w:r>
          </w:p>
        </w:tc>
        <w:tc>
          <w:tcPr>
            <w:tcW w:w="1843" w:type="dxa"/>
            <w:vAlign w:val="bottom"/>
          </w:tcPr>
          <w:p w14:paraId="30D7562D" w14:textId="77777777" w:rsidR="009911FF" w:rsidRPr="0020706C" w:rsidRDefault="009911FF" w:rsidP="00B623C2">
            <w:pPr>
              <w:rPr>
                <w:lang w:val="en-GB"/>
              </w:rPr>
            </w:pPr>
            <w:r w:rsidRPr="0020706C">
              <w:rPr>
                <w:rFonts w:ascii="Calibri" w:hAnsi="Calibri" w:cs="Calibri"/>
              </w:rPr>
              <w:t>PROVISION</w:t>
            </w:r>
          </w:p>
        </w:tc>
      </w:tr>
      <w:tr w:rsidR="009911FF" w:rsidRPr="0020706C" w14:paraId="2B11BBB6" w14:textId="77777777" w:rsidTr="00B623C2">
        <w:tc>
          <w:tcPr>
            <w:tcW w:w="846" w:type="dxa"/>
          </w:tcPr>
          <w:p w14:paraId="53E8E86C" w14:textId="77777777" w:rsidR="009911FF" w:rsidRPr="0020706C" w:rsidRDefault="009911FF" w:rsidP="00B623C2">
            <w:pPr>
              <w:rPr>
                <w:lang w:val="en-GB"/>
              </w:rPr>
            </w:pPr>
            <w:r w:rsidRPr="0020706C">
              <w:rPr>
                <w:lang w:val="en-GB"/>
              </w:rPr>
              <w:t>3</w:t>
            </w:r>
          </w:p>
        </w:tc>
        <w:tc>
          <w:tcPr>
            <w:tcW w:w="11340" w:type="dxa"/>
            <w:vAlign w:val="bottom"/>
          </w:tcPr>
          <w:p w14:paraId="292969CD" w14:textId="77777777" w:rsidR="009911FF" w:rsidRPr="0020706C" w:rsidRDefault="009911FF" w:rsidP="00B623C2">
            <w:pPr>
              <w:rPr>
                <w:lang w:val="en-GB"/>
              </w:rPr>
            </w:pPr>
            <w:r w:rsidRPr="0020706C">
              <w:rPr>
                <w:rFonts w:ascii="Calibri" w:hAnsi="Calibri" w:cs="Calibri"/>
                <w:lang w:val="en-GB"/>
              </w:rPr>
              <w:t>Order all municipalities to offer a simple school meal (which at least consists of free school fruit), with room for local adaptation and with state part-financing. </w:t>
            </w:r>
          </w:p>
        </w:tc>
        <w:tc>
          <w:tcPr>
            <w:tcW w:w="1843" w:type="dxa"/>
            <w:vAlign w:val="bottom"/>
          </w:tcPr>
          <w:p w14:paraId="34CCACE6" w14:textId="77777777" w:rsidR="009911FF" w:rsidRPr="0020706C" w:rsidRDefault="009911FF" w:rsidP="00B623C2">
            <w:pPr>
              <w:rPr>
                <w:lang w:val="en-GB"/>
              </w:rPr>
            </w:pPr>
            <w:r w:rsidRPr="0020706C">
              <w:rPr>
                <w:rFonts w:ascii="Calibri" w:hAnsi="Calibri" w:cs="Calibri"/>
              </w:rPr>
              <w:t>PROVISION</w:t>
            </w:r>
          </w:p>
        </w:tc>
      </w:tr>
      <w:tr w:rsidR="009911FF" w:rsidRPr="0020706C" w14:paraId="2E5A1613" w14:textId="77777777" w:rsidTr="00B623C2">
        <w:tc>
          <w:tcPr>
            <w:tcW w:w="846" w:type="dxa"/>
          </w:tcPr>
          <w:p w14:paraId="625B0BE2" w14:textId="77777777" w:rsidR="009911FF" w:rsidRPr="0020706C" w:rsidRDefault="009911FF" w:rsidP="00B623C2">
            <w:pPr>
              <w:rPr>
                <w:lang w:val="en-GB"/>
              </w:rPr>
            </w:pPr>
            <w:r w:rsidRPr="0020706C">
              <w:rPr>
                <w:lang w:val="en-GB"/>
              </w:rPr>
              <w:t>4</w:t>
            </w:r>
          </w:p>
        </w:tc>
        <w:tc>
          <w:tcPr>
            <w:tcW w:w="11340" w:type="dxa"/>
            <w:vAlign w:val="bottom"/>
          </w:tcPr>
          <w:p w14:paraId="59E3C3FA" w14:textId="77777777" w:rsidR="009911FF" w:rsidRPr="0020706C" w:rsidRDefault="009911FF" w:rsidP="00B623C2">
            <w:pPr>
              <w:rPr>
                <w:lang w:val="en-GB"/>
              </w:rPr>
            </w:pPr>
            <w:r w:rsidRPr="0020706C">
              <w:rPr>
                <w:rFonts w:ascii="Calibri" w:hAnsi="Calibri" w:cs="Calibri"/>
                <w:lang w:val="en-GB"/>
              </w:rPr>
              <w:t>Demand clearer results in the ongoing public-private partnership (Letter of Intent with the food sector) to achieve the goals set in the agreement and make food stores healthier.  </w:t>
            </w:r>
          </w:p>
        </w:tc>
        <w:tc>
          <w:tcPr>
            <w:tcW w:w="1843" w:type="dxa"/>
            <w:vAlign w:val="bottom"/>
          </w:tcPr>
          <w:p w14:paraId="11E236B9" w14:textId="77777777" w:rsidR="009911FF" w:rsidRPr="0020706C" w:rsidRDefault="009911FF" w:rsidP="00B623C2">
            <w:pPr>
              <w:rPr>
                <w:lang w:val="en-GB"/>
              </w:rPr>
            </w:pPr>
            <w:r w:rsidRPr="0020706C">
              <w:rPr>
                <w:rFonts w:ascii="Calibri" w:hAnsi="Calibri" w:cs="Calibri"/>
              </w:rPr>
              <w:t>RETAIL</w:t>
            </w:r>
          </w:p>
        </w:tc>
      </w:tr>
      <w:tr w:rsidR="009911FF" w:rsidRPr="0020706C" w14:paraId="370350A8" w14:textId="77777777" w:rsidTr="00B623C2">
        <w:tc>
          <w:tcPr>
            <w:tcW w:w="846" w:type="dxa"/>
          </w:tcPr>
          <w:p w14:paraId="510D9996" w14:textId="77777777" w:rsidR="009911FF" w:rsidRPr="0020706C" w:rsidRDefault="009911FF" w:rsidP="00B623C2">
            <w:pPr>
              <w:rPr>
                <w:lang w:val="en-GB"/>
              </w:rPr>
            </w:pPr>
            <w:r w:rsidRPr="0020706C">
              <w:rPr>
                <w:lang w:val="en-GB"/>
              </w:rPr>
              <w:t>5</w:t>
            </w:r>
          </w:p>
        </w:tc>
        <w:tc>
          <w:tcPr>
            <w:tcW w:w="11340" w:type="dxa"/>
            <w:vAlign w:val="bottom"/>
          </w:tcPr>
          <w:p w14:paraId="11CA02A9" w14:textId="77777777" w:rsidR="009911FF" w:rsidRPr="0020706C" w:rsidRDefault="009911FF" w:rsidP="00B623C2">
            <w:pPr>
              <w:rPr>
                <w:lang w:val="en-GB"/>
              </w:rPr>
            </w:pPr>
            <w:r w:rsidRPr="0020706C">
              <w:rPr>
                <w:rFonts w:ascii="Calibri" w:hAnsi="Calibri" w:cs="Calibri"/>
                <w:lang w:val="en-GB"/>
              </w:rPr>
              <w:t>Introduce legal regulations of the marketing of unhealthy food and drink targeting children. </w:t>
            </w:r>
          </w:p>
        </w:tc>
        <w:tc>
          <w:tcPr>
            <w:tcW w:w="1843" w:type="dxa"/>
            <w:vAlign w:val="bottom"/>
          </w:tcPr>
          <w:p w14:paraId="0DD4C7D8" w14:textId="77777777" w:rsidR="009911FF" w:rsidRPr="0020706C" w:rsidRDefault="009911FF" w:rsidP="00B623C2">
            <w:pPr>
              <w:rPr>
                <w:lang w:val="en-GB"/>
              </w:rPr>
            </w:pPr>
            <w:r w:rsidRPr="0020706C">
              <w:rPr>
                <w:rFonts w:ascii="Calibri" w:hAnsi="Calibri" w:cs="Calibri"/>
              </w:rPr>
              <w:t>PROMOTION</w:t>
            </w:r>
          </w:p>
        </w:tc>
      </w:tr>
      <w:tr w:rsidR="009911FF" w:rsidRPr="0020706C" w14:paraId="6CAE95C0" w14:textId="77777777" w:rsidTr="00B623C2">
        <w:tc>
          <w:tcPr>
            <w:tcW w:w="846" w:type="dxa"/>
          </w:tcPr>
          <w:p w14:paraId="153A16CC" w14:textId="77777777" w:rsidR="009911FF" w:rsidRPr="0020706C" w:rsidRDefault="009911FF" w:rsidP="00B623C2">
            <w:pPr>
              <w:rPr>
                <w:lang w:val="en-GB"/>
              </w:rPr>
            </w:pPr>
            <w:r w:rsidRPr="0020706C">
              <w:rPr>
                <w:lang w:val="en-GB"/>
              </w:rPr>
              <w:t>6</w:t>
            </w:r>
          </w:p>
        </w:tc>
        <w:tc>
          <w:tcPr>
            <w:tcW w:w="11340" w:type="dxa"/>
            <w:vAlign w:val="bottom"/>
          </w:tcPr>
          <w:p w14:paraId="70895ACF" w14:textId="77777777" w:rsidR="009911FF" w:rsidRPr="0020706C" w:rsidRDefault="009911FF" w:rsidP="00B623C2">
            <w:pPr>
              <w:rPr>
                <w:lang w:val="en-GB"/>
              </w:rPr>
            </w:pPr>
            <w:r w:rsidRPr="0020706C">
              <w:rPr>
                <w:rFonts w:ascii="Calibri" w:hAnsi="Calibri" w:cs="Calibri"/>
                <w:lang w:val="en-GB"/>
              </w:rPr>
              <w:t>Set clearer requirements for municipalities' use and compliance with advice and guides under the Public Health Act and the Planning and Building Act regarding diet and nutrition, to promote healthy food environments in local communities.</w:t>
            </w:r>
          </w:p>
        </w:tc>
        <w:tc>
          <w:tcPr>
            <w:tcW w:w="1843" w:type="dxa"/>
            <w:vAlign w:val="bottom"/>
          </w:tcPr>
          <w:p w14:paraId="606DBB12" w14:textId="77777777" w:rsidR="009911FF" w:rsidRPr="0020706C" w:rsidRDefault="009911FF" w:rsidP="00B623C2">
            <w:pPr>
              <w:rPr>
                <w:lang w:val="en-GB"/>
              </w:rPr>
            </w:pPr>
            <w:r w:rsidRPr="0020706C">
              <w:rPr>
                <w:rFonts w:ascii="Calibri" w:hAnsi="Calibri" w:cs="Calibri"/>
              </w:rPr>
              <w:t>RETAIL</w:t>
            </w:r>
          </w:p>
        </w:tc>
      </w:tr>
      <w:tr w:rsidR="009911FF" w:rsidRPr="0020706C" w14:paraId="3CC0110F" w14:textId="77777777" w:rsidTr="00B623C2">
        <w:tc>
          <w:tcPr>
            <w:tcW w:w="846" w:type="dxa"/>
          </w:tcPr>
          <w:p w14:paraId="00B3DC64" w14:textId="77777777" w:rsidR="009911FF" w:rsidRPr="0020706C" w:rsidRDefault="009911FF" w:rsidP="00B623C2">
            <w:pPr>
              <w:rPr>
                <w:lang w:val="en-GB"/>
              </w:rPr>
            </w:pPr>
            <w:r w:rsidRPr="0020706C">
              <w:rPr>
                <w:lang w:val="en-GB"/>
              </w:rPr>
              <w:t>7</w:t>
            </w:r>
          </w:p>
        </w:tc>
        <w:tc>
          <w:tcPr>
            <w:tcW w:w="11340" w:type="dxa"/>
            <w:vAlign w:val="bottom"/>
          </w:tcPr>
          <w:p w14:paraId="0F1AA2B3" w14:textId="77777777" w:rsidR="009911FF" w:rsidRPr="0020706C" w:rsidRDefault="009911FF" w:rsidP="00B623C2">
            <w:pPr>
              <w:rPr>
                <w:lang w:val="en-GB"/>
              </w:rPr>
            </w:pPr>
            <w:r w:rsidRPr="0020706C">
              <w:rPr>
                <w:rFonts w:ascii="Calibri" w:hAnsi="Calibri" w:cs="Calibri"/>
                <w:lang w:val="en-GB"/>
              </w:rPr>
              <w:t>Work to promote healthy in-store food environments in dialogue with the food industry</w:t>
            </w:r>
          </w:p>
        </w:tc>
        <w:tc>
          <w:tcPr>
            <w:tcW w:w="1843" w:type="dxa"/>
            <w:vAlign w:val="bottom"/>
          </w:tcPr>
          <w:p w14:paraId="0BE0739D" w14:textId="77777777" w:rsidR="009911FF" w:rsidRPr="0020706C" w:rsidRDefault="009911FF" w:rsidP="00B623C2">
            <w:pPr>
              <w:rPr>
                <w:lang w:val="en-GB"/>
              </w:rPr>
            </w:pPr>
            <w:r w:rsidRPr="0020706C">
              <w:rPr>
                <w:rFonts w:ascii="Calibri" w:hAnsi="Calibri" w:cs="Calibri"/>
              </w:rPr>
              <w:t>RETAIL</w:t>
            </w:r>
          </w:p>
        </w:tc>
      </w:tr>
      <w:tr w:rsidR="009911FF" w:rsidRPr="0020706C" w14:paraId="5BCC9BC4" w14:textId="77777777" w:rsidTr="00B623C2">
        <w:tc>
          <w:tcPr>
            <w:tcW w:w="846" w:type="dxa"/>
          </w:tcPr>
          <w:p w14:paraId="2F5B456E" w14:textId="77777777" w:rsidR="009911FF" w:rsidRPr="0020706C" w:rsidRDefault="009911FF" w:rsidP="00B623C2">
            <w:pPr>
              <w:rPr>
                <w:lang w:val="en-GB"/>
              </w:rPr>
            </w:pPr>
            <w:r w:rsidRPr="0020706C">
              <w:rPr>
                <w:lang w:val="en-GB"/>
              </w:rPr>
              <w:t>8</w:t>
            </w:r>
          </w:p>
        </w:tc>
        <w:tc>
          <w:tcPr>
            <w:tcW w:w="11340" w:type="dxa"/>
            <w:vAlign w:val="bottom"/>
          </w:tcPr>
          <w:p w14:paraId="5B834801" w14:textId="77777777" w:rsidR="009911FF" w:rsidRPr="0020706C" w:rsidRDefault="009911FF" w:rsidP="00B623C2">
            <w:pPr>
              <w:rPr>
                <w:lang w:val="en-GB"/>
              </w:rPr>
            </w:pPr>
            <w:r w:rsidRPr="0020706C">
              <w:rPr>
                <w:rFonts w:ascii="Calibri" w:hAnsi="Calibri" w:cs="Calibri"/>
                <w:lang w:val="en-GB"/>
              </w:rPr>
              <w:t>Ensure that kindergarten children are protected from advertising through an amendment and clarification in the Kindergarten Act</w:t>
            </w:r>
          </w:p>
        </w:tc>
        <w:tc>
          <w:tcPr>
            <w:tcW w:w="1843" w:type="dxa"/>
            <w:vAlign w:val="bottom"/>
          </w:tcPr>
          <w:p w14:paraId="566E2D4C" w14:textId="77777777" w:rsidR="009911FF" w:rsidRPr="0020706C" w:rsidRDefault="009911FF" w:rsidP="00B623C2">
            <w:pPr>
              <w:rPr>
                <w:lang w:val="en-GB"/>
              </w:rPr>
            </w:pPr>
            <w:r w:rsidRPr="0020706C">
              <w:rPr>
                <w:rFonts w:ascii="Calibri" w:hAnsi="Calibri" w:cs="Calibri"/>
              </w:rPr>
              <w:t>PROMOTION</w:t>
            </w:r>
          </w:p>
        </w:tc>
      </w:tr>
      <w:tr w:rsidR="009911FF" w:rsidRPr="0020706C" w14:paraId="095F22C9" w14:textId="77777777" w:rsidTr="00B623C2">
        <w:tc>
          <w:tcPr>
            <w:tcW w:w="846" w:type="dxa"/>
          </w:tcPr>
          <w:p w14:paraId="5380A244" w14:textId="77777777" w:rsidR="009911FF" w:rsidRPr="0020706C" w:rsidRDefault="009911FF" w:rsidP="00B623C2">
            <w:pPr>
              <w:rPr>
                <w:lang w:val="en-GB"/>
              </w:rPr>
            </w:pPr>
            <w:r w:rsidRPr="0020706C">
              <w:rPr>
                <w:lang w:val="en-GB"/>
              </w:rPr>
              <w:t>9</w:t>
            </w:r>
          </w:p>
        </w:tc>
        <w:tc>
          <w:tcPr>
            <w:tcW w:w="11340" w:type="dxa"/>
            <w:vAlign w:val="bottom"/>
          </w:tcPr>
          <w:p w14:paraId="08DDF268" w14:textId="77777777" w:rsidR="009911FF" w:rsidRPr="0020706C" w:rsidRDefault="009911FF" w:rsidP="00B623C2">
            <w:pPr>
              <w:rPr>
                <w:lang w:val="en-GB"/>
              </w:rPr>
            </w:pPr>
            <w:r w:rsidRPr="0020706C">
              <w:rPr>
                <w:rFonts w:ascii="Calibri" w:hAnsi="Calibri" w:cs="Calibri"/>
                <w:lang w:val="en-GB"/>
              </w:rPr>
              <w:t>Work to promote healthy food environments in local communities in dialogue with the food industry and encourage the actors to introduce "safety zones" around schools, sports arenas, and the like to reduce the availability of unhealthy foods.</w:t>
            </w:r>
          </w:p>
        </w:tc>
        <w:tc>
          <w:tcPr>
            <w:tcW w:w="1843" w:type="dxa"/>
            <w:vAlign w:val="bottom"/>
          </w:tcPr>
          <w:p w14:paraId="45A9423E" w14:textId="77777777" w:rsidR="009911FF" w:rsidRPr="0020706C" w:rsidRDefault="009911FF" w:rsidP="00B623C2">
            <w:pPr>
              <w:rPr>
                <w:lang w:val="en-GB"/>
              </w:rPr>
            </w:pPr>
            <w:r w:rsidRPr="0020706C">
              <w:rPr>
                <w:rFonts w:ascii="Calibri" w:hAnsi="Calibri" w:cs="Calibri"/>
              </w:rPr>
              <w:t>RETAIL</w:t>
            </w:r>
          </w:p>
        </w:tc>
      </w:tr>
      <w:tr w:rsidR="009911FF" w:rsidRPr="0020706C" w14:paraId="45652665" w14:textId="77777777" w:rsidTr="00B623C2">
        <w:tc>
          <w:tcPr>
            <w:tcW w:w="846" w:type="dxa"/>
          </w:tcPr>
          <w:p w14:paraId="21C63FD4" w14:textId="77777777" w:rsidR="009911FF" w:rsidRPr="0020706C" w:rsidRDefault="009911FF" w:rsidP="00B623C2">
            <w:pPr>
              <w:rPr>
                <w:lang w:val="en-GB"/>
              </w:rPr>
            </w:pPr>
            <w:r w:rsidRPr="0020706C">
              <w:rPr>
                <w:lang w:val="en-GB"/>
              </w:rPr>
              <w:t>10</w:t>
            </w:r>
          </w:p>
        </w:tc>
        <w:tc>
          <w:tcPr>
            <w:tcW w:w="11340" w:type="dxa"/>
            <w:vAlign w:val="bottom"/>
          </w:tcPr>
          <w:p w14:paraId="4D8B7471" w14:textId="77777777" w:rsidR="009911FF" w:rsidRPr="0020706C" w:rsidRDefault="009911FF" w:rsidP="00B623C2">
            <w:pPr>
              <w:rPr>
                <w:lang w:val="en-GB"/>
              </w:rPr>
            </w:pPr>
            <w:r w:rsidRPr="0020706C">
              <w:rPr>
                <w:rFonts w:ascii="Calibri" w:hAnsi="Calibri" w:cs="Calibri"/>
                <w:lang w:val="en-GB"/>
              </w:rPr>
              <w:t>Introduce legislation regulating the sale and marketing of high-caffeinated energy drinks to protect children and young people.</w:t>
            </w:r>
          </w:p>
        </w:tc>
        <w:tc>
          <w:tcPr>
            <w:tcW w:w="1843" w:type="dxa"/>
            <w:vAlign w:val="bottom"/>
          </w:tcPr>
          <w:p w14:paraId="79FEF760" w14:textId="77777777" w:rsidR="009911FF" w:rsidRPr="0020706C" w:rsidRDefault="009911FF" w:rsidP="00B623C2">
            <w:pPr>
              <w:rPr>
                <w:lang w:val="en-GB"/>
              </w:rPr>
            </w:pPr>
            <w:r w:rsidRPr="0020706C">
              <w:rPr>
                <w:rFonts w:ascii="Calibri" w:hAnsi="Calibri" w:cs="Calibri"/>
              </w:rPr>
              <w:t>PROMOTION</w:t>
            </w:r>
          </w:p>
        </w:tc>
      </w:tr>
      <w:tr w:rsidR="009911FF" w:rsidRPr="0020706C" w14:paraId="09D1EB65" w14:textId="77777777" w:rsidTr="00B623C2">
        <w:tc>
          <w:tcPr>
            <w:tcW w:w="846" w:type="dxa"/>
          </w:tcPr>
          <w:p w14:paraId="547EC8BB" w14:textId="77777777" w:rsidR="009911FF" w:rsidRPr="0020706C" w:rsidRDefault="009911FF" w:rsidP="00B623C2">
            <w:pPr>
              <w:rPr>
                <w:lang w:val="en-GB"/>
              </w:rPr>
            </w:pPr>
            <w:r w:rsidRPr="0020706C">
              <w:rPr>
                <w:lang w:val="en-GB"/>
              </w:rPr>
              <w:t>11</w:t>
            </w:r>
          </w:p>
        </w:tc>
        <w:tc>
          <w:tcPr>
            <w:tcW w:w="11340" w:type="dxa"/>
            <w:vAlign w:val="bottom"/>
          </w:tcPr>
          <w:p w14:paraId="1EE7982F" w14:textId="77777777" w:rsidR="009911FF" w:rsidRPr="0020706C" w:rsidRDefault="009911FF" w:rsidP="00B623C2">
            <w:pPr>
              <w:rPr>
                <w:lang w:val="en-GB"/>
              </w:rPr>
            </w:pPr>
            <w:r w:rsidRPr="0020706C">
              <w:rPr>
                <w:rFonts w:ascii="Calibri" w:hAnsi="Calibri" w:cs="Calibri"/>
                <w:lang w:val="en-GB"/>
              </w:rPr>
              <w:t>Introduce a mandatory labelling scheme for calories, fats, salt, and sugar in the food service restaurants</w:t>
            </w:r>
          </w:p>
        </w:tc>
        <w:tc>
          <w:tcPr>
            <w:tcW w:w="1843" w:type="dxa"/>
            <w:vAlign w:val="bottom"/>
          </w:tcPr>
          <w:p w14:paraId="35C60C48" w14:textId="77777777" w:rsidR="009911FF" w:rsidRPr="0020706C" w:rsidRDefault="009911FF" w:rsidP="00B623C2">
            <w:pPr>
              <w:rPr>
                <w:lang w:val="en-GB"/>
              </w:rPr>
            </w:pPr>
            <w:r w:rsidRPr="0020706C">
              <w:rPr>
                <w:rFonts w:ascii="Calibri" w:hAnsi="Calibri" w:cs="Calibri"/>
              </w:rPr>
              <w:t>LABELLING</w:t>
            </w:r>
          </w:p>
        </w:tc>
      </w:tr>
      <w:tr w:rsidR="009911FF" w:rsidRPr="0020706C" w14:paraId="6B5E8C68" w14:textId="77777777" w:rsidTr="00B623C2">
        <w:tc>
          <w:tcPr>
            <w:tcW w:w="846" w:type="dxa"/>
          </w:tcPr>
          <w:p w14:paraId="55402EDF" w14:textId="77777777" w:rsidR="009911FF" w:rsidRPr="0020706C" w:rsidRDefault="009911FF" w:rsidP="00B623C2">
            <w:pPr>
              <w:rPr>
                <w:lang w:val="en-GB"/>
              </w:rPr>
            </w:pPr>
            <w:r w:rsidRPr="0020706C">
              <w:rPr>
                <w:lang w:val="en-GB"/>
              </w:rPr>
              <w:t>12</w:t>
            </w:r>
          </w:p>
        </w:tc>
        <w:tc>
          <w:tcPr>
            <w:tcW w:w="11340" w:type="dxa"/>
            <w:vAlign w:val="bottom"/>
          </w:tcPr>
          <w:p w14:paraId="1A530F29" w14:textId="77777777" w:rsidR="009911FF" w:rsidRPr="0020706C" w:rsidRDefault="009911FF" w:rsidP="00B623C2">
            <w:pPr>
              <w:rPr>
                <w:lang w:val="en-GB"/>
              </w:rPr>
            </w:pPr>
            <w:r w:rsidRPr="0020706C">
              <w:rPr>
                <w:rFonts w:ascii="Calibri" w:hAnsi="Calibri" w:cs="Calibri"/>
                <w:lang w:val="en-GB"/>
              </w:rPr>
              <w:t>Initiate earmarked investment in research in agriculture to stimulate increased production of plant-based food.</w:t>
            </w:r>
          </w:p>
        </w:tc>
        <w:tc>
          <w:tcPr>
            <w:tcW w:w="1843" w:type="dxa"/>
            <w:vAlign w:val="bottom"/>
          </w:tcPr>
          <w:p w14:paraId="7F794BD1" w14:textId="77777777" w:rsidR="009911FF" w:rsidRPr="0020706C" w:rsidRDefault="009911FF" w:rsidP="00B623C2">
            <w:pPr>
              <w:rPr>
                <w:lang w:val="en-GB"/>
              </w:rPr>
            </w:pPr>
            <w:r w:rsidRPr="0020706C">
              <w:rPr>
                <w:rFonts w:ascii="Calibri" w:hAnsi="Calibri" w:cs="Calibri"/>
              </w:rPr>
              <w:t>PRICES</w:t>
            </w:r>
          </w:p>
        </w:tc>
      </w:tr>
      <w:tr w:rsidR="009911FF" w:rsidRPr="0020706C" w14:paraId="6E3E7B48" w14:textId="77777777" w:rsidTr="00B623C2">
        <w:tc>
          <w:tcPr>
            <w:tcW w:w="846" w:type="dxa"/>
          </w:tcPr>
          <w:p w14:paraId="253D58CF" w14:textId="77777777" w:rsidR="009911FF" w:rsidRPr="0020706C" w:rsidRDefault="009911FF" w:rsidP="00B623C2">
            <w:pPr>
              <w:rPr>
                <w:lang w:val="en-GB"/>
              </w:rPr>
            </w:pPr>
            <w:r w:rsidRPr="0020706C">
              <w:rPr>
                <w:lang w:val="en-GB"/>
              </w:rPr>
              <w:t>13</w:t>
            </w:r>
          </w:p>
        </w:tc>
        <w:tc>
          <w:tcPr>
            <w:tcW w:w="11340" w:type="dxa"/>
            <w:vAlign w:val="bottom"/>
          </w:tcPr>
          <w:p w14:paraId="3D84CDBF" w14:textId="77777777" w:rsidR="009911FF" w:rsidRPr="0020706C" w:rsidRDefault="009911FF" w:rsidP="00B623C2">
            <w:pPr>
              <w:rPr>
                <w:lang w:val="en-GB"/>
              </w:rPr>
            </w:pPr>
            <w:r w:rsidRPr="0020706C">
              <w:rPr>
                <w:rFonts w:ascii="Calibri" w:hAnsi="Calibri" w:cs="Calibri"/>
                <w:lang w:val="en-GB"/>
              </w:rPr>
              <w:t>Be an active driving force towards the EU to change relevant parts of the food legislation that Norway is obliged to follow through the EEA agreement</w:t>
            </w:r>
          </w:p>
        </w:tc>
        <w:tc>
          <w:tcPr>
            <w:tcW w:w="1843" w:type="dxa"/>
            <w:vAlign w:val="bottom"/>
          </w:tcPr>
          <w:p w14:paraId="2AD5FC58" w14:textId="77777777" w:rsidR="009911FF" w:rsidRPr="0020706C" w:rsidRDefault="009911FF" w:rsidP="00B623C2">
            <w:pPr>
              <w:rPr>
                <w:lang w:val="en-GB"/>
              </w:rPr>
            </w:pPr>
            <w:r w:rsidRPr="0020706C">
              <w:rPr>
                <w:rFonts w:ascii="Calibri" w:hAnsi="Calibri" w:cs="Calibri"/>
              </w:rPr>
              <w:t>LABELLING</w:t>
            </w:r>
          </w:p>
        </w:tc>
      </w:tr>
      <w:tr w:rsidR="009911FF" w:rsidRPr="0020706C" w14:paraId="2EABF504" w14:textId="77777777" w:rsidTr="00B623C2">
        <w:tc>
          <w:tcPr>
            <w:tcW w:w="846" w:type="dxa"/>
          </w:tcPr>
          <w:p w14:paraId="6E0C65A6" w14:textId="77777777" w:rsidR="009911FF" w:rsidRPr="0020706C" w:rsidRDefault="009911FF" w:rsidP="00B623C2">
            <w:pPr>
              <w:rPr>
                <w:lang w:val="en-GB"/>
              </w:rPr>
            </w:pPr>
            <w:r w:rsidRPr="0020706C">
              <w:rPr>
                <w:lang w:val="en-GB"/>
              </w:rPr>
              <w:t>14</w:t>
            </w:r>
          </w:p>
        </w:tc>
        <w:tc>
          <w:tcPr>
            <w:tcW w:w="11340" w:type="dxa"/>
            <w:vAlign w:val="bottom"/>
          </w:tcPr>
          <w:p w14:paraId="6CA4921B" w14:textId="77777777" w:rsidR="009911FF" w:rsidRPr="0020706C" w:rsidRDefault="009911FF" w:rsidP="00B623C2">
            <w:pPr>
              <w:rPr>
                <w:lang w:val="en-GB"/>
              </w:rPr>
            </w:pPr>
            <w:r w:rsidRPr="0020706C">
              <w:rPr>
                <w:rFonts w:ascii="Calibri" w:hAnsi="Calibri" w:cs="Calibri"/>
                <w:lang w:val="en-GB"/>
              </w:rPr>
              <w:t>Include health and environmental considerations in the purpose of the regulations for the Sales and Marketing Council (an independents council aiming at regulating the Norwegian market for various agricultural products)</w:t>
            </w:r>
          </w:p>
        </w:tc>
        <w:tc>
          <w:tcPr>
            <w:tcW w:w="1843" w:type="dxa"/>
            <w:vAlign w:val="bottom"/>
          </w:tcPr>
          <w:p w14:paraId="0085F8F1" w14:textId="77777777" w:rsidR="009911FF" w:rsidRPr="0020706C" w:rsidRDefault="009911FF" w:rsidP="00B623C2">
            <w:pPr>
              <w:rPr>
                <w:lang w:val="en-GB"/>
              </w:rPr>
            </w:pPr>
            <w:r w:rsidRPr="0020706C">
              <w:rPr>
                <w:rFonts w:ascii="Calibri" w:hAnsi="Calibri" w:cs="Calibri"/>
              </w:rPr>
              <w:t>PRICES</w:t>
            </w:r>
          </w:p>
        </w:tc>
      </w:tr>
    </w:tbl>
    <w:p w14:paraId="15E36E87" w14:textId="77777777" w:rsidR="009911FF" w:rsidRPr="0020706C" w:rsidRDefault="009911FF" w:rsidP="009911FF">
      <w:pPr>
        <w:rPr>
          <w:lang w:val="en-GB"/>
        </w:rPr>
      </w:pPr>
    </w:p>
    <w:p w14:paraId="5113E860" w14:textId="77777777" w:rsidR="009911FF" w:rsidRPr="0020706C" w:rsidRDefault="009911FF" w:rsidP="009911FF">
      <w:pPr>
        <w:rPr>
          <w:lang w:val="en-GB"/>
        </w:rPr>
      </w:pPr>
    </w:p>
    <w:p w14:paraId="03C69D55" w14:textId="77777777" w:rsidR="009911FF" w:rsidRPr="0020706C" w:rsidRDefault="009911FF" w:rsidP="009911FF">
      <w:pPr>
        <w:rPr>
          <w:i/>
          <w:iCs/>
          <w:lang w:val="en-GB"/>
        </w:rPr>
      </w:pPr>
      <w:r w:rsidRPr="0020706C">
        <w:rPr>
          <w:lang w:val="en-GB"/>
        </w:rPr>
        <w:lastRenderedPageBreak/>
        <w:t xml:space="preserve">Table S1-B – Recommended policy actions: ranking based on the criteria </w:t>
      </w:r>
      <w:proofErr w:type="gramStart"/>
      <w:r w:rsidRPr="0020706C">
        <w:rPr>
          <w:i/>
          <w:iCs/>
          <w:lang w:val="en-GB"/>
        </w:rPr>
        <w:t>importance</w:t>
      </w:r>
      <w:proofErr w:type="gramEnd"/>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6EED5DA8" w14:textId="77777777" w:rsidTr="00B623C2">
        <w:tc>
          <w:tcPr>
            <w:tcW w:w="846" w:type="dxa"/>
          </w:tcPr>
          <w:p w14:paraId="758E77A1" w14:textId="77777777" w:rsidR="009911FF" w:rsidRPr="0020706C" w:rsidRDefault="009911FF" w:rsidP="00B623C2">
            <w:pPr>
              <w:rPr>
                <w:lang w:val="en-GB"/>
              </w:rPr>
            </w:pPr>
            <w:r w:rsidRPr="0020706C">
              <w:rPr>
                <w:lang w:val="en-GB"/>
              </w:rPr>
              <w:t>#</w:t>
            </w:r>
          </w:p>
        </w:tc>
        <w:tc>
          <w:tcPr>
            <w:tcW w:w="11340" w:type="dxa"/>
          </w:tcPr>
          <w:p w14:paraId="75904CB4" w14:textId="77777777" w:rsidR="009911FF" w:rsidRPr="0020706C" w:rsidRDefault="009911FF" w:rsidP="00B623C2">
            <w:pPr>
              <w:rPr>
                <w:lang w:val="en-GB"/>
              </w:rPr>
            </w:pPr>
            <w:r w:rsidRPr="0020706C">
              <w:rPr>
                <w:lang w:val="en-GB"/>
              </w:rPr>
              <w:t>Recommended action</w:t>
            </w:r>
          </w:p>
        </w:tc>
        <w:tc>
          <w:tcPr>
            <w:tcW w:w="1843" w:type="dxa"/>
          </w:tcPr>
          <w:p w14:paraId="3BDB80EA" w14:textId="77777777" w:rsidR="009911FF" w:rsidRPr="0020706C" w:rsidRDefault="009911FF" w:rsidP="00B623C2">
            <w:pPr>
              <w:rPr>
                <w:lang w:val="en-GB"/>
              </w:rPr>
            </w:pPr>
            <w:r w:rsidRPr="0020706C">
              <w:rPr>
                <w:lang w:val="en-GB"/>
              </w:rPr>
              <w:t>Corresponding Food-EPI domain</w:t>
            </w:r>
          </w:p>
        </w:tc>
      </w:tr>
      <w:tr w:rsidR="009911FF" w:rsidRPr="0020706C" w14:paraId="23BE9BB3" w14:textId="77777777" w:rsidTr="00B623C2">
        <w:tc>
          <w:tcPr>
            <w:tcW w:w="846" w:type="dxa"/>
          </w:tcPr>
          <w:p w14:paraId="232EEF44" w14:textId="77777777" w:rsidR="009911FF" w:rsidRPr="0020706C" w:rsidRDefault="009911FF" w:rsidP="00B623C2">
            <w:pPr>
              <w:rPr>
                <w:lang w:val="en-GB"/>
              </w:rPr>
            </w:pPr>
            <w:r w:rsidRPr="0020706C">
              <w:rPr>
                <w:lang w:val="en-GB"/>
              </w:rPr>
              <w:t>1</w:t>
            </w:r>
          </w:p>
        </w:tc>
        <w:tc>
          <w:tcPr>
            <w:tcW w:w="11340" w:type="dxa"/>
            <w:vAlign w:val="bottom"/>
          </w:tcPr>
          <w:p w14:paraId="5A9DD9A5" w14:textId="77777777" w:rsidR="009911FF" w:rsidRPr="0020706C" w:rsidRDefault="009911FF" w:rsidP="00B623C2">
            <w:pPr>
              <w:rPr>
                <w:lang w:val="en-GB"/>
              </w:rPr>
            </w:pPr>
            <w:r w:rsidRPr="0020706C">
              <w:rPr>
                <w:rFonts w:ascii="Calibri" w:hAnsi="Calibri" w:cs="Calibri"/>
                <w:lang w:val="en-GB"/>
              </w:rPr>
              <w:t>Actively use fiscal policies to shift consumption from unhealthy to healthy foods.  </w:t>
            </w:r>
          </w:p>
        </w:tc>
        <w:tc>
          <w:tcPr>
            <w:tcW w:w="1843" w:type="dxa"/>
            <w:vAlign w:val="bottom"/>
          </w:tcPr>
          <w:p w14:paraId="74B375E4" w14:textId="77777777" w:rsidR="009911FF" w:rsidRPr="0020706C" w:rsidRDefault="009911FF" w:rsidP="00B623C2">
            <w:pPr>
              <w:rPr>
                <w:lang w:val="en-GB"/>
              </w:rPr>
            </w:pPr>
            <w:r w:rsidRPr="0020706C">
              <w:rPr>
                <w:rFonts w:ascii="Calibri" w:hAnsi="Calibri" w:cs="Calibri"/>
              </w:rPr>
              <w:t>PRICES</w:t>
            </w:r>
          </w:p>
        </w:tc>
      </w:tr>
      <w:tr w:rsidR="009911FF" w:rsidRPr="0020706C" w14:paraId="298AE2FE" w14:textId="77777777" w:rsidTr="00B623C2">
        <w:tc>
          <w:tcPr>
            <w:tcW w:w="846" w:type="dxa"/>
          </w:tcPr>
          <w:p w14:paraId="6267DCD8" w14:textId="77777777" w:rsidR="009911FF" w:rsidRPr="0020706C" w:rsidRDefault="009911FF" w:rsidP="00B623C2">
            <w:pPr>
              <w:rPr>
                <w:lang w:val="en-GB"/>
              </w:rPr>
            </w:pPr>
            <w:r w:rsidRPr="0020706C">
              <w:rPr>
                <w:lang w:val="en-GB"/>
              </w:rPr>
              <w:t>2</w:t>
            </w:r>
          </w:p>
        </w:tc>
        <w:tc>
          <w:tcPr>
            <w:tcW w:w="11340" w:type="dxa"/>
            <w:vAlign w:val="bottom"/>
          </w:tcPr>
          <w:p w14:paraId="45903ADC" w14:textId="77777777" w:rsidR="009911FF" w:rsidRPr="0020706C" w:rsidRDefault="009911FF" w:rsidP="00B623C2">
            <w:pPr>
              <w:rPr>
                <w:lang w:val="en-GB"/>
              </w:rPr>
            </w:pPr>
            <w:r w:rsidRPr="0020706C">
              <w:rPr>
                <w:rFonts w:ascii="Calibri" w:hAnsi="Calibri" w:cs="Calibri"/>
                <w:lang w:val="en-GB"/>
              </w:rPr>
              <w:t>Step up efforts to create healthy food environments and make healthy choices easy in public settings.  </w:t>
            </w:r>
          </w:p>
        </w:tc>
        <w:tc>
          <w:tcPr>
            <w:tcW w:w="1843" w:type="dxa"/>
            <w:vAlign w:val="bottom"/>
          </w:tcPr>
          <w:p w14:paraId="492EF572" w14:textId="77777777" w:rsidR="009911FF" w:rsidRPr="0020706C" w:rsidRDefault="009911FF" w:rsidP="00B623C2">
            <w:pPr>
              <w:rPr>
                <w:lang w:val="en-GB"/>
              </w:rPr>
            </w:pPr>
            <w:r w:rsidRPr="0020706C">
              <w:rPr>
                <w:rFonts w:ascii="Calibri" w:hAnsi="Calibri" w:cs="Calibri"/>
              </w:rPr>
              <w:t>PROVISION</w:t>
            </w:r>
          </w:p>
        </w:tc>
      </w:tr>
      <w:tr w:rsidR="009911FF" w:rsidRPr="0020706C" w14:paraId="1CD7B274" w14:textId="77777777" w:rsidTr="00B623C2">
        <w:tc>
          <w:tcPr>
            <w:tcW w:w="846" w:type="dxa"/>
          </w:tcPr>
          <w:p w14:paraId="5032F62D" w14:textId="77777777" w:rsidR="009911FF" w:rsidRPr="0020706C" w:rsidRDefault="009911FF" w:rsidP="00B623C2">
            <w:pPr>
              <w:rPr>
                <w:lang w:val="en-GB"/>
              </w:rPr>
            </w:pPr>
            <w:r w:rsidRPr="0020706C">
              <w:rPr>
                <w:lang w:val="en-GB"/>
              </w:rPr>
              <w:t>3</w:t>
            </w:r>
          </w:p>
        </w:tc>
        <w:tc>
          <w:tcPr>
            <w:tcW w:w="11340" w:type="dxa"/>
            <w:vAlign w:val="bottom"/>
          </w:tcPr>
          <w:p w14:paraId="4E1AF643" w14:textId="77777777" w:rsidR="009911FF" w:rsidRPr="0020706C" w:rsidRDefault="009911FF" w:rsidP="00B623C2">
            <w:pPr>
              <w:rPr>
                <w:lang w:val="en-GB"/>
              </w:rPr>
            </w:pPr>
            <w:r w:rsidRPr="0020706C">
              <w:rPr>
                <w:rFonts w:ascii="Calibri" w:hAnsi="Calibri" w:cs="Calibri"/>
                <w:lang w:val="en-GB"/>
              </w:rPr>
              <w:t>Demand clearer results in the ongoing public-private partnership (Letter of Intent with the food sector) to achieve the goals set in the agreement and make food stores healthier.  </w:t>
            </w:r>
          </w:p>
        </w:tc>
        <w:tc>
          <w:tcPr>
            <w:tcW w:w="1843" w:type="dxa"/>
            <w:vAlign w:val="bottom"/>
          </w:tcPr>
          <w:p w14:paraId="7B6640FA" w14:textId="77777777" w:rsidR="009911FF" w:rsidRPr="0020706C" w:rsidRDefault="009911FF" w:rsidP="00B623C2">
            <w:pPr>
              <w:rPr>
                <w:lang w:val="en-GB"/>
              </w:rPr>
            </w:pPr>
            <w:r w:rsidRPr="0020706C">
              <w:rPr>
                <w:rFonts w:ascii="Calibri" w:hAnsi="Calibri" w:cs="Calibri"/>
              </w:rPr>
              <w:t>RETAIL</w:t>
            </w:r>
          </w:p>
        </w:tc>
      </w:tr>
      <w:tr w:rsidR="009911FF" w:rsidRPr="0020706C" w14:paraId="5D19737E" w14:textId="77777777" w:rsidTr="00B623C2">
        <w:tc>
          <w:tcPr>
            <w:tcW w:w="846" w:type="dxa"/>
          </w:tcPr>
          <w:p w14:paraId="19E5DAE5" w14:textId="77777777" w:rsidR="009911FF" w:rsidRPr="0020706C" w:rsidRDefault="009911FF" w:rsidP="00B623C2">
            <w:pPr>
              <w:rPr>
                <w:lang w:val="en-GB"/>
              </w:rPr>
            </w:pPr>
            <w:r w:rsidRPr="0020706C">
              <w:rPr>
                <w:lang w:val="en-GB"/>
              </w:rPr>
              <w:t>4</w:t>
            </w:r>
          </w:p>
        </w:tc>
        <w:tc>
          <w:tcPr>
            <w:tcW w:w="11340" w:type="dxa"/>
            <w:vAlign w:val="bottom"/>
          </w:tcPr>
          <w:p w14:paraId="220B32FF" w14:textId="77777777" w:rsidR="009911FF" w:rsidRPr="0020706C" w:rsidRDefault="009911FF" w:rsidP="00B623C2">
            <w:pPr>
              <w:rPr>
                <w:lang w:val="en-GB"/>
              </w:rPr>
            </w:pPr>
            <w:r w:rsidRPr="0020706C">
              <w:rPr>
                <w:rFonts w:ascii="Calibri" w:hAnsi="Calibri" w:cs="Calibri"/>
                <w:lang w:val="en-GB"/>
              </w:rPr>
              <w:t>Order all municipalities to offer a simple school meal (which at least consists of free school fruit), with room for local adaptation and with state part-financing. </w:t>
            </w:r>
          </w:p>
        </w:tc>
        <w:tc>
          <w:tcPr>
            <w:tcW w:w="1843" w:type="dxa"/>
            <w:vAlign w:val="bottom"/>
          </w:tcPr>
          <w:p w14:paraId="22B03622" w14:textId="77777777" w:rsidR="009911FF" w:rsidRPr="0020706C" w:rsidRDefault="009911FF" w:rsidP="00B623C2">
            <w:pPr>
              <w:rPr>
                <w:lang w:val="en-GB"/>
              </w:rPr>
            </w:pPr>
            <w:r w:rsidRPr="0020706C">
              <w:rPr>
                <w:rFonts w:ascii="Calibri" w:hAnsi="Calibri" w:cs="Calibri"/>
              </w:rPr>
              <w:t>PROVISION</w:t>
            </w:r>
          </w:p>
        </w:tc>
      </w:tr>
      <w:tr w:rsidR="009911FF" w:rsidRPr="0020706C" w14:paraId="37348761" w14:textId="77777777" w:rsidTr="00B623C2">
        <w:tc>
          <w:tcPr>
            <w:tcW w:w="846" w:type="dxa"/>
          </w:tcPr>
          <w:p w14:paraId="34708B01" w14:textId="77777777" w:rsidR="009911FF" w:rsidRPr="0020706C" w:rsidRDefault="009911FF" w:rsidP="00B623C2">
            <w:pPr>
              <w:rPr>
                <w:lang w:val="en-GB"/>
              </w:rPr>
            </w:pPr>
            <w:r w:rsidRPr="0020706C">
              <w:rPr>
                <w:lang w:val="en-GB"/>
              </w:rPr>
              <w:t>5</w:t>
            </w:r>
          </w:p>
        </w:tc>
        <w:tc>
          <w:tcPr>
            <w:tcW w:w="11340" w:type="dxa"/>
            <w:vAlign w:val="bottom"/>
          </w:tcPr>
          <w:p w14:paraId="5C918439" w14:textId="77777777" w:rsidR="009911FF" w:rsidRPr="0020706C" w:rsidRDefault="009911FF" w:rsidP="00B623C2">
            <w:pPr>
              <w:rPr>
                <w:lang w:val="en-GB"/>
              </w:rPr>
            </w:pPr>
            <w:r w:rsidRPr="0020706C">
              <w:rPr>
                <w:rFonts w:ascii="Calibri" w:hAnsi="Calibri" w:cs="Calibri"/>
                <w:lang w:val="en-GB"/>
              </w:rPr>
              <w:t>Introduce legal regulations of the marketing of unhealthy food and drink targeting children. </w:t>
            </w:r>
          </w:p>
        </w:tc>
        <w:tc>
          <w:tcPr>
            <w:tcW w:w="1843" w:type="dxa"/>
            <w:vAlign w:val="bottom"/>
          </w:tcPr>
          <w:p w14:paraId="558A56E6" w14:textId="77777777" w:rsidR="009911FF" w:rsidRPr="0020706C" w:rsidRDefault="009911FF" w:rsidP="00B623C2">
            <w:pPr>
              <w:rPr>
                <w:lang w:val="en-GB"/>
              </w:rPr>
            </w:pPr>
            <w:r w:rsidRPr="0020706C">
              <w:rPr>
                <w:rFonts w:ascii="Calibri" w:hAnsi="Calibri" w:cs="Calibri"/>
              </w:rPr>
              <w:t>PROMOTION</w:t>
            </w:r>
          </w:p>
        </w:tc>
      </w:tr>
      <w:tr w:rsidR="009911FF" w:rsidRPr="0020706C" w14:paraId="29DABE6A" w14:textId="77777777" w:rsidTr="00B623C2">
        <w:tc>
          <w:tcPr>
            <w:tcW w:w="846" w:type="dxa"/>
          </w:tcPr>
          <w:p w14:paraId="753A5533" w14:textId="77777777" w:rsidR="009911FF" w:rsidRPr="0020706C" w:rsidRDefault="009911FF" w:rsidP="00B623C2">
            <w:pPr>
              <w:rPr>
                <w:lang w:val="en-GB"/>
              </w:rPr>
            </w:pPr>
            <w:r w:rsidRPr="0020706C">
              <w:rPr>
                <w:lang w:val="en-GB"/>
              </w:rPr>
              <w:t>6</w:t>
            </w:r>
          </w:p>
        </w:tc>
        <w:tc>
          <w:tcPr>
            <w:tcW w:w="11340" w:type="dxa"/>
            <w:vAlign w:val="bottom"/>
          </w:tcPr>
          <w:p w14:paraId="59E371DF" w14:textId="77777777" w:rsidR="009911FF" w:rsidRPr="0020706C" w:rsidRDefault="009911FF" w:rsidP="00B623C2">
            <w:pPr>
              <w:rPr>
                <w:lang w:val="en-GB"/>
              </w:rPr>
            </w:pPr>
            <w:r w:rsidRPr="0020706C">
              <w:rPr>
                <w:rFonts w:ascii="Calibri" w:hAnsi="Calibri" w:cs="Calibri"/>
                <w:lang w:val="en-GB"/>
              </w:rPr>
              <w:t>Work to promote healthy in-store food environments in dialogue with the food industry</w:t>
            </w:r>
          </w:p>
        </w:tc>
        <w:tc>
          <w:tcPr>
            <w:tcW w:w="1843" w:type="dxa"/>
            <w:vAlign w:val="bottom"/>
          </w:tcPr>
          <w:p w14:paraId="05946B08" w14:textId="77777777" w:rsidR="009911FF" w:rsidRPr="0020706C" w:rsidRDefault="009911FF" w:rsidP="00B623C2">
            <w:pPr>
              <w:rPr>
                <w:lang w:val="en-GB"/>
              </w:rPr>
            </w:pPr>
            <w:r w:rsidRPr="0020706C">
              <w:rPr>
                <w:rFonts w:ascii="Calibri" w:hAnsi="Calibri" w:cs="Calibri"/>
              </w:rPr>
              <w:t>RETAIL</w:t>
            </w:r>
          </w:p>
        </w:tc>
      </w:tr>
      <w:tr w:rsidR="009911FF" w:rsidRPr="0020706C" w14:paraId="762BA463" w14:textId="77777777" w:rsidTr="00B623C2">
        <w:tc>
          <w:tcPr>
            <w:tcW w:w="846" w:type="dxa"/>
          </w:tcPr>
          <w:p w14:paraId="47C7BE4D" w14:textId="77777777" w:rsidR="009911FF" w:rsidRPr="0020706C" w:rsidRDefault="009911FF" w:rsidP="00B623C2">
            <w:pPr>
              <w:rPr>
                <w:lang w:val="en-GB"/>
              </w:rPr>
            </w:pPr>
            <w:r w:rsidRPr="0020706C">
              <w:rPr>
                <w:lang w:val="en-GB"/>
              </w:rPr>
              <w:t>7</w:t>
            </w:r>
          </w:p>
        </w:tc>
        <w:tc>
          <w:tcPr>
            <w:tcW w:w="11340" w:type="dxa"/>
            <w:vAlign w:val="bottom"/>
          </w:tcPr>
          <w:p w14:paraId="54DC68FD" w14:textId="77777777" w:rsidR="009911FF" w:rsidRPr="0020706C" w:rsidRDefault="009911FF" w:rsidP="00B623C2">
            <w:pPr>
              <w:rPr>
                <w:lang w:val="en-GB"/>
              </w:rPr>
            </w:pPr>
            <w:r w:rsidRPr="0020706C">
              <w:rPr>
                <w:rFonts w:ascii="Calibri" w:hAnsi="Calibri" w:cs="Calibri"/>
                <w:lang w:val="en-GB"/>
              </w:rPr>
              <w:t>Set clearer requirements for municipalities' use and compliance with advice and guides under the Public Health Act and the Planning and Building Act regarding to diet and nutrition, to promote healthy food environments in local communities.</w:t>
            </w:r>
          </w:p>
        </w:tc>
        <w:tc>
          <w:tcPr>
            <w:tcW w:w="1843" w:type="dxa"/>
            <w:vAlign w:val="bottom"/>
          </w:tcPr>
          <w:p w14:paraId="26B483A9" w14:textId="77777777" w:rsidR="009911FF" w:rsidRPr="0020706C" w:rsidRDefault="009911FF" w:rsidP="00B623C2">
            <w:pPr>
              <w:rPr>
                <w:lang w:val="en-GB"/>
              </w:rPr>
            </w:pPr>
            <w:r w:rsidRPr="0020706C">
              <w:rPr>
                <w:rFonts w:ascii="Calibri" w:hAnsi="Calibri" w:cs="Calibri"/>
              </w:rPr>
              <w:t>RETAIL</w:t>
            </w:r>
          </w:p>
        </w:tc>
      </w:tr>
      <w:tr w:rsidR="009911FF" w:rsidRPr="0020706C" w14:paraId="68C49CD3" w14:textId="77777777" w:rsidTr="00B623C2">
        <w:tc>
          <w:tcPr>
            <w:tcW w:w="846" w:type="dxa"/>
          </w:tcPr>
          <w:p w14:paraId="034E5A70" w14:textId="77777777" w:rsidR="009911FF" w:rsidRPr="0020706C" w:rsidRDefault="009911FF" w:rsidP="00B623C2">
            <w:pPr>
              <w:rPr>
                <w:lang w:val="en-GB"/>
              </w:rPr>
            </w:pPr>
            <w:r w:rsidRPr="0020706C">
              <w:rPr>
                <w:lang w:val="en-GB"/>
              </w:rPr>
              <w:t>8</w:t>
            </w:r>
          </w:p>
        </w:tc>
        <w:tc>
          <w:tcPr>
            <w:tcW w:w="11340" w:type="dxa"/>
            <w:vAlign w:val="bottom"/>
          </w:tcPr>
          <w:p w14:paraId="6FF02086" w14:textId="77777777" w:rsidR="009911FF" w:rsidRPr="0020706C" w:rsidRDefault="009911FF" w:rsidP="00B623C2">
            <w:pPr>
              <w:rPr>
                <w:lang w:val="en-GB"/>
              </w:rPr>
            </w:pPr>
            <w:r w:rsidRPr="0020706C">
              <w:rPr>
                <w:rFonts w:ascii="Calibri" w:hAnsi="Calibri" w:cs="Calibri"/>
                <w:lang w:val="en-GB"/>
              </w:rPr>
              <w:t>Work to promote healthy food environments in local communities in dialogue with the food industry and encourage the actors to introduce "safety zones" around schools, sports arenas, and the like to reduce the availability of unhealthy foods.</w:t>
            </w:r>
          </w:p>
        </w:tc>
        <w:tc>
          <w:tcPr>
            <w:tcW w:w="1843" w:type="dxa"/>
            <w:vAlign w:val="bottom"/>
          </w:tcPr>
          <w:p w14:paraId="6A1CAA78" w14:textId="77777777" w:rsidR="009911FF" w:rsidRPr="0020706C" w:rsidRDefault="009911FF" w:rsidP="00B623C2">
            <w:pPr>
              <w:rPr>
                <w:lang w:val="en-GB"/>
              </w:rPr>
            </w:pPr>
            <w:r w:rsidRPr="0020706C">
              <w:rPr>
                <w:rFonts w:ascii="Calibri" w:hAnsi="Calibri" w:cs="Calibri"/>
              </w:rPr>
              <w:t>RETAIL</w:t>
            </w:r>
          </w:p>
        </w:tc>
      </w:tr>
      <w:tr w:rsidR="009911FF" w:rsidRPr="0020706C" w14:paraId="2C5E2BE3" w14:textId="77777777" w:rsidTr="00B623C2">
        <w:tc>
          <w:tcPr>
            <w:tcW w:w="846" w:type="dxa"/>
          </w:tcPr>
          <w:p w14:paraId="59C145AF" w14:textId="77777777" w:rsidR="009911FF" w:rsidRPr="0020706C" w:rsidRDefault="009911FF" w:rsidP="00B623C2">
            <w:pPr>
              <w:rPr>
                <w:lang w:val="en-GB"/>
              </w:rPr>
            </w:pPr>
            <w:r w:rsidRPr="0020706C">
              <w:rPr>
                <w:lang w:val="en-GB"/>
              </w:rPr>
              <w:t>9</w:t>
            </w:r>
          </w:p>
        </w:tc>
        <w:tc>
          <w:tcPr>
            <w:tcW w:w="11340" w:type="dxa"/>
            <w:vAlign w:val="bottom"/>
          </w:tcPr>
          <w:p w14:paraId="669B2E27" w14:textId="77777777" w:rsidR="009911FF" w:rsidRPr="0020706C" w:rsidRDefault="009911FF" w:rsidP="00B623C2">
            <w:pPr>
              <w:rPr>
                <w:lang w:val="en-GB"/>
              </w:rPr>
            </w:pPr>
            <w:r w:rsidRPr="0020706C">
              <w:rPr>
                <w:rFonts w:ascii="Calibri" w:hAnsi="Calibri" w:cs="Calibri"/>
                <w:lang w:val="en-GB"/>
              </w:rPr>
              <w:t>Introduce a mandatory labelling scheme for calories, fats, salt, and sugar in the food service restaurants</w:t>
            </w:r>
          </w:p>
        </w:tc>
        <w:tc>
          <w:tcPr>
            <w:tcW w:w="1843" w:type="dxa"/>
            <w:vAlign w:val="bottom"/>
          </w:tcPr>
          <w:p w14:paraId="6A46775D" w14:textId="77777777" w:rsidR="009911FF" w:rsidRPr="0020706C" w:rsidRDefault="009911FF" w:rsidP="00B623C2">
            <w:pPr>
              <w:rPr>
                <w:lang w:val="en-GB"/>
              </w:rPr>
            </w:pPr>
            <w:r w:rsidRPr="0020706C">
              <w:rPr>
                <w:rFonts w:ascii="Calibri" w:hAnsi="Calibri" w:cs="Calibri"/>
              </w:rPr>
              <w:t>LABELLING</w:t>
            </w:r>
          </w:p>
        </w:tc>
      </w:tr>
      <w:tr w:rsidR="009911FF" w:rsidRPr="0020706C" w14:paraId="222B4AAE" w14:textId="77777777" w:rsidTr="00B623C2">
        <w:tc>
          <w:tcPr>
            <w:tcW w:w="846" w:type="dxa"/>
          </w:tcPr>
          <w:p w14:paraId="33C67C08" w14:textId="77777777" w:rsidR="009911FF" w:rsidRPr="0020706C" w:rsidRDefault="009911FF" w:rsidP="00B623C2">
            <w:pPr>
              <w:rPr>
                <w:lang w:val="en-GB"/>
              </w:rPr>
            </w:pPr>
            <w:r w:rsidRPr="0020706C">
              <w:rPr>
                <w:lang w:val="en-GB"/>
              </w:rPr>
              <w:t>10</w:t>
            </w:r>
          </w:p>
        </w:tc>
        <w:tc>
          <w:tcPr>
            <w:tcW w:w="11340" w:type="dxa"/>
            <w:vAlign w:val="bottom"/>
          </w:tcPr>
          <w:p w14:paraId="60910D34" w14:textId="77777777" w:rsidR="009911FF" w:rsidRPr="0020706C" w:rsidRDefault="009911FF" w:rsidP="00B623C2">
            <w:pPr>
              <w:rPr>
                <w:lang w:val="en-GB"/>
              </w:rPr>
            </w:pPr>
            <w:r w:rsidRPr="0020706C">
              <w:rPr>
                <w:rFonts w:ascii="Calibri" w:hAnsi="Calibri" w:cs="Calibri"/>
                <w:lang w:val="en-GB"/>
              </w:rPr>
              <w:t>Introduce legislation regulating the sale and marketing of high-caffeinated energy drinks to protect children and young people.</w:t>
            </w:r>
          </w:p>
        </w:tc>
        <w:tc>
          <w:tcPr>
            <w:tcW w:w="1843" w:type="dxa"/>
            <w:vAlign w:val="bottom"/>
          </w:tcPr>
          <w:p w14:paraId="37B47CFA" w14:textId="77777777" w:rsidR="009911FF" w:rsidRPr="0020706C" w:rsidRDefault="009911FF" w:rsidP="00B623C2">
            <w:pPr>
              <w:rPr>
                <w:lang w:val="en-GB"/>
              </w:rPr>
            </w:pPr>
            <w:r w:rsidRPr="0020706C">
              <w:rPr>
                <w:rFonts w:ascii="Calibri" w:hAnsi="Calibri" w:cs="Calibri"/>
              </w:rPr>
              <w:t>PROMOTION</w:t>
            </w:r>
          </w:p>
        </w:tc>
      </w:tr>
      <w:tr w:rsidR="009911FF" w:rsidRPr="0020706C" w14:paraId="02DBEAFC" w14:textId="77777777" w:rsidTr="00B623C2">
        <w:tc>
          <w:tcPr>
            <w:tcW w:w="846" w:type="dxa"/>
          </w:tcPr>
          <w:p w14:paraId="71DCB01A" w14:textId="77777777" w:rsidR="009911FF" w:rsidRPr="0020706C" w:rsidRDefault="009911FF" w:rsidP="00B623C2">
            <w:pPr>
              <w:rPr>
                <w:lang w:val="en-GB"/>
              </w:rPr>
            </w:pPr>
            <w:r w:rsidRPr="0020706C">
              <w:rPr>
                <w:lang w:val="en-GB"/>
              </w:rPr>
              <w:t>11</w:t>
            </w:r>
          </w:p>
        </w:tc>
        <w:tc>
          <w:tcPr>
            <w:tcW w:w="11340" w:type="dxa"/>
            <w:vAlign w:val="bottom"/>
          </w:tcPr>
          <w:p w14:paraId="3A5CCCCF" w14:textId="77777777" w:rsidR="009911FF" w:rsidRPr="0020706C" w:rsidRDefault="009911FF" w:rsidP="00B623C2">
            <w:pPr>
              <w:rPr>
                <w:lang w:val="en-GB"/>
              </w:rPr>
            </w:pPr>
            <w:r w:rsidRPr="0020706C">
              <w:rPr>
                <w:rFonts w:ascii="Calibri" w:hAnsi="Calibri" w:cs="Calibri"/>
                <w:lang w:val="en-GB"/>
              </w:rPr>
              <w:t>Be an active driving force towards the EU to change relevant parts of the food legislation that Norway is obliged to follow through the EEA agreement</w:t>
            </w:r>
          </w:p>
        </w:tc>
        <w:tc>
          <w:tcPr>
            <w:tcW w:w="1843" w:type="dxa"/>
            <w:vAlign w:val="bottom"/>
          </w:tcPr>
          <w:p w14:paraId="1529E251" w14:textId="77777777" w:rsidR="009911FF" w:rsidRPr="0020706C" w:rsidRDefault="009911FF" w:rsidP="00B623C2">
            <w:pPr>
              <w:rPr>
                <w:lang w:val="en-GB"/>
              </w:rPr>
            </w:pPr>
            <w:r w:rsidRPr="0020706C">
              <w:rPr>
                <w:rFonts w:ascii="Calibri" w:hAnsi="Calibri" w:cs="Calibri"/>
              </w:rPr>
              <w:t>LABELLING</w:t>
            </w:r>
          </w:p>
        </w:tc>
      </w:tr>
      <w:tr w:rsidR="009911FF" w:rsidRPr="0020706C" w14:paraId="2400EE70" w14:textId="77777777" w:rsidTr="00B623C2">
        <w:tc>
          <w:tcPr>
            <w:tcW w:w="846" w:type="dxa"/>
          </w:tcPr>
          <w:p w14:paraId="49D289CE" w14:textId="77777777" w:rsidR="009911FF" w:rsidRPr="0020706C" w:rsidRDefault="009911FF" w:rsidP="00B623C2">
            <w:pPr>
              <w:rPr>
                <w:lang w:val="en-GB"/>
              </w:rPr>
            </w:pPr>
            <w:r w:rsidRPr="0020706C">
              <w:rPr>
                <w:lang w:val="en-GB"/>
              </w:rPr>
              <w:t>12</w:t>
            </w:r>
          </w:p>
        </w:tc>
        <w:tc>
          <w:tcPr>
            <w:tcW w:w="11340" w:type="dxa"/>
            <w:vAlign w:val="bottom"/>
          </w:tcPr>
          <w:p w14:paraId="2CFD8FE3" w14:textId="77777777" w:rsidR="009911FF" w:rsidRPr="0020706C" w:rsidRDefault="009911FF" w:rsidP="00B623C2">
            <w:pPr>
              <w:rPr>
                <w:lang w:val="en-GB"/>
              </w:rPr>
            </w:pPr>
            <w:r w:rsidRPr="0020706C">
              <w:rPr>
                <w:rFonts w:ascii="Calibri" w:hAnsi="Calibri" w:cs="Calibri"/>
                <w:lang w:val="en-GB"/>
              </w:rPr>
              <w:t>Ensure that kindergarten children are protected from advertising through an amendment and clarification in the Kindergarten Act</w:t>
            </w:r>
          </w:p>
        </w:tc>
        <w:tc>
          <w:tcPr>
            <w:tcW w:w="1843" w:type="dxa"/>
            <w:vAlign w:val="bottom"/>
          </w:tcPr>
          <w:p w14:paraId="1685BF19" w14:textId="77777777" w:rsidR="009911FF" w:rsidRPr="0020706C" w:rsidRDefault="009911FF" w:rsidP="00B623C2">
            <w:pPr>
              <w:rPr>
                <w:lang w:val="en-GB"/>
              </w:rPr>
            </w:pPr>
            <w:r w:rsidRPr="0020706C">
              <w:rPr>
                <w:rFonts w:ascii="Calibri" w:hAnsi="Calibri" w:cs="Calibri"/>
              </w:rPr>
              <w:t>PROMOTION</w:t>
            </w:r>
          </w:p>
        </w:tc>
      </w:tr>
      <w:tr w:rsidR="009911FF" w:rsidRPr="0020706C" w14:paraId="54E67FF3" w14:textId="77777777" w:rsidTr="00B623C2">
        <w:tc>
          <w:tcPr>
            <w:tcW w:w="846" w:type="dxa"/>
          </w:tcPr>
          <w:p w14:paraId="52C7F5AF" w14:textId="77777777" w:rsidR="009911FF" w:rsidRPr="0020706C" w:rsidRDefault="009911FF" w:rsidP="00B623C2">
            <w:pPr>
              <w:rPr>
                <w:lang w:val="en-GB"/>
              </w:rPr>
            </w:pPr>
            <w:r w:rsidRPr="0020706C">
              <w:rPr>
                <w:lang w:val="en-GB"/>
              </w:rPr>
              <w:t>13</w:t>
            </w:r>
          </w:p>
        </w:tc>
        <w:tc>
          <w:tcPr>
            <w:tcW w:w="11340" w:type="dxa"/>
            <w:vAlign w:val="bottom"/>
          </w:tcPr>
          <w:p w14:paraId="5C2920DA" w14:textId="77777777" w:rsidR="009911FF" w:rsidRPr="0020706C" w:rsidRDefault="009911FF" w:rsidP="00B623C2">
            <w:pPr>
              <w:rPr>
                <w:lang w:val="en-GB"/>
              </w:rPr>
            </w:pPr>
            <w:r w:rsidRPr="0020706C">
              <w:rPr>
                <w:rFonts w:ascii="Calibri" w:hAnsi="Calibri" w:cs="Calibri"/>
                <w:lang w:val="en-GB"/>
              </w:rPr>
              <w:t>Initiate earmarked investment in research in agriculture to stimulate increased production of plant-based food.</w:t>
            </w:r>
          </w:p>
        </w:tc>
        <w:tc>
          <w:tcPr>
            <w:tcW w:w="1843" w:type="dxa"/>
            <w:vAlign w:val="bottom"/>
          </w:tcPr>
          <w:p w14:paraId="30DE22B6" w14:textId="77777777" w:rsidR="009911FF" w:rsidRPr="0020706C" w:rsidRDefault="009911FF" w:rsidP="00B623C2">
            <w:pPr>
              <w:rPr>
                <w:lang w:val="en-GB"/>
              </w:rPr>
            </w:pPr>
            <w:r w:rsidRPr="0020706C">
              <w:rPr>
                <w:rFonts w:ascii="Calibri" w:hAnsi="Calibri" w:cs="Calibri"/>
              </w:rPr>
              <w:t>PRICES</w:t>
            </w:r>
          </w:p>
        </w:tc>
      </w:tr>
      <w:tr w:rsidR="009911FF" w:rsidRPr="0020706C" w14:paraId="6EF2C03C" w14:textId="77777777" w:rsidTr="00B623C2">
        <w:tc>
          <w:tcPr>
            <w:tcW w:w="846" w:type="dxa"/>
          </w:tcPr>
          <w:p w14:paraId="29C77355" w14:textId="77777777" w:rsidR="009911FF" w:rsidRPr="0020706C" w:rsidRDefault="009911FF" w:rsidP="00B623C2">
            <w:pPr>
              <w:rPr>
                <w:lang w:val="en-GB"/>
              </w:rPr>
            </w:pPr>
            <w:r w:rsidRPr="0020706C">
              <w:rPr>
                <w:lang w:val="en-GB"/>
              </w:rPr>
              <w:t>14</w:t>
            </w:r>
          </w:p>
        </w:tc>
        <w:tc>
          <w:tcPr>
            <w:tcW w:w="11340" w:type="dxa"/>
            <w:vAlign w:val="bottom"/>
          </w:tcPr>
          <w:p w14:paraId="63A0467D" w14:textId="77777777" w:rsidR="009911FF" w:rsidRPr="0020706C" w:rsidRDefault="009911FF" w:rsidP="00B623C2">
            <w:pPr>
              <w:rPr>
                <w:lang w:val="en-GB"/>
              </w:rPr>
            </w:pPr>
            <w:r w:rsidRPr="0020706C">
              <w:rPr>
                <w:rFonts w:ascii="Calibri" w:hAnsi="Calibri" w:cs="Calibri"/>
                <w:lang w:val="en-GB"/>
              </w:rPr>
              <w:t>Include health and environmental considerations in the purpose of the regulations for the Sales and Marketing Council (an independents council aiming at regulating the Norwegian market for various agricultural products)</w:t>
            </w:r>
          </w:p>
        </w:tc>
        <w:tc>
          <w:tcPr>
            <w:tcW w:w="1843" w:type="dxa"/>
            <w:vAlign w:val="bottom"/>
          </w:tcPr>
          <w:p w14:paraId="16BD159C" w14:textId="77777777" w:rsidR="009911FF" w:rsidRPr="0020706C" w:rsidRDefault="009911FF" w:rsidP="00B623C2">
            <w:pPr>
              <w:rPr>
                <w:lang w:val="en-GB"/>
              </w:rPr>
            </w:pPr>
            <w:r w:rsidRPr="0020706C">
              <w:rPr>
                <w:rFonts w:ascii="Calibri" w:hAnsi="Calibri" w:cs="Calibri"/>
              </w:rPr>
              <w:t>PRICES</w:t>
            </w:r>
          </w:p>
        </w:tc>
      </w:tr>
    </w:tbl>
    <w:p w14:paraId="71C5B155" w14:textId="77777777" w:rsidR="009911FF" w:rsidRPr="0020706C" w:rsidRDefault="009911FF" w:rsidP="009911FF">
      <w:pPr>
        <w:rPr>
          <w:lang w:val="en-GB"/>
        </w:rPr>
      </w:pPr>
    </w:p>
    <w:p w14:paraId="48310DAD" w14:textId="77777777" w:rsidR="009911FF" w:rsidRPr="0020706C" w:rsidRDefault="009911FF" w:rsidP="009911FF">
      <w:pPr>
        <w:rPr>
          <w:lang w:val="en-GB"/>
        </w:rPr>
      </w:pPr>
    </w:p>
    <w:p w14:paraId="1CE6932C" w14:textId="77777777" w:rsidR="009911FF" w:rsidRPr="0020706C" w:rsidRDefault="009911FF" w:rsidP="009911FF">
      <w:pPr>
        <w:rPr>
          <w:lang w:val="en-GB"/>
        </w:rPr>
      </w:pPr>
    </w:p>
    <w:p w14:paraId="54A8B2FC" w14:textId="77777777" w:rsidR="009911FF" w:rsidRPr="0020706C" w:rsidRDefault="009911FF" w:rsidP="009911FF">
      <w:pPr>
        <w:keepNext/>
        <w:rPr>
          <w:i/>
          <w:iCs/>
          <w:lang w:val="en-GB"/>
        </w:rPr>
      </w:pPr>
      <w:r w:rsidRPr="0020706C">
        <w:rPr>
          <w:lang w:val="en-GB"/>
        </w:rPr>
        <w:lastRenderedPageBreak/>
        <w:t xml:space="preserve">Table S1-C – Recommended policy actions: ranking based on the criteria </w:t>
      </w:r>
      <w:proofErr w:type="gramStart"/>
      <w:r w:rsidRPr="0020706C">
        <w:rPr>
          <w:i/>
          <w:iCs/>
          <w:lang w:val="en-GB"/>
        </w:rPr>
        <w:t>achievability</w:t>
      </w:r>
      <w:proofErr w:type="gramEnd"/>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66015E9D" w14:textId="77777777" w:rsidTr="00B623C2">
        <w:tc>
          <w:tcPr>
            <w:tcW w:w="846" w:type="dxa"/>
          </w:tcPr>
          <w:p w14:paraId="66E749A2" w14:textId="77777777" w:rsidR="009911FF" w:rsidRPr="0020706C" w:rsidRDefault="009911FF" w:rsidP="00B623C2">
            <w:pPr>
              <w:rPr>
                <w:lang w:val="en-GB"/>
              </w:rPr>
            </w:pPr>
            <w:r w:rsidRPr="0020706C">
              <w:rPr>
                <w:lang w:val="en-GB"/>
              </w:rPr>
              <w:t>#</w:t>
            </w:r>
          </w:p>
        </w:tc>
        <w:tc>
          <w:tcPr>
            <w:tcW w:w="11340" w:type="dxa"/>
          </w:tcPr>
          <w:p w14:paraId="5200AEC2" w14:textId="77777777" w:rsidR="009911FF" w:rsidRPr="0020706C" w:rsidRDefault="009911FF" w:rsidP="00B623C2">
            <w:pPr>
              <w:rPr>
                <w:lang w:val="en-GB"/>
              </w:rPr>
            </w:pPr>
            <w:r w:rsidRPr="0020706C">
              <w:rPr>
                <w:lang w:val="en-GB"/>
              </w:rPr>
              <w:t>Recommended action</w:t>
            </w:r>
          </w:p>
        </w:tc>
        <w:tc>
          <w:tcPr>
            <w:tcW w:w="1843" w:type="dxa"/>
          </w:tcPr>
          <w:p w14:paraId="7F3D1952" w14:textId="77777777" w:rsidR="009911FF" w:rsidRPr="0020706C" w:rsidRDefault="009911FF" w:rsidP="00B623C2">
            <w:pPr>
              <w:rPr>
                <w:lang w:val="en-GB"/>
              </w:rPr>
            </w:pPr>
            <w:r w:rsidRPr="0020706C">
              <w:rPr>
                <w:lang w:val="en-GB"/>
              </w:rPr>
              <w:t>Corresponding Food-EPI domain</w:t>
            </w:r>
          </w:p>
        </w:tc>
      </w:tr>
      <w:tr w:rsidR="009911FF" w:rsidRPr="0020706C" w14:paraId="08DF79A1" w14:textId="77777777" w:rsidTr="00B623C2">
        <w:tc>
          <w:tcPr>
            <w:tcW w:w="846" w:type="dxa"/>
          </w:tcPr>
          <w:p w14:paraId="5D97A8BE" w14:textId="77777777" w:rsidR="009911FF" w:rsidRPr="0020706C" w:rsidRDefault="009911FF" w:rsidP="00B623C2">
            <w:pPr>
              <w:rPr>
                <w:lang w:val="en-GB"/>
              </w:rPr>
            </w:pPr>
            <w:r w:rsidRPr="0020706C">
              <w:rPr>
                <w:lang w:val="en-GB"/>
              </w:rPr>
              <w:t>1</w:t>
            </w:r>
          </w:p>
        </w:tc>
        <w:tc>
          <w:tcPr>
            <w:tcW w:w="11340" w:type="dxa"/>
            <w:vAlign w:val="bottom"/>
          </w:tcPr>
          <w:p w14:paraId="1E315698" w14:textId="77777777" w:rsidR="009911FF" w:rsidRPr="0020706C" w:rsidRDefault="009911FF" w:rsidP="00B623C2">
            <w:pPr>
              <w:rPr>
                <w:lang w:val="en-GB"/>
              </w:rPr>
            </w:pPr>
            <w:r w:rsidRPr="0020706C">
              <w:rPr>
                <w:rFonts w:ascii="Calibri" w:hAnsi="Calibri" w:cs="Calibri"/>
                <w:lang w:val="en-GB"/>
              </w:rPr>
              <w:t>Ensure that kindergarten children are protected from advertising through an amendment and clarification in the Kindergarten Act</w:t>
            </w:r>
          </w:p>
        </w:tc>
        <w:tc>
          <w:tcPr>
            <w:tcW w:w="1843" w:type="dxa"/>
            <w:vAlign w:val="bottom"/>
          </w:tcPr>
          <w:p w14:paraId="65D3C954" w14:textId="77777777" w:rsidR="009911FF" w:rsidRPr="0020706C" w:rsidRDefault="009911FF" w:rsidP="00B623C2">
            <w:pPr>
              <w:rPr>
                <w:lang w:val="en-GB"/>
              </w:rPr>
            </w:pPr>
            <w:r w:rsidRPr="0020706C">
              <w:rPr>
                <w:rFonts w:ascii="Calibri" w:hAnsi="Calibri" w:cs="Calibri"/>
              </w:rPr>
              <w:t>PROMOTION</w:t>
            </w:r>
          </w:p>
        </w:tc>
      </w:tr>
      <w:tr w:rsidR="009911FF" w:rsidRPr="0020706C" w14:paraId="21AABD69" w14:textId="77777777" w:rsidTr="00B623C2">
        <w:tc>
          <w:tcPr>
            <w:tcW w:w="846" w:type="dxa"/>
          </w:tcPr>
          <w:p w14:paraId="0049CE5D" w14:textId="77777777" w:rsidR="009911FF" w:rsidRPr="0020706C" w:rsidRDefault="009911FF" w:rsidP="00B623C2">
            <w:pPr>
              <w:rPr>
                <w:lang w:val="en-GB"/>
              </w:rPr>
            </w:pPr>
            <w:r w:rsidRPr="0020706C">
              <w:rPr>
                <w:lang w:val="en-GB"/>
              </w:rPr>
              <w:t>2</w:t>
            </w:r>
          </w:p>
        </w:tc>
        <w:tc>
          <w:tcPr>
            <w:tcW w:w="11340" w:type="dxa"/>
            <w:vAlign w:val="bottom"/>
          </w:tcPr>
          <w:p w14:paraId="2A7E7418" w14:textId="77777777" w:rsidR="009911FF" w:rsidRPr="0020706C" w:rsidRDefault="009911FF" w:rsidP="00B623C2">
            <w:pPr>
              <w:rPr>
                <w:lang w:val="en-GB"/>
              </w:rPr>
            </w:pPr>
            <w:r w:rsidRPr="0020706C">
              <w:rPr>
                <w:rFonts w:ascii="Calibri" w:hAnsi="Calibri" w:cs="Calibri"/>
                <w:lang w:val="en-GB"/>
              </w:rPr>
              <w:t>Set clearer requirements for municipalities' use and compliance with advice and guides under the Public Health Act and the Planning and Building Act regarding diet and nutrition, to promote healthy food environments in local communities.</w:t>
            </w:r>
          </w:p>
        </w:tc>
        <w:tc>
          <w:tcPr>
            <w:tcW w:w="1843" w:type="dxa"/>
            <w:vAlign w:val="bottom"/>
          </w:tcPr>
          <w:p w14:paraId="503879F0" w14:textId="77777777" w:rsidR="009911FF" w:rsidRPr="0020706C" w:rsidRDefault="009911FF" w:rsidP="00B623C2">
            <w:pPr>
              <w:rPr>
                <w:lang w:val="en-GB"/>
              </w:rPr>
            </w:pPr>
            <w:r w:rsidRPr="0020706C">
              <w:rPr>
                <w:rFonts w:ascii="Calibri" w:hAnsi="Calibri" w:cs="Calibri"/>
              </w:rPr>
              <w:t>RETAIL</w:t>
            </w:r>
          </w:p>
        </w:tc>
      </w:tr>
      <w:tr w:rsidR="009911FF" w:rsidRPr="0020706C" w14:paraId="448C0BFA" w14:textId="77777777" w:rsidTr="00B623C2">
        <w:tc>
          <w:tcPr>
            <w:tcW w:w="846" w:type="dxa"/>
          </w:tcPr>
          <w:p w14:paraId="2E313B17" w14:textId="77777777" w:rsidR="009911FF" w:rsidRPr="0020706C" w:rsidRDefault="009911FF" w:rsidP="00B623C2">
            <w:pPr>
              <w:rPr>
                <w:lang w:val="en-GB"/>
              </w:rPr>
            </w:pPr>
            <w:r w:rsidRPr="0020706C">
              <w:rPr>
                <w:lang w:val="en-GB"/>
              </w:rPr>
              <w:t>3</w:t>
            </w:r>
          </w:p>
        </w:tc>
        <w:tc>
          <w:tcPr>
            <w:tcW w:w="11340" w:type="dxa"/>
            <w:vAlign w:val="bottom"/>
          </w:tcPr>
          <w:p w14:paraId="31B4A1F2" w14:textId="77777777" w:rsidR="009911FF" w:rsidRPr="0020706C" w:rsidRDefault="009911FF" w:rsidP="00B623C2">
            <w:pPr>
              <w:rPr>
                <w:lang w:val="en-GB"/>
              </w:rPr>
            </w:pPr>
            <w:r w:rsidRPr="0020706C">
              <w:rPr>
                <w:rFonts w:ascii="Calibri" w:hAnsi="Calibri" w:cs="Calibri"/>
                <w:lang w:val="en-GB"/>
              </w:rPr>
              <w:t>Demand clearer results in the ongoing public-private partnership (Letter of Intent with the food sector) to achieve the goals set in the agreement and make food stores healthier.  </w:t>
            </w:r>
          </w:p>
        </w:tc>
        <w:tc>
          <w:tcPr>
            <w:tcW w:w="1843" w:type="dxa"/>
            <w:vAlign w:val="bottom"/>
          </w:tcPr>
          <w:p w14:paraId="79B58A6A" w14:textId="77777777" w:rsidR="009911FF" w:rsidRPr="0020706C" w:rsidRDefault="009911FF" w:rsidP="00B623C2">
            <w:pPr>
              <w:rPr>
                <w:lang w:val="en-GB"/>
              </w:rPr>
            </w:pPr>
            <w:r w:rsidRPr="0020706C">
              <w:rPr>
                <w:rFonts w:ascii="Calibri" w:hAnsi="Calibri" w:cs="Calibri"/>
              </w:rPr>
              <w:t>RETAIL</w:t>
            </w:r>
          </w:p>
        </w:tc>
      </w:tr>
      <w:tr w:rsidR="009911FF" w:rsidRPr="0020706C" w14:paraId="713AFC13" w14:textId="77777777" w:rsidTr="00B623C2">
        <w:tc>
          <w:tcPr>
            <w:tcW w:w="846" w:type="dxa"/>
          </w:tcPr>
          <w:p w14:paraId="4BB45F3E" w14:textId="77777777" w:rsidR="009911FF" w:rsidRPr="0020706C" w:rsidRDefault="009911FF" w:rsidP="00B623C2">
            <w:pPr>
              <w:rPr>
                <w:lang w:val="en-GB"/>
              </w:rPr>
            </w:pPr>
            <w:r w:rsidRPr="0020706C">
              <w:rPr>
                <w:lang w:val="en-GB"/>
              </w:rPr>
              <w:t>4</w:t>
            </w:r>
          </w:p>
        </w:tc>
        <w:tc>
          <w:tcPr>
            <w:tcW w:w="11340" w:type="dxa"/>
            <w:vAlign w:val="bottom"/>
          </w:tcPr>
          <w:p w14:paraId="61B6BD2A" w14:textId="77777777" w:rsidR="009911FF" w:rsidRPr="0020706C" w:rsidRDefault="009911FF" w:rsidP="00B623C2">
            <w:pPr>
              <w:rPr>
                <w:lang w:val="en-GB"/>
              </w:rPr>
            </w:pPr>
            <w:r w:rsidRPr="0020706C">
              <w:rPr>
                <w:rFonts w:ascii="Calibri" w:hAnsi="Calibri" w:cs="Calibri"/>
                <w:lang w:val="en-GB"/>
              </w:rPr>
              <w:t>Actively use fiscal policies to shift consumption from unhealthy to healthy foods.  </w:t>
            </w:r>
          </w:p>
        </w:tc>
        <w:tc>
          <w:tcPr>
            <w:tcW w:w="1843" w:type="dxa"/>
            <w:vAlign w:val="bottom"/>
          </w:tcPr>
          <w:p w14:paraId="3A83E6D3" w14:textId="77777777" w:rsidR="009911FF" w:rsidRPr="0020706C" w:rsidRDefault="009911FF" w:rsidP="00B623C2">
            <w:pPr>
              <w:rPr>
                <w:lang w:val="en-GB"/>
              </w:rPr>
            </w:pPr>
            <w:r w:rsidRPr="0020706C">
              <w:rPr>
                <w:rFonts w:ascii="Calibri" w:hAnsi="Calibri" w:cs="Calibri"/>
              </w:rPr>
              <w:t>PRICES</w:t>
            </w:r>
          </w:p>
        </w:tc>
      </w:tr>
      <w:tr w:rsidR="009911FF" w:rsidRPr="0020706C" w14:paraId="04D5A70A" w14:textId="77777777" w:rsidTr="00B623C2">
        <w:tc>
          <w:tcPr>
            <w:tcW w:w="846" w:type="dxa"/>
          </w:tcPr>
          <w:p w14:paraId="7EE5536B" w14:textId="77777777" w:rsidR="009911FF" w:rsidRPr="0020706C" w:rsidRDefault="009911FF" w:rsidP="00B623C2">
            <w:pPr>
              <w:rPr>
                <w:lang w:val="en-GB"/>
              </w:rPr>
            </w:pPr>
            <w:r w:rsidRPr="0020706C">
              <w:rPr>
                <w:lang w:val="en-GB"/>
              </w:rPr>
              <w:t>5</w:t>
            </w:r>
          </w:p>
        </w:tc>
        <w:tc>
          <w:tcPr>
            <w:tcW w:w="11340" w:type="dxa"/>
            <w:vAlign w:val="bottom"/>
          </w:tcPr>
          <w:p w14:paraId="3EBE2D14" w14:textId="77777777" w:rsidR="009911FF" w:rsidRPr="0020706C" w:rsidRDefault="009911FF" w:rsidP="00B623C2">
            <w:pPr>
              <w:rPr>
                <w:lang w:val="en-GB"/>
              </w:rPr>
            </w:pPr>
            <w:r w:rsidRPr="0020706C">
              <w:rPr>
                <w:rFonts w:ascii="Calibri" w:hAnsi="Calibri" w:cs="Calibri"/>
                <w:lang w:val="en-GB"/>
              </w:rPr>
              <w:t>Initiate earmarked investment in research in agriculture to stimulate increased production of plant-based food.</w:t>
            </w:r>
          </w:p>
        </w:tc>
        <w:tc>
          <w:tcPr>
            <w:tcW w:w="1843" w:type="dxa"/>
            <w:vAlign w:val="bottom"/>
          </w:tcPr>
          <w:p w14:paraId="20D41FD3" w14:textId="77777777" w:rsidR="009911FF" w:rsidRPr="0020706C" w:rsidRDefault="009911FF" w:rsidP="00B623C2">
            <w:pPr>
              <w:rPr>
                <w:lang w:val="en-GB"/>
              </w:rPr>
            </w:pPr>
            <w:r w:rsidRPr="0020706C">
              <w:rPr>
                <w:rFonts w:ascii="Calibri" w:hAnsi="Calibri" w:cs="Calibri"/>
              </w:rPr>
              <w:t>PRICES</w:t>
            </w:r>
          </w:p>
        </w:tc>
      </w:tr>
      <w:tr w:rsidR="009911FF" w:rsidRPr="0020706C" w14:paraId="7E7C66D3" w14:textId="77777777" w:rsidTr="00B623C2">
        <w:tc>
          <w:tcPr>
            <w:tcW w:w="846" w:type="dxa"/>
          </w:tcPr>
          <w:p w14:paraId="1375E5C1" w14:textId="77777777" w:rsidR="009911FF" w:rsidRPr="0020706C" w:rsidRDefault="009911FF" w:rsidP="00B623C2">
            <w:pPr>
              <w:rPr>
                <w:lang w:val="en-GB"/>
              </w:rPr>
            </w:pPr>
            <w:r w:rsidRPr="0020706C">
              <w:rPr>
                <w:lang w:val="en-GB"/>
              </w:rPr>
              <w:t>6</w:t>
            </w:r>
          </w:p>
        </w:tc>
        <w:tc>
          <w:tcPr>
            <w:tcW w:w="11340" w:type="dxa"/>
            <w:vAlign w:val="bottom"/>
          </w:tcPr>
          <w:p w14:paraId="2CFBDCA7" w14:textId="77777777" w:rsidR="009911FF" w:rsidRPr="0020706C" w:rsidRDefault="009911FF" w:rsidP="00B623C2">
            <w:pPr>
              <w:rPr>
                <w:lang w:val="en-GB"/>
              </w:rPr>
            </w:pPr>
            <w:r w:rsidRPr="0020706C">
              <w:rPr>
                <w:rFonts w:ascii="Calibri" w:hAnsi="Calibri" w:cs="Calibri"/>
                <w:lang w:val="en-GB"/>
              </w:rPr>
              <w:t>Work to promote healthy in-store food environments in dialogue with the food industry</w:t>
            </w:r>
          </w:p>
        </w:tc>
        <w:tc>
          <w:tcPr>
            <w:tcW w:w="1843" w:type="dxa"/>
            <w:vAlign w:val="bottom"/>
          </w:tcPr>
          <w:p w14:paraId="554CCDB4" w14:textId="77777777" w:rsidR="009911FF" w:rsidRPr="0020706C" w:rsidRDefault="009911FF" w:rsidP="00B623C2">
            <w:pPr>
              <w:rPr>
                <w:lang w:val="en-GB"/>
              </w:rPr>
            </w:pPr>
            <w:r w:rsidRPr="0020706C">
              <w:rPr>
                <w:rFonts w:ascii="Calibri" w:hAnsi="Calibri" w:cs="Calibri"/>
              </w:rPr>
              <w:t>RETAIL</w:t>
            </w:r>
          </w:p>
        </w:tc>
      </w:tr>
      <w:tr w:rsidR="009911FF" w:rsidRPr="0020706C" w14:paraId="32AB59C0" w14:textId="77777777" w:rsidTr="00B623C2">
        <w:tc>
          <w:tcPr>
            <w:tcW w:w="846" w:type="dxa"/>
          </w:tcPr>
          <w:p w14:paraId="0581B733" w14:textId="77777777" w:rsidR="009911FF" w:rsidRPr="0020706C" w:rsidRDefault="009911FF" w:rsidP="00B623C2">
            <w:pPr>
              <w:rPr>
                <w:lang w:val="en-GB"/>
              </w:rPr>
            </w:pPr>
            <w:r w:rsidRPr="0020706C">
              <w:rPr>
                <w:lang w:val="en-GB"/>
              </w:rPr>
              <w:t>7</w:t>
            </w:r>
          </w:p>
        </w:tc>
        <w:tc>
          <w:tcPr>
            <w:tcW w:w="11340" w:type="dxa"/>
            <w:vAlign w:val="bottom"/>
          </w:tcPr>
          <w:p w14:paraId="5C5DCD75" w14:textId="77777777" w:rsidR="009911FF" w:rsidRPr="0020706C" w:rsidRDefault="009911FF" w:rsidP="00B623C2">
            <w:pPr>
              <w:rPr>
                <w:lang w:val="en-GB"/>
              </w:rPr>
            </w:pPr>
            <w:r w:rsidRPr="0020706C">
              <w:rPr>
                <w:rFonts w:ascii="Calibri" w:hAnsi="Calibri" w:cs="Calibri"/>
                <w:lang w:val="en-GB"/>
              </w:rPr>
              <w:t>Introduce legislation regulating the sale and marketing of high-caffeinated energy drinks to protect children and young people.</w:t>
            </w:r>
          </w:p>
        </w:tc>
        <w:tc>
          <w:tcPr>
            <w:tcW w:w="1843" w:type="dxa"/>
            <w:vAlign w:val="bottom"/>
          </w:tcPr>
          <w:p w14:paraId="159FE89C" w14:textId="77777777" w:rsidR="009911FF" w:rsidRPr="0020706C" w:rsidRDefault="009911FF" w:rsidP="00B623C2">
            <w:pPr>
              <w:rPr>
                <w:lang w:val="en-GB"/>
              </w:rPr>
            </w:pPr>
            <w:r w:rsidRPr="0020706C">
              <w:rPr>
                <w:rFonts w:ascii="Calibri" w:hAnsi="Calibri" w:cs="Calibri"/>
              </w:rPr>
              <w:t>PROMOTION</w:t>
            </w:r>
          </w:p>
        </w:tc>
      </w:tr>
      <w:tr w:rsidR="009911FF" w:rsidRPr="0020706C" w14:paraId="43F5C7C9" w14:textId="77777777" w:rsidTr="00B623C2">
        <w:tc>
          <w:tcPr>
            <w:tcW w:w="846" w:type="dxa"/>
          </w:tcPr>
          <w:p w14:paraId="729EF39D" w14:textId="77777777" w:rsidR="009911FF" w:rsidRPr="0020706C" w:rsidRDefault="009911FF" w:rsidP="00B623C2">
            <w:pPr>
              <w:rPr>
                <w:lang w:val="en-GB"/>
              </w:rPr>
            </w:pPr>
            <w:r w:rsidRPr="0020706C">
              <w:rPr>
                <w:lang w:val="en-GB"/>
              </w:rPr>
              <w:t>8</w:t>
            </w:r>
          </w:p>
        </w:tc>
        <w:tc>
          <w:tcPr>
            <w:tcW w:w="11340" w:type="dxa"/>
            <w:vAlign w:val="bottom"/>
          </w:tcPr>
          <w:p w14:paraId="56F4B835" w14:textId="77777777" w:rsidR="009911FF" w:rsidRPr="0020706C" w:rsidRDefault="009911FF" w:rsidP="00B623C2">
            <w:pPr>
              <w:rPr>
                <w:lang w:val="en-GB"/>
              </w:rPr>
            </w:pPr>
            <w:r w:rsidRPr="0020706C">
              <w:rPr>
                <w:rFonts w:ascii="Calibri" w:hAnsi="Calibri" w:cs="Calibri"/>
                <w:lang w:val="en-GB"/>
              </w:rPr>
              <w:t>Introduce legal regulations of the marketing of unhealthy food and drink targeting children. </w:t>
            </w:r>
          </w:p>
        </w:tc>
        <w:tc>
          <w:tcPr>
            <w:tcW w:w="1843" w:type="dxa"/>
            <w:vAlign w:val="bottom"/>
          </w:tcPr>
          <w:p w14:paraId="054BB1EF" w14:textId="77777777" w:rsidR="009911FF" w:rsidRPr="0020706C" w:rsidRDefault="009911FF" w:rsidP="00B623C2">
            <w:pPr>
              <w:rPr>
                <w:lang w:val="en-GB"/>
              </w:rPr>
            </w:pPr>
            <w:r w:rsidRPr="0020706C">
              <w:rPr>
                <w:rFonts w:ascii="Calibri" w:hAnsi="Calibri" w:cs="Calibri"/>
              </w:rPr>
              <w:t>PROMOTION</w:t>
            </w:r>
          </w:p>
        </w:tc>
      </w:tr>
      <w:tr w:rsidR="009911FF" w:rsidRPr="0020706C" w14:paraId="418F51B3" w14:textId="77777777" w:rsidTr="00B623C2">
        <w:tc>
          <w:tcPr>
            <w:tcW w:w="846" w:type="dxa"/>
          </w:tcPr>
          <w:p w14:paraId="46FE3912" w14:textId="77777777" w:rsidR="009911FF" w:rsidRPr="0020706C" w:rsidRDefault="009911FF" w:rsidP="00B623C2">
            <w:pPr>
              <w:rPr>
                <w:lang w:val="en-GB"/>
              </w:rPr>
            </w:pPr>
            <w:r w:rsidRPr="0020706C">
              <w:rPr>
                <w:lang w:val="en-GB"/>
              </w:rPr>
              <w:t>9</w:t>
            </w:r>
          </w:p>
        </w:tc>
        <w:tc>
          <w:tcPr>
            <w:tcW w:w="11340" w:type="dxa"/>
            <w:vAlign w:val="bottom"/>
          </w:tcPr>
          <w:p w14:paraId="21E03338" w14:textId="77777777" w:rsidR="009911FF" w:rsidRPr="0020706C" w:rsidRDefault="009911FF" w:rsidP="00B623C2">
            <w:pPr>
              <w:rPr>
                <w:lang w:val="en-GB"/>
              </w:rPr>
            </w:pPr>
            <w:r w:rsidRPr="0020706C">
              <w:rPr>
                <w:rFonts w:ascii="Calibri" w:hAnsi="Calibri" w:cs="Calibri"/>
                <w:lang w:val="en-GB"/>
              </w:rPr>
              <w:t>Step up efforts to create healthy food environments and make healthy choices easy in public settings.  </w:t>
            </w:r>
          </w:p>
        </w:tc>
        <w:tc>
          <w:tcPr>
            <w:tcW w:w="1843" w:type="dxa"/>
            <w:vAlign w:val="bottom"/>
          </w:tcPr>
          <w:p w14:paraId="3119B05B" w14:textId="77777777" w:rsidR="009911FF" w:rsidRPr="0020706C" w:rsidRDefault="009911FF" w:rsidP="00B623C2">
            <w:pPr>
              <w:rPr>
                <w:lang w:val="en-GB"/>
              </w:rPr>
            </w:pPr>
            <w:r w:rsidRPr="0020706C">
              <w:rPr>
                <w:rFonts w:ascii="Calibri" w:hAnsi="Calibri" w:cs="Calibri"/>
              </w:rPr>
              <w:t>PROVISION</w:t>
            </w:r>
          </w:p>
        </w:tc>
      </w:tr>
      <w:tr w:rsidR="009911FF" w:rsidRPr="0020706C" w14:paraId="14EB5D87" w14:textId="77777777" w:rsidTr="00B623C2">
        <w:tc>
          <w:tcPr>
            <w:tcW w:w="846" w:type="dxa"/>
          </w:tcPr>
          <w:p w14:paraId="323E142C" w14:textId="77777777" w:rsidR="009911FF" w:rsidRPr="0020706C" w:rsidRDefault="009911FF" w:rsidP="00B623C2">
            <w:pPr>
              <w:rPr>
                <w:lang w:val="en-GB"/>
              </w:rPr>
            </w:pPr>
            <w:r w:rsidRPr="0020706C">
              <w:rPr>
                <w:lang w:val="en-GB"/>
              </w:rPr>
              <w:t>10</w:t>
            </w:r>
          </w:p>
        </w:tc>
        <w:tc>
          <w:tcPr>
            <w:tcW w:w="11340" w:type="dxa"/>
            <w:vAlign w:val="bottom"/>
          </w:tcPr>
          <w:p w14:paraId="1298B527" w14:textId="77777777" w:rsidR="009911FF" w:rsidRPr="0020706C" w:rsidRDefault="009911FF" w:rsidP="00B623C2">
            <w:pPr>
              <w:rPr>
                <w:lang w:val="en-GB"/>
              </w:rPr>
            </w:pPr>
            <w:r w:rsidRPr="0020706C">
              <w:rPr>
                <w:rFonts w:ascii="Calibri" w:hAnsi="Calibri" w:cs="Calibri"/>
                <w:lang w:val="en-GB"/>
              </w:rPr>
              <w:t>Include health and environmental considerations in the purpose of the regulations for the Sales and Marketing Council (an independents council aiming at regulating the Norwegian market for various agricultural products)</w:t>
            </w:r>
          </w:p>
        </w:tc>
        <w:tc>
          <w:tcPr>
            <w:tcW w:w="1843" w:type="dxa"/>
            <w:vAlign w:val="bottom"/>
          </w:tcPr>
          <w:p w14:paraId="076A527E" w14:textId="77777777" w:rsidR="009911FF" w:rsidRPr="0020706C" w:rsidRDefault="009911FF" w:rsidP="00B623C2">
            <w:pPr>
              <w:rPr>
                <w:lang w:val="en-GB"/>
              </w:rPr>
            </w:pPr>
            <w:r w:rsidRPr="0020706C">
              <w:rPr>
                <w:rFonts w:ascii="Calibri" w:hAnsi="Calibri" w:cs="Calibri"/>
              </w:rPr>
              <w:t>PRICES</w:t>
            </w:r>
          </w:p>
        </w:tc>
      </w:tr>
      <w:tr w:rsidR="009911FF" w:rsidRPr="0020706C" w14:paraId="575C7889" w14:textId="77777777" w:rsidTr="00B623C2">
        <w:tc>
          <w:tcPr>
            <w:tcW w:w="846" w:type="dxa"/>
          </w:tcPr>
          <w:p w14:paraId="246FCEE6" w14:textId="77777777" w:rsidR="009911FF" w:rsidRPr="0020706C" w:rsidRDefault="009911FF" w:rsidP="00B623C2">
            <w:pPr>
              <w:rPr>
                <w:lang w:val="en-GB"/>
              </w:rPr>
            </w:pPr>
            <w:r w:rsidRPr="0020706C">
              <w:rPr>
                <w:lang w:val="en-GB"/>
              </w:rPr>
              <w:t>11</w:t>
            </w:r>
          </w:p>
        </w:tc>
        <w:tc>
          <w:tcPr>
            <w:tcW w:w="11340" w:type="dxa"/>
            <w:vAlign w:val="bottom"/>
          </w:tcPr>
          <w:p w14:paraId="706112A3" w14:textId="77777777" w:rsidR="009911FF" w:rsidRPr="0020706C" w:rsidRDefault="009911FF" w:rsidP="00B623C2">
            <w:pPr>
              <w:rPr>
                <w:lang w:val="en-GB"/>
              </w:rPr>
            </w:pPr>
            <w:r w:rsidRPr="0020706C">
              <w:rPr>
                <w:rFonts w:ascii="Calibri" w:hAnsi="Calibri" w:cs="Calibri"/>
                <w:lang w:val="en-GB"/>
              </w:rPr>
              <w:t>Order all municipalities to offer a simple school meal (which at least consists of free school fruit), with room for local adaptation and with state part-financing. </w:t>
            </w:r>
          </w:p>
        </w:tc>
        <w:tc>
          <w:tcPr>
            <w:tcW w:w="1843" w:type="dxa"/>
            <w:vAlign w:val="bottom"/>
          </w:tcPr>
          <w:p w14:paraId="5714E32F" w14:textId="77777777" w:rsidR="009911FF" w:rsidRPr="0020706C" w:rsidRDefault="009911FF" w:rsidP="00B623C2">
            <w:pPr>
              <w:rPr>
                <w:lang w:val="en-GB"/>
              </w:rPr>
            </w:pPr>
            <w:r w:rsidRPr="0020706C">
              <w:rPr>
                <w:rFonts w:ascii="Calibri" w:hAnsi="Calibri" w:cs="Calibri"/>
              </w:rPr>
              <w:t>PROVISION</w:t>
            </w:r>
          </w:p>
        </w:tc>
      </w:tr>
      <w:tr w:rsidR="009911FF" w:rsidRPr="0020706C" w14:paraId="61F7DDB1" w14:textId="77777777" w:rsidTr="00B623C2">
        <w:tc>
          <w:tcPr>
            <w:tcW w:w="846" w:type="dxa"/>
          </w:tcPr>
          <w:p w14:paraId="11890048" w14:textId="77777777" w:rsidR="009911FF" w:rsidRPr="0020706C" w:rsidRDefault="009911FF" w:rsidP="00B623C2">
            <w:pPr>
              <w:rPr>
                <w:lang w:val="en-GB"/>
              </w:rPr>
            </w:pPr>
            <w:r w:rsidRPr="0020706C">
              <w:rPr>
                <w:lang w:val="en-GB"/>
              </w:rPr>
              <w:t>12</w:t>
            </w:r>
          </w:p>
        </w:tc>
        <w:tc>
          <w:tcPr>
            <w:tcW w:w="11340" w:type="dxa"/>
            <w:vAlign w:val="bottom"/>
          </w:tcPr>
          <w:p w14:paraId="4FDC7BD5" w14:textId="77777777" w:rsidR="009911FF" w:rsidRPr="0020706C" w:rsidRDefault="009911FF" w:rsidP="00B623C2">
            <w:pPr>
              <w:rPr>
                <w:lang w:val="en-GB"/>
              </w:rPr>
            </w:pPr>
            <w:r w:rsidRPr="0020706C">
              <w:rPr>
                <w:rFonts w:ascii="Calibri" w:hAnsi="Calibri" w:cs="Calibri"/>
                <w:lang w:val="en-GB"/>
              </w:rPr>
              <w:t>Introduce a mandatory labelling scheme for calories, fats, salt, and sugar in the food service restaurants</w:t>
            </w:r>
          </w:p>
        </w:tc>
        <w:tc>
          <w:tcPr>
            <w:tcW w:w="1843" w:type="dxa"/>
            <w:vAlign w:val="bottom"/>
          </w:tcPr>
          <w:p w14:paraId="588784A0" w14:textId="77777777" w:rsidR="009911FF" w:rsidRPr="0020706C" w:rsidRDefault="009911FF" w:rsidP="00B623C2">
            <w:pPr>
              <w:rPr>
                <w:lang w:val="en-GB"/>
              </w:rPr>
            </w:pPr>
            <w:r w:rsidRPr="0020706C">
              <w:rPr>
                <w:rFonts w:ascii="Calibri" w:hAnsi="Calibri" w:cs="Calibri"/>
              </w:rPr>
              <w:t>LABELLING</w:t>
            </w:r>
          </w:p>
        </w:tc>
      </w:tr>
      <w:tr w:rsidR="009911FF" w:rsidRPr="0020706C" w14:paraId="71A9C93A" w14:textId="77777777" w:rsidTr="00B623C2">
        <w:tc>
          <w:tcPr>
            <w:tcW w:w="846" w:type="dxa"/>
          </w:tcPr>
          <w:p w14:paraId="7D00BAE5" w14:textId="77777777" w:rsidR="009911FF" w:rsidRPr="0020706C" w:rsidRDefault="009911FF" w:rsidP="00B623C2">
            <w:pPr>
              <w:rPr>
                <w:lang w:val="en-GB"/>
              </w:rPr>
            </w:pPr>
            <w:r w:rsidRPr="0020706C">
              <w:rPr>
                <w:lang w:val="en-GB"/>
              </w:rPr>
              <w:t>13</w:t>
            </w:r>
          </w:p>
        </w:tc>
        <w:tc>
          <w:tcPr>
            <w:tcW w:w="11340" w:type="dxa"/>
            <w:vAlign w:val="bottom"/>
          </w:tcPr>
          <w:p w14:paraId="200EDD1A" w14:textId="77777777" w:rsidR="009911FF" w:rsidRPr="0020706C" w:rsidRDefault="009911FF" w:rsidP="00B623C2">
            <w:pPr>
              <w:rPr>
                <w:lang w:val="en-GB"/>
              </w:rPr>
            </w:pPr>
            <w:r w:rsidRPr="0020706C">
              <w:rPr>
                <w:rFonts w:ascii="Calibri" w:hAnsi="Calibri" w:cs="Calibri"/>
                <w:lang w:val="en-GB"/>
              </w:rPr>
              <w:t>Work to promote healthy food environments in local communities in dialogue with the food industry and encourage the actors to introduce "safety zones" around schools, sports arenas, and the like to reduce the availability of unhealthy foods.</w:t>
            </w:r>
          </w:p>
        </w:tc>
        <w:tc>
          <w:tcPr>
            <w:tcW w:w="1843" w:type="dxa"/>
            <w:vAlign w:val="bottom"/>
          </w:tcPr>
          <w:p w14:paraId="7544F64C" w14:textId="77777777" w:rsidR="009911FF" w:rsidRPr="0020706C" w:rsidRDefault="009911FF" w:rsidP="00B623C2">
            <w:pPr>
              <w:rPr>
                <w:lang w:val="en-GB"/>
              </w:rPr>
            </w:pPr>
            <w:r w:rsidRPr="0020706C">
              <w:rPr>
                <w:rFonts w:ascii="Calibri" w:hAnsi="Calibri" w:cs="Calibri"/>
              </w:rPr>
              <w:t>RETAIL</w:t>
            </w:r>
          </w:p>
        </w:tc>
      </w:tr>
      <w:tr w:rsidR="009911FF" w:rsidRPr="0020706C" w14:paraId="5FF88D56" w14:textId="77777777" w:rsidTr="00B623C2">
        <w:tc>
          <w:tcPr>
            <w:tcW w:w="846" w:type="dxa"/>
          </w:tcPr>
          <w:p w14:paraId="1999AD95" w14:textId="77777777" w:rsidR="009911FF" w:rsidRPr="0020706C" w:rsidRDefault="009911FF" w:rsidP="00B623C2">
            <w:pPr>
              <w:rPr>
                <w:lang w:val="en-GB"/>
              </w:rPr>
            </w:pPr>
            <w:r w:rsidRPr="0020706C">
              <w:rPr>
                <w:lang w:val="en-GB"/>
              </w:rPr>
              <w:t>14</w:t>
            </w:r>
          </w:p>
        </w:tc>
        <w:tc>
          <w:tcPr>
            <w:tcW w:w="11340" w:type="dxa"/>
            <w:vAlign w:val="bottom"/>
          </w:tcPr>
          <w:p w14:paraId="37A4FC2E" w14:textId="77777777" w:rsidR="009911FF" w:rsidRPr="0020706C" w:rsidRDefault="009911FF" w:rsidP="00B623C2">
            <w:pPr>
              <w:rPr>
                <w:lang w:val="en-GB"/>
              </w:rPr>
            </w:pPr>
            <w:r w:rsidRPr="0020706C">
              <w:rPr>
                <w:rFonts w:ascii="Calibri" w:hAnsi="Calibri" w:cs="Calibri"/>
                <w:lang w:val="en-GB"/>
              </w:rPr>
              <w:t>Be an active driving force towards the EU to change relevant parts of the food legislation that Norway is obliged to follow through the EEA agreement</w:t>
            </w:r>
          </w:p>
        </w:tc>
        <w:tc>
          <w:tcPr>
            <w:tcW w:w="1843" w:type="dxa"/>
            <w:vAlign w:val="bottom"/>
          </w:tcPr>
          <w:p w14:paraId="4F6B3C63" w14:textId="77777777" w:rsidR="009911FF" w:rsidRPr="0020706C" w:rsidRDefault="009911FF" w:rsidP="00B623C2">
            <w:pPr>
              <w:rPr>
                <w:lang w:val="en-GB"/>
              </w:rPr>
            </w:pPr>
            <w:r w:rsidRPr="0020706C">
              <w:rPr>
                <w:rFonts w:ascii="Calibri" w:hAnsi="Calibri" w:cs="Calibri"/>
              </w:rPr>
              <w:t>LABELLING</w:t>
            </w:r>
          </w:p>
        </w:tc>
      </w:tr>
    </w:tbl>
    <w:p w14:paraId="5D53013E" w14:textId="77777777" w:rsidR="009911FF" w:rsidRPr="0020706C" w:rsidRDefault="009911FF" w:rsidP="009911FF">
      <w:pPr>
        <w:rPr>
          <w:lang w:val="en-GB"/>
        </w:rPr>
      </w:pPr>
    </w:p>
    <w:p w14:paraId="5463A208" w14:textId="77777777" w:rsidR="009911FF" w:rsidRPr="0020706C" w:rsidRDefault="009911FF" w:rsidP="009911FF">
      <w:pPr>
        <w:rPr>
          <w:lang w:val="en-GB"/>
        </w:rPr>
      </w:pPr>
      <w:r w:rsidRPr="0020706C">
        <w:rPr>
          <w:lang w:val="en-GB"/>
        </w:rPr>
        <w:br w:type="page"/>
      </w:r>
    </w:p>
    <w:p w14:paraId="0D4BE613" w14:textId="77777777" w:rsidR="009911FF" w:rsidRPr="0020706C" w:rsidRDefault="009911FF" w:rsidP="009911FF">
      <w:pPr>
        <w:rPr>
          <w:i/>
          <w:iCs/>
          <w:lang w:val="en-GB"/>
        </w:rPr>
      </w:pPr>
      <w:r w:rsidRPr="0020706C">
        <w:rPr>
          <w:lang w:val="en-GB"/>
        </w:rPr>
        <w:lastRenderedPageBreak/>
        <w:t xml:space="preserve">Table S1-B – Recommended policy actions: ranking based on the criteria </w:t>
      </w:r>
      <w:r w:rsidRPr="0020706C">
        <w:rPr>
          <w:i/>
          <w:iCs/>
          <w:lang w:val="en-GB"/>
        </w:rPr>
        <w:t xml:space="preserve">potential to reduce social </w:t>
      </w:r>
      <w:proofErr w:type="gramStart"/>
      <w:r w:rsidRPr="0020706C">
        <w:rPr>
          <w:i/>
          <w:iCs/>
          <w:lang w:val="en-GB"/>
        </w:rPr>
        <w:t>inequality</w:t>
      </w:r>
      <w:proofErr w:type="gramEnd"/>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68DAF74F" w14:textId="77777777" w:rsidTr="00B623C2">
        <w:tc>
          <w:tcPr>
            <w:tcW w:w="846" w:type="dxa"/>
          </w:tcPr>
          <w:p w14:paraId="33C62039" w14:textId="77777777" w:rsidR="009911FF" w:rsidRPr="0020706C" w:rsidRDefault="009911FF" w:rsidP="00B623C2">
            <w:pPr>
              <w:rPr>
                <w:lang w:val="en-GB"/>
              </w:rPr>
            </w:pPr>
            <w:r w:rsidRPr="0020706C">
              <w:rPr>
                <w:lang w:val="en-GB"/>
              </w:rPr>
              <w:t>#</w:t>
            </w:r>
          </w:p>
        </w:tc>
        <w:tc>
          <w:tcPr>
            <w:tcW w:w="11340" w:type="dxa"/>
          </w:tcPr>
          <w:p w14:paraId="52CF02D2" w14:textId="77777777" w:rsidR="009911FF" w:rsidRPr="0020706C" w:rsidRDefault="009911FF" w:rsidP="00B623C2">
            <w:pPr>
              <w:rPr>
                <w:lang w:val="en-GB"/>
              </w:rPr>
            </w:pPr>
            <w:r w:rsidRPr="0020706C">
              <w:rPr>
                <w:lang w:val="en-GB"/>
              </w:rPr>
              <w:t>Recommended action</w:t>
            </w:r>
          </w:p>
        </w:tc>
        <w:tc>
          <w:tcPr>
            <w:tcW w:w="1843" w:type="dxa"/>
          </w:tcPr>
          <w:p w14:paraId="6AAC2381" w14:textId="77777777" w:rsidR="009911FF" w:rsidRPr="0020706C" w:rsidRDefault="009911FF" w:rsidP="00B623C2">
            <w:pPr>
              <w:rPr>
                <w:lang w:val="en-GB"/>
              </w:rPr>
            </w:pPr>
            <w:r w:rsidRPr="0020706C">
              <w:rPr>
                <w:lang w:val="en-GB"/>
              </w:rPr>
              <w:t>Corresponding Food-EPI domain</w:t>
            </w:r>
          </w:p>
        </w:tc>
      </w:tr>
      <w:tr w:rsidR="009911FF" w:rsidRPr="0020706C" w14:paraId="539AF65D" w14:textId="77777777" w:rsidTr="00B623C2">
        <w:tc>
          <w:tcPr>
            <w:tcW w:w="846" w:type="dxa"/>
          </w:tcPr>
          <w:p w14:paraId="334E7DAC" w14:textId="77777777" w:rsidR="009911FF" w:rsidRPr="0020706C" w:rsidRDefault="009911FF" w:rsidP="00B623C2">
            <w:pPr>
              <w:rPr>
                <w:lang w:val="en-GB"/>
              </w:rPr>
            </w:pPr>
            <w:r w:rsidRPr="0020706C">
              <w:rPr>
                <w:lang w:val="en-GB"/>
              </w:rPr>
              <w:t>1</w:t>
            </w:r>
          </w:p>
        </w:tc>
        <w:tc>
          <w:tcPr>
            <w:tcW w:w="11340" w:type="dxa"/>
            <w:vAlign w:val="bottom"/>
          </w:tcPr>
          <w:p w14:paraId="6537FF81" w14:textId="77777777" w:rsidR="009911FF" w:rsidRPr="0020706C" w:rsidRDefault="009911FF" w:rsidP="00B623C2">
            <w:pPr>
              <w:rPr>
                <w:lang w:val="en-GB"/>
              </w:rPr>
            </w:pPr>
            <w:r w:rsidRPr="0020706C">
              <w:rPr>
                <w:rFonts w:ascii="Calibri" w:hAnsi="Calibri" w:cs="Calibri"/>
                <w:lang w:val="en-GB"/>
              </w:rPr>
              <w:t>Actively use fiscal policies to shift consumption from unhealthy to healthy foods.  </w:t>
            </w:r>
          </w:p>
        </w:tc>
        <w:tc>
          <w:tcPr>
            <w:tcW w:w="1843" w:type="dxa"/>
            <w:vAlign w:val="bottom"/>
          </w:tcPr>
          <w:p w14:paraId="3051F7C4" w14:textId="77777777" w:rsidR="009911FF" w:rsidRPr="0020706C" w:rsidRDefault="009911FF" w:rsidP="00B623C2">
            <w:pPr>
              <w:rPr>
                <w:lang w:val="en-GB"/>
              </w:rPr>
            </w:pPr>
            <w:r w:rsidRPr="0020706C">
              <w:rPr>
                <w:rFonts w:ascii="Calibri" w:hAnsi="Calibri" w:cs="Calibri"/>
              </w:rPr>
              <w:t>PRICES</w:t>
            </w:r>
          </w:p>
        </w:tc>
      </w:tr>
      <w:tr w:rsidR="009911FF" w:rsidRPr="0020706C" w14:paraId="16600D1F" w14:textId="77777777" w:rsidTr="00B623C2">
        <w:tc>
          <w:tcPr>
            <w:tcW w:w="846" w:type="dxa"/>
          </w:tcPr>
          <w:p w14:paraId="7AEA37A8" w14:textId="77777777" w:rsidR="009911FF" w:rsidRPr="0020706C" w:rsidRDefault="009911FF" w:rsidP="00B623C2">
            <w:pPr>
              <w:rPr>
                <w:lang w:val="en-GB"/>
              </w:rPr>
            </w:pPr>
            <w:r w:rsidRPr="0020706C">
              <w:rPr>
                <w:lang w:val="en-GB"/>
              </w:rPr>
              <w:t>2</w:t>
            </w:r>
          </w:p>
        </w:tc>
        <w:tc>
          <w:tcPr>
            <w:tcW w:w="11340" w:type="dxa"/>
            <w:vAlign w:val="bottom"/>
          </w:tcPr>
          <w:p w14:paraId="06661B20" w14:textId="77777777" w:rsidR="009911FF" w:rsidRPr="0020706C" w:rsidRDefault="009911FF" w:rsidP="00B623C2">
            <w:pPr>
              <w:rPr>
                <w:lang w:val="en-GB"/>
              </w:rPr>
            </w:pPr>
            <w:r w:rsidRPr="0020706C">
              <w:rPr>
                <w:rFonts w:ascii="Calibri" w:hAnsi="Calibri" w:cs="Calibri"/>
                <w:lang w:val="en-GB"/>
              </w:rPr>
              <w:t>Order all municipalities to offer a simple school meal (which at least consists of free school fruit), with room for local adaptation and with state part-financing. </w:t>
            </w:r>
          </w:p>
        </w:tc>
        <w:tc>
          <w:tcPr>
            <w:tcW w:w="1843" w:type="dxa"/>
            <w:vAlign w:val="bottom"/>
          </w:tcPr>
          <w:p w14:paraId="162B4E1B" w14:textId="77777777" w:rsidR="009911FF" w:rsidRPr="0020706C" w:rsidRDefault="009911FF" w:rsidP="00B623C2">
            <w:pPr>
              <w:rPr>
                <w:lang w:val="en-GB"/>
              </w:rPr>
            </w:pPr>
            <w:r w:rsidRPr="0020706C">
              <w:rPr>
                <w:rFonts w:ascii="Calibri" w:hAnsi="Calibri" w:cs="Calibri"/>
              </w:rPr>
              <w:t>PROVISION</w:t>
            </w:r>
          </w:p>
        </w:tc>
      </w:tr>
      <w:tr w:rsidR="009911FF" w:rsidRPr="0020706C" w14:paraId="607A5B13" w14:textId="77777777" w:rsidTr="00B623C2">
        <w:tc>
          <w:tcPr>
            <w:tcW w:w="846" w:type="dxa"/>
          </w:tcPr>
          <w:p w14:paraId="7DE41149" w14:textId="77777777" w:rsidR="009911FF" w:rsidRPr="0020706C" w:rsidRDefault="009911FF" w:rsidP="00B623C2">
            <w:pPr>
              <w:rPr>
                <w:lang w:val="en-GB"/>
              </w:rPr>
            </w:pPr>
            <w:r w:rsidRPr="0020706C">
              <w:rPr>
                <w:lang w:val="en-GB"/>
              </w:rPr>
              <w:t>3</w:t>
            </w:r>
          </w:p>
        </w:tc>
        <w:tc>
          <w:tcPr>
            <w:tcW w:w="11340" w:type="dxa"/>
            <w:vAlign w:val="bottom"/>
          </w:tcPr>
          <w:p w14:paraId="3178121C" w14:textId="77777777" w:rsidR="009911FF" w:rsidRPr="0020706C" w:rsidRDefault="009911FF" w:rsidP="00B623C2">
            <w:pPr>
              <w:rPr>
                <w:lang w:val="en-GB"/>
              </w:rPr>
            </w:pPr>
            <w:r w:rsidRPr="0020706C">
              <w:rPr>
                <w:rFonts w:ascii="Calibri" w:hAnsi="Calibri" w:cs="Calibri"/>
                <w:lang w:val="en-GB"/>
              </w:rPr>
              <w:t>Step up efforts to create healthy food environments and make healthy choices easy in public settings.  </w:t>
            </w:r>
          </w:p>
        </w:tc>
        <w:tc>
          <w:tcPr>
            <w:tcW w:w="1843" w:type="dxa"/>
            <w:vAlign w:val="bottom"/>
          </w:tcPr>
          <w:p w14:paraId="665B87EC" w14:textId="77777777" w:rsidR="009911FF" w:rsidRPr="0020706C" w:rsidRDefault="009911FF" w:rsidP="00B623C2">
            <w:pPr>
              <w:rPr>
                <w:lang w:val="en-GB"/>
              </w:rPr>
            </w:pPr>
            <w:r w:rsidRPr="0020706C">
              <w:rPr>
                <w:rFonts w:ascii="Calibri" w:hAnsi="Calibri" w:cs="Calibri"/>
              </w:rPr>
              <w:t>PROVISION</w:t>
            </w:r>
          </w:p>
        </w:tc>
      </w:tr>
      <w:tr w:rsidR="009911FF" w:rsidRPr="0020706C" w14:paraId="7040E75E" w14:textId="77777777" w:rsidTr="00B623C2">
        <w:tc>
          <w:tcPr>
            <w:tcW w:w="846" w:type="dxa"/>
          </w:tcPr>
          <w:p w14:paraId="5104C8C9" w14:textId="77777777" w:rsidR="009911FF" w:rsidRPr="0020706C" w:rsidRDefault="009911FF" w:rsidP="00B623C2">
            <w:pPr>
              <w:rPr>
                <w:lang w:val="en-GB"/>
              </w:rPr>
            </w:pPr>
            <w:r w:rsidRPr="0020706C">
              <w:rPr>
                <w:lang w:val="en-GB"/>
              </w:rPr>
              <w:t>4</w:t>
            </w:r>
          </w:p>
        </w:tc>
        <w:tc>
          <w:tcPr>
            <w:tcW w:w="11340" w:type="dxa"/>
            <w:vAlign w:val="bottom"/>
          </w:tcPr>
          <w:p w14:paraId="3F979B8A" w14:textId="77777777" w:rsidR="009911FF" w:rsidRPr="0020706C" w:rsidRDefault="009911FF" w:rsidP="00B623C2">
            <w:pPr>
              <w:rPr>
                <w:lang w:val="en-GB"/>
              </w:rPr>
            </w:pPr>
            <w:r w:rsidRPr="0020706C">
              <w:rPr>
                <w:rFonts w:ascii="Calibri" w:hAnsi="Calibri" w:cs="Calibri"/>
                <w:lang w:val="en-GB"/>
              </w:rPr>
              <w:t>Work to promote healthy in-store food environments in dialogue with the food industry</w:t>
            </w:r>
          </w:p>
        </w:tc>
        <w:tc>
          <w:tcPr>
            <w:tcW w:w="1843" w:type="dxa"/>
            <w:vAlign w:val="bottom"/>
          </w:tcPr>
          <w:p w14:paraId="3636D2C7" w14:textId="77777777" w:rsidR="009911FF" w:rsidRPr="0020706C" w:rsidRDefault="009911FF" w:rsidP="00B623C2">
            <w:pPr>
              <w:rPr>
                <w:lang w:val="en-GB"/>
              </w:rPr>
            </w:pPr>
            <w:r w:rsidRPr="0020706C">
              <w:rPr>
                <w:rFonts w:ascii="Calibri" w:hAnsi="Calibri" w:cs="Calibri"/>
              </w:rPr>
              <w:t>RETAIL</w:t>
            </w:r>
          </w:p>
        </w:tc>
      </w:tr>
      <w:tr w:rsidR="009911FF" w:rsidRPr="0020706C" w14:paraId="42259CA8" w14:textId="77777777" w:rsidTr="00B623C2">
        <w:tc>
          <w:tcPr>
            <w:tcW w:w="846" w:type="dxa"/>
          </w:tcPr>
          <w:p w14:paraId="04F90181" w14:textId="77777777" w:rsidR="009911FF" w:rsidRPr="0020706C" w:rsidRDefault="009911FF" w:rsidP="00B623C2">
            <w:pPr>
              <w:rPr>
                <w:lang w:val="en-GB"/>
              </w:rPr>
            </w:pPr>
            <w:r w:rsidRPr="0020706C">
              <w:rPr>
                <w:lang w:val="en-GB"/>
              </w:rPr>
              <w:t>5</w:t>
            </w:r>
          </w:p>
        </w:tc>
        <w:tc>
          <w:tcPr>
            <w:tcW w:w="11340" w:type="dxa"/>
            <w:vAlign w:val="bottom"/>
          </w:tcPr>
          <w:p w14:paraId="5FBB6B2F" w14:textId="77777777" w:rsidR="009911FF" w:rsidRPr="0020706C" w:rsidRDefault="009911FF" w:rsidP="00B623C2">
            <w:pPr>
              <w:rPr>
                <w:lang w:val="en-GB"/>
              </w:rPr>
            </w:pPr>
            <w:r w:rsidRPr="0020706C">
              <w:rPr>
                <w:rFonts w:ascii="Calibri" w:hAnsi="Calibri" w:cs="Calibri"/>
                <w:lang w:val="en-GB"/>
              </w:rPr>
              <w:t>Introduce legal regulations of the marketing of unhealthy food and drink targeting children. </w:t>
            </w:r>
          </w:p>
        </w:tc>
        <w:tc>
          <w:tcPr>
            <w:tcW w:w="1843" w:type="dxa"/>
            <w:vAlign w:val="bottom"/>
          </w:tcPr>
          <w:p w14:paraId="340BC231" w14:textId="77777777" w:rsidR="009911FF" w:rsidRPr="0020706C" w:rsidRDefault="009911FF" w:rsidP="00B623C2">
            <w:pPr>
              <w:rPr>
                <w:lang w:val="en-GB"/>
              </w:rPr>
            </w:pPr>
            <w:r w:rsidRPr="0020706C">
              <w:rPr>
                <w:rFonts w:ascii="Calibri" w:hAnsi="Calibri" w:cs="Calibri"/>
              </w:rPr>
              <w:t>PROMOTION</w:t>
            </w:r>
          </w:p>
        </w:tc>
      </w:tr>
      <w:tr w:rsidR="009911FF" w:rsidRPr="0020706C" w14:paraId="41FC29CA" w14:textId="77777777" w:rsidTr="00B623C2">
        <w:tc>
          <w:tcPr>
            <w:tcW w:w="846" w:type="dxa"/>
          </w:tcPr>
          <w:p w14:paraId="37F79E1E" w14:textId="77777777" w:rsidR="009911FF" w:rsidRPr="0020706C" w:rsidRDefault="009911FF" w:rsidP="00B623C2">
            <w:pPr>
              <w:rPr>
                <w:lang w:val="en-GB"/>
              </w:rPr>
            </w:pPr>
            <w:r w:rsidRPr="0020706C">
              <w:rPr>
                <w:lang w:val="en-GB"/>
              </w:rPr>
              <w:t>6</w:t>
            </w:r>
          </w:p>
        </w:tc>
        <w:tc>
          <w:tcPr>
            <w:tcW w:w="11340" w:type="dxa"/>
            <w:vAlign w:val="bottom"/>
          </w:tcPr>
          <w:p w14:paraId="3179AA82" w14:textId="77777777" w:rsidR="009911FF" w:rsidRPr="0020706C" w:rsidRDefault="009911FF" w:rsidP="00B623C2">
            <w:pPr>
              <w:rPr>
                <w:lang w:val="en-GB"/>
              </w:rPr>
            </w:pPr>
            <w:r w:rsidRPr="0020706C">
              <w:rPr>
                <w:rFonts w:ascii="Calibri" w:hAnsi="Calibri" w:cs="Calibri"/>
                <w:lang w:val="en-GB"/>
              </w:rPr>
              <w:t>Set clearer requirements for municipalities' use and compliance with advice and guides under the Public Health Act and the Planning and Building Act regarding diet and nutrition, to promote healthy food environments in local communities.</w:t>
            </w:r>
          </w:p>
        </w:tc>
        <w:tc>
          <w:tcPr>
            <w:tcW w:w="1843" w:type="dxa"/>
            <w:vAlign w:val="bottom"/>
          </w:tcPr>
          <w:p w14:paraId="238F0D41" w14:textId="77777777" w:rsidR="009911FF" w:rsidRPr="0020706C" w:rsidRDefault="009911FF" w:rsidP="00B623C2">
            <w:pPr>
              <w:rPr>
                <w:lang w:val="en-GB"/>
              </w:rPr>
            </w:pPr>
            <w:r w:rsidRPr="0020706C">
              <w:rPr>
                <w:rFonts w:ascii="Calibri" w:hAnsi="Calibri" w:cs="Calibri"/>
              </w:rPr>
              <w:t>RETAIL</w:t>
            </w:r>
          </w:p>
        </w:tc>
      </w:tr>
      <w:tr w:rsidR="009911FF" w:rsidRPr="0020706C" w14:paraId="4FFEA614" w14:textId="77777777" w:rsidTr="00B623C2">
        <w:tc>
          <w:tcPr>
            <w:tcW w:w="846" w:type="dxa"/>
          </w:tcPr>
          <w:p w14:paraId="01DC068C" w14:textId="77777777" w:rsidR="009911FF" w:rsidRPr="0020706C" w:rsidRDefault="009911FF" w:rsidP="00B623C2">
            <w:pPr>
              <w:rPr>
                <w:lang w:val="en-GB"/>
              </w:rPr>
            </w:pPr>
            <w:r w:rsidRPr="0020706C">
              <w:rPr>
                <w:lang w:val="en-GB"/>
              </w:rPr>
              <w:t>7</w:t>
            </w:r>
          </w:p>
        </w:tc>
        <w:tc>
          <w:tcPr>
            <w:tcW w:w="11340" w:type="dxa"/>
            <w:vAlign w:val="bottom"/>
          </w:tcPr>
          <w:p w14:paraId="70F3EC5E" w14:textId="77777777" w:rsidR="009911FF" w:rsidRPr="0020706C" w:rsidRDefault="009911FF" w:rsidP="00B623C2">
            <w:pPr>
              <w:rPr>
                <w:lang w:val="en-GB"/>
              </w:rPr>
            </w:pPr>
            <w:r w:rsidRPr="0020706C">
              <w:rPr>
                <w:rFonts w:ascii="Calibri" w:hAnsi="Calibri" w:cs="Calibri"/>
                <w:lang w:val="en-GB"/>
              </w:rPr>
              <w:t>Demand clearer results in the ongoing public-private partnership (Letter of Intent with the food sector) to achieve the goals set in the agreement and make food stores healthier.  </w:t>
            </w:r>
          </w:p>
        </w:tc>
        <w:tc>
          <w:tcPr>
            <w:tcW w:w="1843" w:type="dxa"/>
            <w:vAlign w:val="bottom"/>
          </w:tcPr>
          <w:p w14:paraId="58BFC53D" w14:textId="77777777" w:rsidR="009911FF" w:rsidRPr="0020706C" w:rsidRDefault="009911FF" w:rsidP="00B623C2">
            <w:pPr>
              <w:rPr>
                <w:lang w:val="en-GB"/>
              </w:rPr>
            </w:pPr>
            <w:r w:rsidRPr="0020706C">
              <w:rPr>
                <w:rFonts w:ascii="Calibri" w:hAnsi="Calibri" w:cs="Calibri"/>
              </w:rPr>
              <w:t>RETAIL</w:t>
            </w:r>
          </w:p>
        </w:tc>
      </w:tr>
      <w:tr w:rsidR="009911FF" w:rsidRPr="0020706C" w14:paraId="34360B4C" w14:textId="77777777" w:rsidTr="00B623C2">
        <w:tc>
          <w:tcPr>
            <w:tcW w:w="846" w:type="dxa"/>
          </w:tcPr>
          <w:p w14:paraId="77361CD6" w14:textId="77777777" w:rsidR="009911FF" w:rsidRPr="0020706C" w:rsidRDefault="009911FF" w:rsidP="00B623C2">
            <w:pPr>
              <w:rPr>
                <w:lang w:val="en-GB"/>
              </w:rPr>
            </w:pPr>
            <w:r w:rsidRPr="0020706C">
              <w:rPr>
                <w:lang w:val="en-GB"/>
              </w:rPr>
              <w:t>8</w:t>
            </w:r>
          </w:p>
        </w:tc>
        <w:tc>
          <w:tcPr>
            <w:tcW w:w="11340" w:type="dxa"/>
            <w:vAlign w:val="bottom"/>
          </w:tcPr>
          <w:p w14:paraId="71FD3A32" w14:textId="77777777" w:rsidR="009911FF" w:rsidRPr="0020706C" w:rsidRDefault="009911FF" w:rsidP="00B623C2">
            <w:pPr>
              <w:rPr>
                <w:lang w:val="en-GB"/>
              </w:rPr>
            </w:pPr>
            <w:r w:rsidRPr="0020706C">
              <w:rPr>
                <w:rFonts w:ascii="Calibri" w:hAnsi="Calibri" w:cs="Calibri"/>
                <w:lang w:val="en-GB"/>
              </w:rPr>
              <w:t>Work to promote healthy food environments in local communities in dialogue with the food industry and encourage the actors to introduce "safety zones" around schools, sports arenas, and the like to reduce the availability of unhealthy foods.</w:t>
            </w:r>
          </w:p>
        </w:tc>
        <w:tc>
          <w:tcPr>
            <w:tcW w:w="1843" w:type="dxa"/>
            <w:vAlign w:val="bottom"/>
          </w:tcPr>
          <w:p w14:paraId="1AAE8521" w14:textId="77777777" w:rsidR="009911FF" w:rsidRPr="0020706C" w:rsidRDefault="009911FF" w:rsidP="00B623C2">
            <w:pPr>
              <w:rPr>
                <w:lang w:val="en-GB"/>
              </w:rPr>
            </w:pPr>
            <w:r w:rsidRPr="0020706C">
              <w:rPr>
                <w:rFonts w:ascii="Calibri" w:hAnsi="Calibri" w:cs="Calibri"/>
              </w:rPr>
              <w:t>RETAIL</w:t>
            </w:r>
          </w:p>
        </w:tc>
      </w:tr>
      <w:tr w:rsidR="009911FF" w:rsidRPr="0020706C" w14:paraId="5B96476E" w14:textId="77777777" w:rsidTr="00B623C2">
        <w:tc>
          <w:tcPr>
            <w:tcW w:w="846" w:type="dxa"/>
          </w:tcPr>
          <w:p w14:paraId="185C20F4" w14:textId="77777777" w:rsidR="009911FF" w:rsidRPr="0020706C" w:rsidRDefault="009911FF" w:rsidP="00B623C2">
            <w:pPr>
              <w:rPr>
                <w:lang w:val="en-GB"/>
              </w:rPr>
            </w:pPr>
            <w:r w:rsidRPr="0020706C">
              <w:rPr>
                <w:lang w:val="en-GB"/>
              </w:rPr>
              <w:t>9</w:t>
            </w:r>
          </w:p>
        </w:tc>
        <w:tc>
          <w:tcPr>
            <w:tcW w:w="11340" w:type="dxa"/>
            <w:vAlign w:val="bottom"/>
          </w:tcPr>
          <w:p w14:paraId="2168E8EA" w14:textId="77777777" w:rsidR="009911FF" w:rsidRPr="0020706C" w:rsidRDefault="009911FF" w:rsidP="00B623C2">
            <w:pPr>
              <w:rPr>
                <w:lang w:val="en-GB"/>
              </w:rPr>
            </w:pPr>
            <w:r w:rsidRPr="0020706C">
              <w:rPr>
                <w:rFonts w:ascii="Calibri" w:hAnsi="Calibri" w:cs="Calibri"/>
                <w:lang w:val="en-GB"/>
              </w:rPr>
              <w:t>Ensure that kindergarten children are protected from advertising through an amendment and clarification in the Kindergarten Act</w:t>
            </w:r>
          </w:p>
        </w:tc>
        <w:tc>
          <w:tcPr>
            <w:tcW w:w="1843" w:type="dxa"/>
            <w:vAlign w:val="bottom"/>
          </w:tcPr>
          <w:p w14:paraId="50BC1C4B" w14:textId="77777777" w:rsidR="009911FF" w:rsidRPr="0020706C" w:rsidRDefault="009911FF" w:rsidP="00B623C2">
            <w:pPr>
              <w:rPr>
                <w:lang w:val="en-GB"/>
              </w:rPr>
            </w:pPr>
            <w:r w:rsidRPr="0020706C">
              <w:rPr>
                <w:rFonts w:ascii="Calibri" w:hAnsi="Calibri" w:cs="Calibri"/>
              </w:rPr>
              <w:t>PROMOTION</w:t>
            </w:r>
          </w:p>
        </w:tc>
      </w:tr>
      <w:tr w:rsidR="009911FF" w:rsidRPr="0020706C" w14:paraId="592FB90F" w14:textId="77777777" w:rsidTr="00B623C2">
        <w:tc>
          <w:tcPr>
            <w:tcW w:w="846" w:type="dxa"/>
          </w:tcPr>
          <w:p w14:paraId="2F3F2D2A" w14:textId="77777777" w:rsidR="009911FF" w:rsidRPr="0020706C" w:rsidRDefault="009911FF" w:rsidP="00B623C2">
            <w:pPr>
              <w:rPr>
                <w:lang w:val="en-GB"/>
              </w:rPr>
            </w:pPr>
            <w:r w:rsidRPr="0020706C">
              <w:rPr>
                <w:lang w:val="en-GB"/>
              </w:rPr>
              <w:t>10</w:t>
            </w:r>
          </w:p>
        </w:tc>
        <w:tc>
          <w:tcPr>
            <w:tcW w:w="11340" w:type="dxa"/>
            <w:vAlign w:val="bottom"/>
          </w:tcPr>
          <w:p w14:paraId="25B474CF" w14:textId="77777777" w:rsidR="009911FF" w:rsidRPr="0020706C" w:rsidRDefault="009911FF" w:rsidP="00B623C2">
            <w:pPr>
              <w:rPr>
                <w:lang w:val="en-GB"/>
              </w:rPr>
            </w:pPr>
            <w:r w:rsidRPr="0020706C">
              <w:rPr>
                <w:rFonts w:ascii="Calibri" w:hAnsi="Calibri" w:cs="Calibri"/>
                <w:lang w:val="en-GB"/>
              </w:rPr>
              <w:t>Introduce legislation regulating the sale and marketing of high-caffeinated energy drinks to protect children and young people.</w:t>
            </w:r>
          </w:p>
        </w:tc>
        <w:tc>
          <w:tcPr>
            <w:tcW w:w="1843" w:type="dxa"/>
            <w:vAlign w:val="bottom"/>
          </w:tcPr>
          <w:p w14:paraId="16F1E6CB" w14:textId="77777777" w:rsidR="009911FF" w:rsidRPr="0020706C" w:rsidRDefault="009911FF" w:rsidP="00B623C2">
            <w:pPr>
              <w:rPr>
                <w:lang w:val="en-GB"/>
              </w:rPr>
            </w:pPr>
            <w:r w:rsidRPr="0020706C">
              <w:rPr>
                <w:rFonts w:ascii="Calibri" w:hAnsi="Calibri" w:cs="Calibri"/>
              </w:rPr>
              <w:t>PROMOTION</w:t>
            </w:r>
          </w:p>
        </w:tc>
      </w:tr>
      <w:tr w:rsidR="009911FF" w:rsidRPr="0020706C" w14:paraId="51D795AF" w14:textId="77777777" w:rsidTr="00B623C2">
        <w:tc>
          <w:tcPr>
            <w:tcW w:w="846" w:type="dxa"/>
          </w:tcPr>
          <w:p w14:paraId="16DB60F3" w14:textId="77777777" w:rsidR="009911FF" w:rsidRPr="0020706C" w:rsidRDefault="009911FF" w:rsidP="00B623C2">
            <w:pPr>
              <w:rPr>
                <w:lang w:val="en-GB"/>
              </w:rPr>
            </w:pPr>
            <w:r w:rsidRPr="0020706C">
              <w:rPr>
                <w:lang w:val="en-GB"/>
              </w:rPr>
              <w:t>11</w:t>
            </w:r>
          </w:p>
        </w:tc>
        <w:tc>
          <w:tcPr>
            <w:tcW w:w="11340" w:type="dxa"/>
            <w:vAlign w:val="bottom"/>
          </w:tcPr>
          <w:p w14:paraId="7922FE59" w14:textId="77777777" w:rsidR="009911FF" w:rsidRPr="0020706C" w:rsidRDefault="009911FF" w:rsidP="00B623C2">
            <w:pPr>
              <w:rPr>
                <w:lang w:val="en-GB"/>
              </w:rPr>
            </w:pPr>
            <w:r w:rsidRPr="0020706C">
              <w:rPr>
                <w:rFonts w:ascii="Calibri" w:hAnsi="Calibri" w:cs="Calibri"/>
                <w:lang w:val="en-GB"/>
              </w:rPr>
              <w:t>Introduce a mandatory labelling scheme for calories, fats, salt, and sugar in the food service restaurants</w:t>
            </w:r>
          </w:p>
        </w:tc>
        <w:tc>
          <w:tcPr>
            <w:tcW w:w="1843" w:type="dxa"/>
            <w:vAlign w:val="bottom"/>
          </w:tcPr>
          <w:p w14:paraId="4E84A5C0" w14:textId="77777777" w:rsidR="009911FF" w:rsidRPr="0020706C" w:rsidRDefault="009911FF" w:rsidP="00B623C2">
            <w:pPr>
              <w:rPr>
                <w:lang w:val="en-GB"/>
              </w:rPr>
            </w:pPr>
            <w:r w:rsidRPr="0020706C">
              <w:rPr>
                <w:rFonts w:ascii="Calibri" w:hAnsi="Calibri" w:cs="Calibri"/>
              </w:rPr>
              <w:t>LABELLING</w:t>
            </w:r>
          </w:p>
        </w:tc>
      </w:tr>
      <w:tr w:rsidR="009911FF" w:rsidRPr="0020706C" w14:paraId="75975010" w14:textId="77777777" w:rsidTr="00B623C2">
        <w:tc>
          <w:tcPr>
            <w:tcW w:w="846" w:type="dxa"/>
          </w:tcPr>
          <w:p w14:paraId="569639BB" w14:textId="77777777" w:rsidR="009911FF" w:rsidRPr="0020706C" w:rsidRDefault="009911FF" w:rsidP="00B623C2">
            <w:pPr>
              <w:rPr>
                <w:lang w:val="en-GB"/>
              </w:rPr>
            </w:pPr>
            <w:r w:rsidRPr="0020706C">
              <w:rPr>
                <w:lang w:val="en-GB"/>
              </w:rPr>
              <w:t>12</w:t>
            </w:r>
          </w:p>
        </w:tc>
        <w:tc>
          <w:tcPr>
            <w:tcW w:w="11340" w:type="dxa"/>
            <w:vAlign w:val="bottom"/>
          </w:tcPr>
          <w:p w14:paraId="5C31AEFF" w14:textId="77777777" w:rsidR="009911FF" w:rsidRPr="0020706C" w:rsidRDefault="009911FF" w:rsidP="00B623C2">
            <w:pPr>
              <w:rPr>
                <w:lang w:val="en-GB"/>
              </w:rPr>
            </w:pPr>
            <w:r w:rsidRPr="0020706C">
              <w:rPr>
                <w:rFonts w:ascii="Calibri" w:hAnsi="Calibri" w:cs="Calibri"/>
                <w:lang w:val="en-GB"/>
              </w:rPr>
              <w:t>Be an active driving force towards the EU to change relevant parts of the food legislation that Norway is obliged to follow through the EEA agreement</w:t>
            </w:r>
          </w:p>
        </w:tc>
        <w:tc>
          <w:tcPr>
            <w:tcW w:w="1843" w:type="dxa"/>
            <w:vAlign w:val="bottom"/>
          </w:tcPr>
          <w:p w14:paraId="79135456" w14:textId="77777777" w:rsidR="009911FF" w:rsidRPr="0020706C" w:rsidRDefault="009911FF" w:rsidP="00B623C2">
            <w:pPr>
              <w:rPr>
                <w:lang w:val="en-GB"/>
              </w:rPr>
            </w:pPr>
            <w:r w:rsidRPr="0020706C">
              <w:rPr>
                <w:rFonts w:ascii="Calibri" w:hAnsi="Calibri" w:cs="Calibri"/>
              </w:rPr>
              <w:t>LABELLING</w:t>
            </w:r>
          </w:p>
        </w:tc>
      </w:tr>
      <w:tr w:rsidR="009911FF" w:rsidRPr="0020706C" w14:paraId="405ADFE3" w14:textId="77777777" w:rsidTr="00B623C2">
        <w:tc>
          <w:tcPr>
            <w:tcW w:w="846" w:type="dxa"/>
          </w:tcPr>
          <w:p w14:paraId="48E77A83" w14:textId="77777777" w:rsidR="009911FF" w:rsidRPr="0020706C" w:rsidRDefault="009911FF" w:rsidP="00B623C2">
            <w:pPr>
              <w:rPr>
                <w:lang w:val="en-GB"/>
              </w:rPr>
            </w:pPr>
            <w:r w:rsidRPr="0020706C">
              <w:rPr>
                <w:lang w:val="en-GB"/>
              </w:rPr>
              <w:t>13</w:t>
            </w:r>
          </w:p>
        </w:tc>
        <w:tc>
          <w:tcPr>
            <w:tcW w:w="11340" w:type="dxa"/>
            <w:vAlign w:val="bottom"/>
          </w:tcPr>
          <w:p w14:paraId="7353C170" w14:textId="77777777" w:rsidR="009911FF" w:rsidRPr="0020706C" w:rsidRDefault="009911FF" w:rsidP="00B623C2">
            <w:pPr>
              <w:rPr>
                <w:lang w:val="en-GB"/>
              </w:rPr>
            </w:pPr>
            <w:r w:rsidRPr="0020706C">
              <w:rPr>
                <w:rFonts w:ascii="Calibri" w:hAnsi="Calibri" w:cs="Calibri"/>
                <w:lang w:val="en-GB"/>
              </w:rPr>
              <w:t>Include health and environmental considerations in the purpose of the regulations for the Sales and Marketing Council (an independents council aiming at regulating the Norwegian market for various agricultural products)</w:t>
            </w:r>
          </w:p>
        </w:tc>
        <w:tc>
          <w:tcPr>
            <w:tcW w:w="1843" w:type="dxa"/>
            <w:vAlign w:val="bottom"/>
          </w:tcPr>
          <w:p w14:paraId="6F30DB53" w14:textId="77777777" w:rsidR="009911FF" w:rsidRPr="0020706C" w:rsidRDefault="009911FF" w:rsidP="00B623C2">
            <w:pPr>
              <w:rPr>
                <w:lang w:val="en-GB"/>
              </w:rPr>
            </w:pPr>
            <w:r w:rsidRPr="0020706C">
              <w:rPr>
                <w:rFonts w:ascii="Calibri" w:hAnsi="Calibri" w:cs="Calibri"/>
              </w:rPr>
              <w:t>PRICES</w:t>
            </w:r>
          </w:p>
        </w:tc>
      </w:tr>
      <w:tr w:rsidR="009911FF" w:rsidRPr="0020706C" w14:paraId="0BAD1E09" w14:textId="77777777" w:rsidTr="00B623C2">
        <w:tc>
          <w:tcPr>
            <w:tcW w:w="846" w:type="dxa"/>
          </w:tcPr>
          <w:p w14:paraId="794BCE1E" w14:textId="77777777" w:rsidR="009911FF" w:rsidRPr="0020706C" w:rsidRDefault="009911FF" w:rsidP="00B623C2">
            <w:pPr>
              <w:rPr>
                <w:lang w:val="en-GB"/>
              </w:rPr>
            </w:pPr>
            <w:r w:rsidRPr="0020706C">
              <w:rPr>
                <w:lang w:val="en-GB"/>
              </w:rPr>
              <w:t>14</w:t>
            </w:r>
          </w:p>
        </w:tc>
        <w:tc>
          <w:tcPr>
            <w:tcW w:w="11340" w:type="dxa"/>
            <w:vAlign w:val="bottom"/>
          </w:tcPr>
          <w:p w14:paraId="6C2F601D" w14:textId="77777777" w:rsidR="009911FF" w:rsidRPr="0020706C" w:rsidRDefault="009911FF" w:rsidP="00B623C2">
            <w:pPr>
              <w:rPr>
                <w:lang w:val="en-GB"/>
              </w:rPr>
            </w:pPr>
            <w:r w:rsidRPr="0020706C">
              <w:rPr>
                <w:rFonts w:ascii="Calibri" w:hAnsi="Calibri" w:cs="Calibri"/>
                <w:lang w:val="en-GB"/>
              </w:rPr>
              <w:t>Initiate earmarked investment in research in agriculture to stimulate increased production of plant-based food.</w:t>
            </w:r>
          </w:p>
        </w:tc>
        <w:tc>
          <w:tcPr>
            <w:tcW w:w="1843" w:type="dxa"/>
            <w:vAlign w:val="bottom"/>
          </w:tcPr>
          <w:p w14:paraId="70872541" w14:textId="77777777" w:rsidR="009911FF" w:rsidRPr="0020706C" w:rsidRDefault="009911FF" w:rsidP="00B623C2">
            <w:pPr>
              <w:rPr>
                <w:lang w:val="en-GB"/>
              </w:rPr>
            </w:pPr>
            <w:r w:rsidRPr="0020706C">
              <w:rPr>
                <w:rFonts w:ascii="Calibri" w:hAnsi="Calibri" w:cs="Calibri"/>
              </w:rPr>
              <w:t>PRICES</w:t>
            </w:r>
          </w:p>
        </w:tc>
      </w:tr>
    </w:tbl>
    <w:p w14:paraId="0B65F6A5" w14:textId="77777777" w:rsidR="009911FF" w:rsidRPr="0020706C" w:rsidRDefault="009911FF" w:rsidP="009911FF">
      <w:pPr>
        <w:rPr>
          <w:lang w:val="en-GB"/>
        </w:rPr>
      </w:pPr>
    </w:p>
    <w:p w14:paraId="61B3D455" w14:textId="77777777" w:rsidR="009911FF" w:rsidRPr="0020706C" w:rsidRDefault="009911FF" w:rsidP="009911FF">
      <w:pPr>
        <w:rPr>
          <w:lang w:val="en-GB"/>
        </w:rPr>
      </w:pPr>
      <w:r w:rsidRPr="0020706C">
        <w:rPr>
          <w:lang w:val="en-GB"/>
        </w:rPr>
        <w:br w:type="page"/>
      </w:r>
    </w:p>
    <w:p w14:paraId="4AE5AA27" w14:textId="77777777" w:rsidR="009911FF" w:rsidRPr="0020706C" w:rsidRDefault="009911FF" w:rsidP="009911FF">
      <w:pPr>
        <w:rPr>
          <w:b/>
          <w:bCs/>
          <w:lang w:val="en-GB"/>
        </w:rPr>
      </w:pPr>
      <w:r w:rsidRPr="0020706C">
        <w:rPr>
          <w:b/>
          <w:bCs/>
          <w:lang w:val="en-GB"/>
        </w:rPr>
        <w:lastRenderedPageBreak/>
        <w:t>Supplementary Table 2 - Recommended actions in the Infrastructure Support Component</w:t>
      </w:r>
    </w:p>
    <w:p w14:paraId="67BD7BDF" w14:textId="77777777" w:rsidR="009911FF" w:rsidRPr="0020706C" w:rsidRDefault="009911FF" w:rsidP="009911FF">
      <w:pPr>
        <w:rPr>
          <w:i/>
          <w:iCs/>
          <w:lang w:val="en-GB"/>
        </w:rPr>
      </w:pPr>
      <w:r w:rsidRPr="0020706C">
        <w:rPr>
          <w:lang w:val="en-GB"/>
        </w:rPr>
        <w:t xml:space="preserve">Table S2-A – Recommended infrastructure support actions: ranking based on the combination of the criteria </w:t>
      </w:r>
      <w:r w:rsidRPr="0020706C">
        <w:rPr>
          <w:i/>
          <w:iCs/>
          <w:lang w:val="en-GB"/>
        </w:rPr>
        <w:t>importance</w:t>
      </w:r>
      <w:r w:rsidRPr="0020706C">
        <w:rPr>
          <w:lang w:val="en-GB"/>
        </w:rPr>
        <w:t xml:space="preserve"> and </w:t>
      </w:r>
      <w:proofErr w:type="gramStart"/>
      <w:r w:rsidRPr="0020706C">
        <w:rPr>
          <w:i/>
          <w:iCs/>
          <w:lang w:val="en-GB"/>
        </w:rPr>
        <w:t>achievability</w:t>
      </w:r>
      <w:proofErr w:type="gramEnd"/>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74EAE7E3" w14:textId="77777777" w:rsidTr="00B623C2">
        <w:tc>
          <w:tcPr>
            <w:tcW w:w="846" w:type="dxa"/>
          </w:tcPr>
          <w:p w14:paraId="6B4614D1" w14:textId="77777777" w:rsidR="009911FF" w:rsidRPr="0020706C" w:rsidRDefault="009911FF" w:rsidP="00B623C2">
            <w:pPr>
              <w:rPr>
                <w:lang w:val="en-GB"/>
              </w:rPr>
            </w:pPr>
            <w:r w:rsidRPr="0020706C">
              <w:rPr>
                <w:lang w:val="en-GB"/>
              </w:rPr>
              <w:t>#</w:t>
            </w:r>
          </w:p>
        </w:tc>
        <w:tc>
          <w:tcPr>
            <w:tcW w:w="11340" w:type="dxa"/>
          </w:tcPr>
          <w:p w14:paraId="7A998AF6" w14:textId="77777777" w:rsidR="009911FF" w:rsidRPr="0020706C" w:rsidRDefault="009911FF" w:rsidP="00B623C2">
            <w:pPr>
              <w:rPr>
                <w:lang w:val="en-GB"/>
              </w:rPr>
            </w:pPr>
            <w:r w:rsidRPr="0020706C">
              <w:rPr>
                <w:lang w:val="en-GB"/>
              </w:rPr>
              <w:t>Recommended action</w:t>
            </w:r>
          </w:p>
        </w:tc>
        <w:tc>
          <w:tcPr>
            <w:tcW w:w="1843" w:type="dxa"/>
          </w:tcPr>
          <w:p w14:paraId="6F74F514" w14:textId="77777777" w:rsidR="009911FF" w:rsidRPr="0020706C" w:rsidRDefault="009911FF" w:rsidP="00B623C2">
            <w:pPr>
              <w:rPr>
                <w:lang w:val="en-GB"/>
              </w:rPr>
            </w:pPr>
            <w:r w:rsidRPr="0020706C">
              <w:rPr>
                <w:lang w:val="en-GB"/>
              </w:rPr>
              <w:t>Corresponding Food-EPI domain</w:t>
            </w:r>
          </w:p>
        </w:tc>
      </w:tr>
      <w:tr w:rsidR="009911FF" w:rsidRPr="0020706C" w14:paraId="1FE1A19A" w14:textId="77777777" w:rsidTr="00B623C2">
        <w:tc>
          <w:tcPr>
            <w:tcW w:w="846" w:type="dxa"/>
          </w:tcPr>
          <w:p w14:paraId="72CEF7C2" w14:textId="77777777" w:rsidR="009911FF" w:rsidRPr="0020706C" w:rsidRDefault="009911FF" w:rsidP="00B623C2">
            <w:pPr>
              <w:rPr>
                <w:lang w:val="en-GB"/>
              </w:rPr>
            </w:pPr>
            <w:r w:rsidRPr="0020706C">
              <w:rPr>
                <w:lang w:val="en-GB"/>
              </w:rPr>
              <w:t>1</w:t>
            </w:r>
          </w:p>
        </w:tc>
        <w:tc>
          <w:tcPr>
            <w:tcW w:w="11340" w:type="dxa"/>
            <w:vAlign w:val="bottom"/>
          </w:tcPr>
          <w:p w14:paraId="0903B6E8" w14:textId="77777777" w:rsidR="009911FF" w:rsidRPr="0020706C" w:rsidRDefault="009911FF" w:rsidP="00B623C2">
            <w:pPr>
              <w:rPr>
                <w:rFonts w:ascii="Calibri" w:hAnsi="Calibri" w:cs="Calibri"/>
                <w:lang w:val="en-GB"/>
              </w:rPr>
            </w:pPr>
            <w:r w:rsidRPr="0020706C">
              <w:rPr>
                <w:rFonts w:ascii="Calibri" w:hAnsi="Calibri" w:cs="Calibri"/>
                <w:lang w:val="en-GB"/>
              </w:rPr>
              <w:t>Demonstrate clear, knowledge-based, and coherent political leadership in public health and nutrition policies </w:t>
            </w:r>
          </w:p>
        </w:tc>
        <w:tc>
          <w:tcPr>
            <w:tcW w:w="1843" w:type="dxa"/>
            <w:vAlign w:val="bottom"/>
          </w:tcPr>
          <w:p w14:paraId="6E8C8545" w14:textId="77777777" w:rsidR="009911FF" w:rsidRPr="0020706C" w:rsidRDefault="009911FF" w:rsidP="00B623C2">
            <w:pPr>
              <w:rPr>
                <w:lang w:val="en-GB"/>
              </w:rPr>
            </w:pPr>
            <w:r w:rsidRPr="0020706C">
              <w:rPr>
                <w:rFonts w:ascii="Calibri" w:hAnsi="Calibri" w:cs="Calibri"/>
              </w:rPr>
              <w:t>LEADERSHIP</w:t>
            </w:r>
          </w:p>
        </w:tc>
      </w:tr>
      <w:tr w:rsidR="009911FF" w:rsidRPr="0020706C" w14:paraId="4E103298" w14:textId="77777777" w:rsidTr="00B623C2">
        <w:tc>
          <w:tcPr>
            <w:tcW w:w="846" w:type="dxa"/>
          </w:tcPr>
          <w:p w14:paraId="2E015C66" w14:textId="77777777" w:rsidR="009911FF" w:rsidRPr="0020706C" w:rsidRDefault="009911FF" w:rsidP="00B623C2">
            <w:pPr>
              <w:rPr>
                <w:lang w:val="en-GB"/>
              </w:rPr>
            </w:pPr>
            <w:r w:rsidRPr="0020706C">
              <w:rPr>
                <w:lang w:val="en-GB"/>
              </w:rPr>
              <w:t>2</w:t>
            </w:r>
          </w:p>
        </w:tc>
        <w:tc>
          <w:tcPr>
            <w:tcW w:w="11340" w:type="dxa"/>
            <w:vAlign w:val="bottom"/>
          </w:tcPr>
          <w:p w14:paraId="05428B87" w14:textId="77777777" w:rsidR="009911FF" w:rsidRPr="0020706C" w:rsidRDefault="009911FF" w:rsidP="00B623C2">
            <w:pPr>
              <w:rPr>
                <w:lang w:val="en-GB"/>
              </w:rPr>
            </w:pPr>
            <w:r w:rsidRPr="0020706C">
              <w:rPr>
                <w:rFonts w:ascii="Calibri" w:hAnsi="Calibri" w:cs="Calibri"/>
                <w:lang w:val="en-GB"/>
              </w:rPr>
              <w:t>Ensure that there is access to qualified nutrition and food competence in the public sector.  </w:t>
            </w:r>
          </w:p>
        </w:tc>
        <w:tc>
          <w:tcPr>
            <w:tcW w:w="1843" w:type="dxa"/>
            <w:vAlign w:val="bottom"/>
          </w:tcPr>
          <w:p w14:paraId="64EF5EAE" w14:textId="77777777" w:rsidR="009911FF" w:rsidRPr="0020706C" w:rsidRDefault="009911FF" w:rsidP="00B623C2">
            <w:pPr>
              <w:rPr>
                <w:lang w:val="en-GB"/>
              </w:rPr>
            </w:pPr>
            <w:r w:rsidRPr="0020706C">
              <w:rPr>
                <w:rFonts w:ascii="Calibri" w:hAnsi="Calibri" w:cs="Calibri"/>
              </w:rPr>
              <w:t>FUNDING</w:t>
            </w:r>
          </w:p>
        </w:tc>
      </w:tr>
      <w:tr w:rsidR="009911FF" w:rsidRPr="0020706C" w14:paraId="59C045A8" w14:textId="77777777" w:rsidTr="00B623C2">
        <w:tc>
          <w:tcPr>
            <w:tcW w:w="846" w:type="dxa"/>
          </w:tcPr>
          <w:p w14:paraId="5E71D4F2" w14:textId="77777777" w:rsidR="009911FF" w:rsidRPr="0020706C" w:rsidRDefault="009911FF" w:rsidP="00B623C2">
            <w:pPr>
              <w:rPr>
                <w:lang w:val="en-GB"/>
              </w:rPr>
            </w:pPr>
            <w:r w:rsidRPr="0020706C">
              <w:rPr>
                <w:lang w:val="en-GB"/>
              </w:rPr>
              <w:t>3</w:t>
            </w:r>
          </w:p>
        </w:tc>
        <w:tc>
          <w:tcPr>
            <w:tcW w:w="11340" w:type="dxa"/>
            <w:vAlign w:val="bottom"/>
          </w:tcPr>
          <w:p w14:paraId="50033F0D" w14:textId="77777777" w:rsidR="009911FF" w:rsidRPr="0020706C" w:rsidRDefault="009911FF" w:rsidP="00B623C2">
            <w:pPr>
              <w:rPr>
                <w:lang w:val="en-GB"/>
              </w:rPr>
            </w:pPr>
            <w:r w:rsidRPr="0020706C">
              <w:rPr>
                <w:rFonts w:ascii="Calibri" w:hAnsi="Calibri" w:cs="Calibri"/>
                <w:lang w:val="en-GB"/>
              </w:rPr>
              <w:t>Ensure that nutrition is strengthened as part of public health actions and that "health in all policies" is implemented at all levels.  </w:t>
            </w:r>
          </w:p>
        </w:tc>
        <w:tc>
          <w:tcPr>
            <w:tcW w:w="1843" w:type="dxa"/>
            <w:vAlign w:val="bottom"/>
          </w:tcPr>
          <w:p w14:paraId="2796A838" w14:textId="77777777" w:rsidR="009911FF" w:rsidRPr="0020706C" w:rsidRDefault="009911FF" w:rsidP="00B623C2">
            <w:pPr>
              <w:rPr>
                <w:lang w:val="en-GB"/>
              </w:rPr>
            </w:pPr>
            <w:r w:rsidRPr="0020706C">
              <w:rPr>
                <w:rFonts w:ascii="Calibri" w:hAnsi="Calibri" w:cs="Calibri"/>
              </w:rPr>
              <w:t>HIAP</w:t>
            </w:r>
          </w:p>
        </w:tc>
      </w:tr>
      <w:tr w:rsidR="009911FF" w:rsidRPr="0020706C" w14:paraId="5984A07C" w14:textId="77777777" w:rsidTr="00B623C2">
        <w:tc>
          <w:tcPr>
            <w:tcW w:w="846" w:type="dxa"/>
          </w:tcPr>
          <w:p w14:paraId="403D2BA7" w14:textId="77777777" w:rsidR="009911FF" w:rsidRPr="0020706C" w:rsidRDefault="009911FF" w:rsidP="00B623C2">
            <w:pPr>
              <w:rPr>
                <w:lang w:val="en-GB"/>
              </w:rPr>
            </w:pPr>
            <w:r w:rsidRPr="0020706C">
              <w:rPr>
                <w:lang w:val="en-GB"/>
              </w:rPr>
              <w:t>4</w:t>
            </w:r>
          </w:p>
        </w:tc>
        <w:tc>
          <w:tcPr>
            <w:tcW w:w="11340" w:type="dxa"/>
            <w:vAlign w:val="bottom"/>
          </w:tcPr>
          <w:p w14:paraId="05C0758C" w14:textId="77777777" w:rsidR="009911FF" w:rsidRPr="0020706C" w:rsidRDefault="009911FF" w:rsidP="00B623C2">
            <w:pPr>
              <w:rPr>
                <w:lang w:val="en-GB"/>
              </w:rPr>
            </w:pPr>
            <w:r w:rsidRPr="0020706C">
              <w:rPr>
                <w:rFonts w:ascii="Calibri" w:hAnsi="Calibri" w:cs="Calibri"/>
                <w:lang w:val="en-GB"/>
              </w:rPr>
              <w:t>Monitor the compliance with the national Norwegian Guidelines for Food and Meals in schools, kindergartens, and after-school clubs, including in school canteens and kiosks. </w:t>
            </w:r>
          </w:p>
        </w:tc>
        <w:tc>
          <w:tcPr>
            <w:tcW w:w="1843" w:type="dxa"/>
            <w:vAlign w:val="bottom"/>
          </w:tcPr>
          <w:p w14:paraId="436A2119" w14:textId="77777777" w:rsidR="009911FF" w:rsidRPr="0020706C" w:rsidRDefault="009911FF" w:rsidP="00B623C2">
            <w:pPr>
              <w:rPr>
                <w:lang w:val="en-GB"/>
              </w:rPr>
            </w:pPr>
            <w:r w:rsidRPr="0020706C">
              <w:rPr>
                <w:rFonts w:ascii="Calibri" w:hAnsi="Calibri" w:cs="Calibri"/>
              </w:rPr>
              <w:t>MONITORING</w:t>
            </w:r>
          </w:p>
        </w:tc>
      </w:tr>
      <w:tr w:rsidR="009911FF" w:rsidRPr="0020706C" w14:paraId="07FB4767" w14:textId="77777777" w:rsidTr="00B623C2">
        <w:tc>
          <w:tcPr>
            <w:tcW w:w="846" w:type="dxa"/>
          </w:tcPr>
          <w:p w14:paraId="500D9E2C" w14:textId="77777777" w:rsidR="009911FF" w:rsidRPr="0020706C" w:rsidRDefault="009911FF" w:rsidP="00B623C2">
            <w:pPr>
              <w:rPr>
                <w:lang w:val="en-GB"/>
              </w:rPr>
            </w:pPr>
            <w:r w:rsidRPr="0020706C">
              <w:rPr>
                <w:lang w:val="en-GB"/>
              </w:rPr>
              <w:t>5</w:t>
            </w:r>
          </w:p>
        </w:tc>
        <w:tc>
          <w:tcPr>
            <w:tcW w:w="11340" w:type="dxa"/>
            <w:vAlign w:val="bottom"/>
          </w:tcPr>
          <w:p w14:paraId="3579D1C1" w14:textId="77777777" w:rsidR="009911FF" w:rsidRPr="0020706C" w:rsidRDefault="009911FF" w:rsidP="00B623C2">
            <w:pPr>
              <w:rPr>
                <w:lang w:val="en-GB"/>
              </w:rPr>
            </w:pPr>
            <w:r w:rsidRPr="0020706C">
              <w:rPr>
                <w:rFonts w:ascii="Calibri" w:hAnsi="Calibri" w:cs="Calibri"/>
                <w:lang w:val="en-GB"/>
              </w:rPr>
              <w:t>Ensure long-term financing of effective and health promoting nutrition and public health work in counties and municipalities.  </w:t>
            </w:r>
          </w:p>
        </w:tc>
        <w:tc>
          <w:tcPr>
            <w:tcW w:w="1843" w:type="dxa"/>
            <w:vAlign w:val="bottom"/>
          </w:tcPr>
          <w:p w14:paraId="1D70B5CD" w14:textId="77777777" w:rsidR="009911FF" w:rsidRPr="0020706C" w:rsidRDefault="009911FF" w:rsidP="00B623C2">
            <w:pPr>
              <w:rPr>
                <w:lang w:val="en-GB"/>
              </w:rPr>
            </w:pPr>
            <w:r w:rsidRPr="0020706C">
              <w:rPr>
                <w:rFonts w:ascii="Calibri" w:hAnsi="Calibri" w:cs="Calibri"/>
              </w:rPr>
              <w:t>FUNDING</w:t>
            </w:r>
          </w:p>
        </w:tc>
      </w:tr>
      <w:tr w:rsidR="009911FF" w:rsidRPr="0020706C" w14:paraId="3722BF57" w14:textId="77777777" w:rsidTr="00B623C2">
        <w:tc>
          <w:tcPr>
            <w:tcW w:w="846" w:type="dxa"/>
          </w:tcPr>
          <w:p w14:paraId="4DEEEA4C" w14:textId="77777777" w:rsidR="009911FF" w:rsidRPr="0020706C" w:rsidRDefault="009911FF" w:rsidP="00B623C2">
            <w:pPr>
              <w:rPr>
                <w:lang w:val="en-GB"/>
              </w:rPr>
            </w:pPr>
            <w:r w:rsidRPr="0020706C">
              <w:rPr>
                <w:lang w:val="en-GB"/>
              </w:rPr>
              <w:t>6</w:t>
            </w:r>
          </w:p>
        </w:tc>
        <w:tc>
          <w:tcPr>
            <w:tcW w:w="11340" w:type="dxa"/>
            <w:vAlign w:val="bottom"/>
          </w:tcPr>
          <w:p w14:paraId="619F4212" w14:textId="77777777" w:rsidR="009911FF" w:rsidRPr="0020706C" w:rsidRDefault="009911FF" w:rsidP="00B623C2">
            <w:pPr>
              <w:rPr>
                <w:lang w:val="en-GB"/>
              </w:rPr>
            </w:pPr>
            <w:r w:rsidRPr="0020706C">
              <w:rPr>
                <w:rFonts w:ascii="Calibri" w:hAnsi="Calibri" w:cs="Calibri"/>
                <w:lang w:val="en-GB"/>
              </w:rPr>
              <w:t>Integrate food and nutrition literacy as central parts of health literacy and obtain data on knowledge about nutrition in the population.</w:t>
            </w:r>
          </w:p>
        </w:tc>
        <w:tc>
          <w:tcPr>
            <w:tcW w:w="1843" w:type="dxa"/>
            <w:vAlign w:val="bottom"/>
          </w:tcPr>
          <w:p w14:paraId="35B68BEC" w14:textId="77777777" w:rsidR="009911FF" w:rsidRPr="0020706C" w:rsidRDefault="009911FF" w:rsidP="00B623C2">
            <w:pPr>
              <w:rPr>
                <w:lang w:val="en-GB"/>
              </w:rPr>
            </w:pPr>
            <w:r w:rsidRPr="0020706C">
              <w:rPr>
                <w:rFonts w:ascii="Calibri" w:hAnsi="Calibri" w:cs="Calibri"/>
              </w:rPr>
              <w:t>MONITORING</w:t>
            </w:r>
          </w:p>
        </w:tc>
      </w:tr>
      <w:tr w:rsidR="009911FF" w:rsidRPr="0020706C" w14:paraId="0682EFE3" w14:textId="77777777" w:rsidTr="00B623C2">
        <w:tc>
          <w:tcPr>
            <w:tcW w:w="846" w:type="dxa"/>
          </w:tcPr>
          <w:p w14:paraId="4B1347F1" w14:textId="77777777" w:rsidR="009911FF" w:rsidRPr="0020706C" w:rsidRDefault="009911FF" w:rsidP="00B623C2">
            <w:pPr>
              <w:rPr>
                <w:lang w:val="en-GB"/>
              </w:rPr>
            </w:pPr>
            <w:r w:rsidRPr="0020706C">
              <w:rPr>
                <w:lang w:val="en-GB"/>
              </w:rPr>
              <w:t>7</w:t>
            </w:r>
          </w:p>
        </w:tc>
        <w:tc>
          <w:tcPr>
            <w:tcW w:w="11340" w:type="dxa"/>
            <w:vAlign w:val="bottom"/>
          </w:tcPr>
          <w:p w14:paraId="3DBBD280" w14:textId="77777777" w:rsidR="009911FF" w:rsidRPr="0020706C" w:rsidRDefault="009911FF" w:rsidP="00B623C2">
            <w:pPr>
              <w:rPr>
                <w:lang w:val="en-GB"/>
              </w:rPr>
            </w:pPr>
            <w:r w:rsidRPr="0020706C">
              <w:rPr>
                <w:rFonts w:ascii="Calibri" w:hAnsi="Calibri" w:cs="Calibri"/>
                <w:lang w:val="en-GB"/>
              </w:rPr>
              <w:t>Ensure escalation of efforts around monitoring and data collection in terms of diet, nutrition, and health (regular dietary surveys, updating the food composition table, collect objectively measured data on overweight and obesity for adults, increase frequency of weighting children, national tool for risk markers for NCDs).</w:t>
            </w:r>
          </w:p>
        </w:tc>
        <w:tc>
          <w:tcPr>
            <w:tcW w:w="1843" w:type="dxa"/>
            <w:vAlign w:val="bottom"/>
          </w:tcPr>
          <w:p w14:paraId="69874C31" w14:textId="77777777" w:rsidR="009911FF" w:rsidRPr="0020706C" w:rsidRDefault="009911FF" w:rsidP="00B623C2">
            <w:pPr>
              <w:rPr>
                <w:lang w:val="en-GB"/>
              </w:rPr>
            </w:pPr>
            <w:r w:rsidRPr="0020706C">
              <w:rPr>
                <w:rFonts w:ascii="Calibri" w:hAnsi="Calibri" w:cs="Calibri"/>
              </w:rPr>
              <w:t>MONITORING</w:t>
            </w:r>
          </w:p>
        </w:tc>
      </w:tr>
      <w:tr w:rsidR="009911FF" w:rsidRPr="0020706C" w14:paraId="4D7BA538" w14:textId="77777777" w:rsidTr="00B623C2">
        <w:tc>
          <w:tcPr>
            <w:tcW w:w="846" w:type="dxa"/>
          </w:tcPr>
          <w:p w14:paraId="68398325" w14:textId="77777777" w:rsidR="009911FF" w:rsidRPr="0020706C" w:rsidRDefault="009911FF" w:rsidP="00B623C2">
            <w:pPr>
              <w:rPr>
                <w:lang w:val="en-GB"/>
              </w:rPr>
            </w:pPr>
            <w:r w:rsidRPr="0020706C">
              <w:rPr>
                <w:lang w:val="en-GB"/>
              </w:rPr>
              <w:t>8</w:t>
            </w:r>
          </w:p>
        </w:tc>
        <w:tc>
          <w:tcPr>
            <w:tcW w:w="11340" w:type="dxa"/>
            <w:vAlign w:val="bottom"/>
          </w:tcPr>
          <w:p w14:paraId="01691EAD" w14:textId="77777777" w:rsidR="009911FF" w:rsidRPr="0020706C" w:rsidRDefault="009911FF" w:rsidP="00B623C2">
            <w:pPr>
              <w:rPr>
                <w:lang w:val="en-GB"/>
              </w:rPr>
            </w:pPr>
            <w:r w:rsidRPr="0020706C">
              <w:rPr>
                <w:rFonts w:ascii="Calibri" w:hAnsi="Calibri" w:cs="Calibri"/>
                <w:lang w:val="en-GB"/>
              </w:rPr>
              <w:t>Ensure coordination and coherence between nutrition and all other relevant policy areas, in particular public health, agricultural, and fisheries policies, by establishing an inter-ministerial working group.</w:t>
            </w:r>
          </w:p>
        </w:tc>
        <w:tc>
          <w:tcPr>
            <w:tcW w:w="1843" w:type="dxa"/>
            <w:vAlign w:val="bottom"/>
          </w:tcPr>
          <w:p w14:paraId="38CA8C78" w14:textId="77777777" w:rsidR="009911FF" w:rsidRPr="0020706C" w:rsidRDefault="009911FF" w:rsidP="00B623C2">
            <w:pPr>
              <w:rPr>
                <w:lang w:val="en-GB"/>
              </w:rPr>
            </w:pPr>
            <w:r w:rsidRPr="0020706C">
              <w:rPr>
                <w:rFonts w:ascii="Calibri" w:hAnsi="Calibri" w:cs="Calibri"/>
              </w:rPr>
              <w:t>PLATFORMS</w:t>
            </w:r>
          </w:p>
        </w:tc>
      </w:tr>
      <w:tr w:rsidR="009911FF" w:rsidRPr="0020706C" w14:paraId="3446A132" w14:textId="77777777" w:rsidTr="00B623C2">
        <w:tc>
          <w:tcPr>
            <w:tcW w:w="846" w:type="dxa"/>
          </w:tcPr>
          <w:p w14:paraId="1B7E418B" w14:textId="77777777" w:rsidR="009911FF" w:rsidRPr="0020706C" w:rsidRDefault="009911FF" w:rsidP="00B623C2">
            <w:pPr>
              <w:rPr>
                <w:lang w:val="en-GB"/>
              </w:rPr>
            </w:pPr>
            <w:r w:rsidRPr="0020706C">
              <w:rPr>
                <w:lang w:val="en-GB"/>
              </w:rPr>
              <w:t>9</w:t>
            </w:r>
          </w:p>
        </w:tc>
        <w:tc>
          <w:tcPr>
            <w:tcW w:w="11340" w:type="dxa"/>
            <w:vAlign w:val="bottom"/>
          </w:tcPr>
          <w:p w14:paraId="55A5300F" w14:textId="77777777" w:rsidR="009911FF" w:rsidRPr="0020706C" w:rsidRDefault="009911FF" w:rsidP="00B623C2">
            <w:pPr>
              <w:rPr>
                <w:lang w:val="en-GB"/>
              </w:rPr>
            </w:pPr>
            <w:r w:rsidRPr="0020706C">
              <w:rPr>
                <w:rFonts w:ascii="Calibri" w:hAnsi="Calibri" w:cs="Calibri"/>
                <w:lang w:val="en-GB"/>
              </w:rPr>
              <w:t>Ensure improved involvement of the voluntary sector and civil society in the nutrition policy</w:t>
            </w:r>
          </w:p>
        </w:tc>
        <w:tc>
          <w:tcPr>
            <w:tcW w:w="1843" w:type="dxa"/>
            <w:vAlign w:val="bottom"/>
          </w:tcPr>
          <w:p w14:paraId="3D31A2FD" w14:textId="77777777" w:rsidR="009911FF" w:rsidRPr="0020706C" w:rsidRDefault="009911FF" w:rsidP="00B623C2">
            <w:pPr>
              <w:rPr>
                <w:lang w:val="en-GB"/>
              </w:rPr>
            </w:pPr>
            <w:r w:rsidRPr="0020706C">
              <w:rPr>
                <w:rFonts w:ascii="Calibri" w:hAnsi="Calibri" w:cs="Calibri"/>
              </w:rPr>
              <w:t>PLATFORMS</w:t>
            </w:r>
          </w:p>
        </w:tc>
      </w:tr>
      <w:tr w:rsidR="009911FF" w:rsidRPr="0020706C" w14:paraId="005A0B6D" w14:textId="77777777" w:rsidTr="00B623C2">
        <w:tc>
          <w:tcPr>
            <w:tcW w:w="846" w:type="dxa"/>
          </w:tcPr>
          <w:p w14:paraId="14A2DA7A" w14:textId="77777777" w:rsidR="009911FF" w:rsidRPr="0020706C" w:rsidRDefault="009911FF" w:rsidP="00B623C2">
            <w:pPr>
              <w:rPr>
                <w:lang w:val="en-GB"/>
              </w:rPr>
            </w:pPr>
            <w:r w:rsidRPr="0020706C">
              <w:rPr>
                <w:lang w:val="en-GB"/>
              </w:rPr>
              <w:t>10</w:t>
            </w:r>
          </w:p>
        </w:tc>
        <w:tc>
          <w:tcPr>
            <w:tcW w:w="11340" w:type="dxa"/>
            <w:vAlign w:val="bottom"/>
          </w:tcPr>
          <w:p w14:paraId="46A42F98" w14:textId="77777777" w:rsidR="009911FF" w:rsidRPr="0020706C" w:rsidRDefault="009911FF" w:rsidP="00B623C2">
            <w:pPr>
              <w:rPr>
                <w:lang w:val="en-GB"/>
              </w:rPr>
            </w:pPr>
            <w:r w:rsidRPr="0020706C">
              <w:rPr>
                <w:rFonts w:ascii="Calibri" w:hAnsi="Calibri" w:cs="Calibri"/>
                <w:lang w:val="en-GB"/>
              </w:rPr>
              <w:t xml:space="preserve">Contribute to protecting nutrition policy from undue influence from commercial interests by map the extent to which the food industry has influenced policy making, create a lobby register and use systems for handling conflict of interest in policy development </w:t>
            </w:r>
          </w:p>
        </w:tc>
        <w:tc>
          <w:tcPr>
            <w:tcW w:w="1843" w:type="dxa"/>
            <w:vAlign w:val="bottom"/>
          </w:tcPr>
          <w:p w14:paraId="23C2B9AE" w14:textId="77777777" w:rsidR="009911FF" w:rsidRPr="0020706C" w:rsidRDefault="009911FF" w:rsidP="00B623C2">
            <w:pPr>
              <w:rPr>
                <w:lang w:val="en-GB"/>
              </w:rPr>
            </w:pPr>
            <w:r w:rsidRPr="0020706C">
              <w:rPr>
                <w:rFonts w:ascii="Calibri" w:hAnsi="Calibri" w:cs="Calibri"/>
              </w:rPr>
              <w:t>GOVERNANCE</w:t>
            </w:r>
          </w:p>
        </w:tc>
      </w:tr>
      <w:tr w:rsidR="009911FF" w:rsidRPr="0020706C" w14:paraId="5E267418" w14:textId="77777777" w:rsidTr="00B623C2">
        <w:tc>
          <w:tcPr>
            <w:tcW w:w="846" w:type="dxa"/>
          </w:tcPr>
          <w:p w14:paraId="19750574" w14:textId="77777777" w:rsidR="009911FF" w:rsidRPr="0020706C" w:rsidRDefault="009911FF" w:rsidP="00B623C2">
            <w:pPr>
              <w:rPr>
                <w:lang w:val="en-GB"/>
              </w:rPr>
            </w:pPr>
            <w:r w:rsidRPr="0020706C">
              <w:rPr>
                <w:lang w:val="en-GB"/>
              </w:rPr>
              <w:t>11</w:t>
            </w:r>
          </w:p>
        </w:tc>
        <w:tc>
          <w:tcPr>
            <w:tcW w:w="11340" w:type="dxa"/>
            <w:vAlign w:val="bottom"/>
          </w:tcPr>
          <w:p w14:paraId="395EF71A" w14:textId="77777777" w:rsidR="009911FF" w:rsidRPr="0020706C" w:rsidRDefault="009911FF" w:rsidP="00B623C2">
            <w:pPr>
              <w:rPr>
                <w:lang w:val="en-GB"/>
              </w:rPr>
            </w:pPr>
            <w:r w:rsidRPr="0020706C">
              <w:rPr>
                <w:rFonts w:ascii="Calibri" w:hAnsi="Calibri" w:cs="Calibri"/>
                <w:lang w:val="en-GB"/>
              </w:rPr>
              <w:t>Create the position of a Minister of Public Health under the Prime Minister's Office</w:t>
            </w:r>
          </w:p>
        </w:tc>
        <w:tc>
          <w:tcPr>
            <w:tcW w:w="1843" w:type="dxa"/>
            <w:vAlign w:val="bottom"/>
          </w:tcPr>
          <w:p w14:paraId="0B3A7EFD" w14:textId="77777777" w:rsidR="009911FF" w:rsidRPr="0020706C" w:rsidRDefault="009911FF" w:rsidP="00B623C2">
            <w:pPr>
              <w:rPr>
                <w:lang w:val="en-GB"/>
              </w:rPr>
            </w:pPr>
            <w:r w:rsidRPr="0020706C">
              <w:rPr>
                <w:rFonts w:ascii="Calibri" w:hAnsi="Calibri" w:cs="Calibri"/>
              </w:rPr>
              <w:t>LEADERSHIP</w:t>
            </w:r>
          </w:p>
        </w:tc>
      </w:tr>
    </w:tbl>
    <w:p w14:paraId="0440A1CD" w14:textId="77777777" w:rsidR="009911FF" w:rsidRPr="0020706C" w:rsidRDefault="009911FF" w:rsidP="009911FF">
      <w:pPr>
        <w:rPr>
          <w:lang w:val="en-GB"/>
        </w:rPr>
      </w:pPr>
    </w:p>
    <w:p w14:paraId="3E8BEA39" w14:textId="77777777" w:rsidR="009911FF" w:rsidRPr="0020706C" w:rsidRDefault="009911FF" w:rsidP="009911FF">
      <w:pPr>
        <w:rPr>
          <w:lang w:val="en-GB"/>
        </w:rPr>
      </w:pPr>
      <w:r w:rsidRPr="0020706C">
        <w:rPr>
          <w:lang w:val="en-GB"/>
        </w:rPr>
        <w:br w:type="page"/>
      </w:r>
    </w:p>
    <w:p w14:paraId="18A561C1" w14:textId="77777777" w:rsidR="009911FF" w:rsidRPr="0020706C" w:rsidRDefault="009911FF" w:rsidP="009911FF">
      <w:pPr>
        <w:rPr>
          <w:i/>
          <w:iCs/>
          <w:lang w:val="en-GB"/>
        </w:rPr>
      </w:pPr>
      <w:r w:rsidRPr="0020706C">
        <w:rPr>
          <w:lang w:val="en-GB"/>
        </w:rPr>
        <w:lastRenderedPageBreak/>
        <w:t xml:space="preserve">Table S2-B – Recommended infrastructure support actions: ranking based on the criteria </w:t>
      </w:r>
      <w:proofErr w:type="gramStart"/>
      <w:r w:rsidRPr="0020706C">
        <w:rPr>
          <w:i/>
          <w:iCs/>
          <w:lang w:val="en-GB"/>
        </w:rPr>
        <w:t>importance</w:t>
      </w:r>
      <w:proofErr w:type="gramEnd"/>
      <w:r w:rsidRPr="0020706C">
        <w:rPr>
          <w:lang w:val="en-GB"/>
        </w:rPr>
        <w:t xml:space="preserve"> </w:t>
      </w:r>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5AE98361" w14:textId="77777777" w:rsidTr="00B623C2">
        <w:tc>
          <w:tcPr>
            <w:tcW w:w="846" w:type="dxa"/>
          </w:tcPr>
          <w:p w14:paraId="1BA3E2D0" w14:textId="77777777" w:rsidR="009911FF" w:rsidRPr="0020706C" w:rsidRDefault="009911FF" w:rsidP="00B623C2">
            <w:pPr>
              <w:rPr>
                <w:lang w:val="en-GB"/>
              </w:rPr>
            </w:pPr>
            <w:r w:rsidRPr="0020706C">
              <w:rPr>
                <w:lang w:val="en-GB"/>
              </w:rPr>
              <w:t>#</w:t>
            </w:r>
          </w:p>
        </w:tc>
        <w:tc>
          <w:tcPr>
            <w:tcW w:w="11340" w:type="dxa"/>
          </w:tcPr>
          <w:p w14:paraId="7940F3CA" w14:textId="77777777" w:rsidR="009911FF" w:rsidRPr="0020706C" w:rsidRDefault="009911FF" w:rsidP="00B623C2">
            <w:pPr>
              <w:rPr>
                <w:lang w:val="en-GB"/>
              </w:rPr>
            </w:pPr>
            <w:r w:rsidRPr="0020706C">
              <w:rPr>
                <w:lang w:val="en-GB"/>
              </w:rPr>
              <w:t>Recommended action</w:t>
            </w:r>
          </w:p>
        </w:tc>
        <w:tc>
          <w:tcPr>
            <w:tcW w:w="1843" w:type="dxa"/>
          </w:tcPr>
          <w:p w14:paraId="4BD58F5B" w14:textId="77777777" w:rsidR="009911FF" w:rsidRPr="0020706C" w:rsidRDefault="009911FF" w:rsidP="00B623C2">
            <w:pPr>
              <w:rPr>
                <w:lang w:val="en-GB"/>
              </w:rPr>
            </w:pPr>
            <w:r w:rsidRPr="0020706C">
              <w:rPr>
                <w:lang w:val="en-GB"/>
              </w:rPr>
              <w:t>Corresponding Food-EPI domain</w:t>
            </w:r>
          </w:p>
        </w:tc>
      </w:tr>
      <w:tr w:rsidR="009911FF" w:rsidRPr="0020706C" w14:paraId="0008EF6A" w14:textId="77777777" w:rsidTr="00B623C2">
        <w:tc>
          <w:tcPr>
            <w:tcW w:w="846" w:type="dxa"/>
          </w:tcPr>
          <w:p w14:paraId="4B61FA9A" w14:textId="77777777" w:rsidR="009911FF" w:rsidRPr="0020706C" w:rsidRDefault="009911FF" w:rsidP="00B623C2">
            <w:pPr>
              <w:rPr>
                <w:lang w:val="en-GB"/>
              </w:rPr>
            </w:pPr>
            <w:r w:rsidRPr="0020706C">
              <w:rPr>
                <w:lang w:val="en-GB"/>
              </w:rPr>
              <w:t>1</w:t>
            </w:r>
          </w:p>
        </w:tc>
        <w:tc>
          <w:tcPr>
            <w:tcW w:w="11340" w:type="dxa"/>
            <w:vAlign w:val="bottom"/>
          </w:tcPr>
          <w:p w14:paraId="08D7C209" w14:textId="77777777" w:rsidR="009911FF" w:rsidRPr="0020706C" w:rsidRDefault="009911FF" w:rsidP="00B623C2">
            <w:pPr>
              <w:rPr>
                <w:rFonts w:ascii="Calibri" w:hAnsi="Calibri" w:cs="Calibri"/>
                <w:lang w:val="en-GB"/>
              </w:rPr>
            </w:pPr>
            <w:r w:rsidRPr="0020706C">
              <w:rPr>
                <w:rFonts w:ascii="Calibri" w:hAnsi="Calibri" w:cs="Calibri"/>
                <w:lang w:val="en-GB"/>
              </w:rPr>
              <w:t>Demonstrate clear, knowledge-based, and coherent political leadership in public health and nutrition policies </w:t>
            </w:r>
          </w:p>
        </w:tc>
        <w:tc>
          <w:tcPr>
            <w:tcW w:w="1843" w:type="dxa"/>
            <w:vAlign w:val="bottom"/>
          </w:tcPr>
          <w:p w14:paraId="583B8FCF" w14:textId="77777777" w:rsidR="009911FF" w:rsidRPr="0020706C" w:rsidRDefault="009911FF" w:rsidP="00B623C2">
            <w:pPr>
              <w:rPr>
                <w:lang w:val="en-GB"/>
              </w:rPr>
            </w:pPr>
            <w:r w:rsidRPr="0020706C">
              <w:rPr>
                <w:rFonts w:ascii="Calibri" w:hAnsi="Calibri" w:cs="Calibri"/>
              </w:rPr>
              <w:t>LEADERSHIP</w:t>
            </w:r>
          </w:p>
        </w:tc>
      </w:tr>
      <w:tr w:rsidR="009911FF" w:rsidRPr="0020706C" w14:paraId="12A19FD8" w14:textId="77777777" w:rsidTr="00B623C2">
        <w:tc>
          <w:tcPr>
            <w:tcW w:w="846" w:type="dxa"/>
          </w:tcPr>
          <w:p w14:paraId="71D5689B" w14:textId="77777777" w:rsidR="009911FF" w:rsidRPr="0020706C" w:rsidRDefault="009911FF" w:rsidP="00B623C2">
            <w:pPr>
              <w:rPr>
                <w:lang w:val="en-GB"/>
              </w:rPr>
            </w:pPr>
            <w:r w:rsidRPr="0020706C">
              <w:rPr>
                <w:lang w:val="en-GB"/>
              </w:rPr>
              <w:t>2</w:t>
            </w:r>
          </w:p>
        </w:tc>
        <w:tc>
          <w:tcPr>
            <w:tcW w:w="11340" w:type="dxa"/>
            <w:vAlign w:val="bottom"/>
          </w:tcPr>
          <w:p w14:paraId="231AFDDE" w14:textId="77777777" w:rsidR="009911FF" w:rsidRPr="0020706C" w:rsidRDefault="009911FF" w:rsidP="00B623C2">
            <w:pPr>
              <w:rPr>
                <w:lang w:val="en-GB"/>
              </w:rPr>
            </w:pPr>
            <w:r w:rsidRPr="0020706C">
              <w:rPr>
                <w:rFonts w:ascii="Calibri" w:hAnsi="Calibri" w:cs="Calibri"/>
                <w:lang w:val="en-GB"/>
              </w:rPr>
              <w:t>Ensure that there is access to qualified nutrition and food competence in the public sector.  </w:t>
            </w:r>
          </w:p>
        </w:tc>
        <w:tc>
          <w:tcPr>
            <w:tcW w:w="1843" w:type="dxa"/>
            <w:vAlign w:val="bottom"/>
          </w:tcPr>
          <w:p w14:paraId="5D8A02FE" w14:textId="77777777" w:rsidR="009911FF" w:rsidRPr="0020706C" w:rsidRDefault="009911FF" w:rsidP="00B623C2">
            <w:pPr>
              <w:rPr>
                <w:lang w:val="en-GB"/>
              </w:rPr>
            </w:pPr>
            <w:r w:rsidRPr="0020706C">
              <w:rPr>
                <w:rFonts w:ascii="Calibri" w:hAnsi="Calibri" w:cs="Calibri"/>
              </w:rPr>
              <w:t>FUNDING</w:t>
            </w:r>
          </w:p>
        </w:tc>
      </w:tr>
      <w:tr w:rsidR="009911FF" w:rsidRPr="0020706C" w14:paraId="2FA30158" w14:textId="77777777" w:rsidTr="00B623C2">
        <w:tc>
          <w:tcPr>
            <w:tcW w:w="846" w:type="dxa"/>
          </w:tcPr>
          <w:p w14:paraId="5D7DE594" w14:textId="77777777" w:rsidR="009911FF" w:rsidRPr="0020706C" w:rsidRDefault="009911FF" w:rsidP="00B623C2">
            <w:pPr>
              <w:rPr>
                <w:lang w:val="en-GB"/>
              </w:rPr>
            </w:pPr>
            <w:r w:rsidRPr="0020706C">
              <w:rPr>
                <w:lang w:val="en-GB"/>
              </w:rPr>
              <w:t>3</w:t>
            </w:r>
          </w:p>
        </w:tc>
        <w:tc>
          <w:tcPr>
            <w:tcW w:w="11340" w:type="dxa"/>
            <w:vAlign w:val="bottom"/>
          </w:tcPr>
          <w:p w14:paraId="41DD3CE0" w14:textId="77777777" w:rsidR="009911FF" w:rsidRPr="0020706C" w:rsidRDefault="009911FF" w:rsidP="00B623C2">
            <w:pPr>
              <w:rPr>
                <w:lang w:val="en-GB"/>
              </w:rPr>
            </w:pPr>
            <w:r w:rsidRPr="0020706C">
              <w:rPr>
                <w:rFonts w:ascii="Calibri" w:hAnsi="Calibri" w:cs="Calibri"/>
                <w:lang w:val="en-GB"/>
              </w:rPr>
              <w:t>Ensure long-term financing of effective and health promoting nutrition and public health work in counties and municipalities.  </w:t>
            </w:r>
          </w:p>
        </w:tc>
        <w:tc>
          <w:tcPr>
            <w:tcW w:w="1843" w:type="dxa"/>
            <w:vAlign w:val="bottom"/>
          </w:tcPr>
          <w:p w14:paraId="5F753C9B" w14:textId="77777777" w:rsidR="009911FF" w:rsidRPr="0020706C" w:rsidRDefault="009911FF" w:rsidP="00B623C2">
            <w:pPr>
              <w:rPr>
                <w:lang w:val="en-GB"/>
              </w:rPr>
            </w:pPr>
            <w:r w:rsidRPr="0020706C">
              <w:rPr>
                <w:rFonts w:ascii="Calibri" w:hAnsi="Calibri" w:cs="Calibri"/>
              </w:rPr>
              <w:t>FUNDING</w:t>
            </w:r>
          </w:p>
        </w:tc>
      </w:tr>
      <w:tr w:rsidR="009911FF" w:rsidRPr="0020706C" w14:paraId="2C914830" w14:textId="77777777" w:rsidTr="00B623C2">
        <w:tc>
          <w:tcPr>
            <w:tcW w:w="846" w:type="dxa"/>
          </w:tcPr>
          <w:p w14:paraId="1B774A30" w14:textId="77777777" w:rsidR="009911FF" w:rsidRPr="0020706C" w:rsidRDefault="009911FF" w:rsidP="00B623C2">
            <w:pPr>
              <w:rPr>
                <w:lang w:val="en-GB"/>
              </w:rPr>
            </w:pPr>
            <w:r w:rsidRPr="0020706C">
              <w:rPr>
                <w:lang w:val="en-GB"/>
              </w:rPr>
              <w:t>4</w:t>
            </w:r>
          </w:p>
        </w:tc>
        <w:tc>
          <w:tcPr>
            <w:tcW w:w="11340" w:type="dxa"/>
            <w:vAlign w:val="bottom"/>
          </w:tcPr>
          <w:p w14:paraId="4A65D646" w14:textId="77777777" w:rsidR="009911FF" w:rsidRPr="0020706C" w:rsidRDefault="009911FF" w:rsidP="00B623C2">
            <w:pPr>
              <w:rPr>
                <w:lang w:val="en-GB"/>
              </w:rPr>
            </w:pPr>
            <w:r w:rsidRPr="0020706C">
              <w:rPr>
                <w:rFonts w:ascii="Calibri" w:hAnsi="Calibri" w:cs="Calibri"/>
                <w:lang w:val="en-GB"/>
              </w:rPr>
              <w:t>Ensure that nutrition is strengthened as part of public health actions and that "health in all policies" is implemented at all levels.  </w:t>
            </w:r>
          </w:p>
        </w:tc>
        <w:tc>
          <w:tcPr>
            <w:tcW w:w="1843" w:type="dxa"/>
            <w:vAlign w:val="bottom"/>
          </w:tcPr>
          <w:p w14:paraId="3FDA162B" w14:textId="77777777" w:rsidR="009911FF" w:rsidRPr="0020706C" w:rsidRDefault="009911FF" w:rsidP="00B623C2">
            <w:pPr>
              <w:rPr>
                <w:lang w:val="en-GB"/>
              </w:rPr>
            </w:pPr>
            <w:r w:rsidRPr="0020706C">
              <w:rPr>
                <w:rFonts w:ascii="Calibri" w:hAnsi="Calibri" w:cs="Calibri"/>
              </w:rPr>
              <w:t>HIAP</w:t>
            </w:r>
          </w:p>
        </w:tc>
      </w:tr>
      <w:tr w:rsidR="009911FF" w:rsidRPr="0020706C" w14:paraId="009174C4" w14:textId="77777777" w:rsidTr="00B623C2">
        <w:tc>
          <w:tcPr>
            <w:tcW w:w="846" w:type="dxa"/>
          </w:tcPr>
          <w:p w14:paraId="5C8B27BC" w14:textId="77777777" w:rsidR="009911FF" w:rsidRPr="0020706C" w:rsidRDefault="009911FF" w:rsidP="00B623C2">
            <w:pPr>
              <w:rPr>
                <w:lang w:val="en-GB"/>
              </w:rPr>
            </w:pPr>
            <w:r w:rsidRPr="0020706C">
              <w:rPr>
                <w:lang w:val="en-GB"/>
              </w:rPr>
              <w:t>5</w:t>
            </w:r>
          </w:p>
        </w:tc>
        <w:tc>
          <w:tcPr>
            <w:tcW w:w="11340" w:type="dxa"/>
            <w:vAlign w:val="bottom"/>
          </w:tcPr>
          <w:p w14:paraId="61805061" w14:textId="77777777" w:rsidR="009911FF" w:rsidRPr="0020706C" w:rsidRDefault="009911FF" w:rsidP="00B623C2">
            <w:pPr>
              <w:rPr>
                <w:lang w:val="en-GB"/>
              </w:rPr>
            </w:pPr>
            <w:r w:rsidRPr="0020706C">
              <w:rPr>
                <w:rFonts w:ascii="Calibri" w:hAnsi="Calibri" w:cs="Calibri"/>
                <w:lang w:val="en-GB"/>
              </w:rPr>
              <w:t>Ensure escalation of efforts around monitoring and data collection in terms of diet, nutrition, and health (regular dietary surveys, updating the food composition table, collect objectively measured data on overweight and obesity for adults, increase frequency of weighting children, national tool for risk markers for NCDs).</w:t>
            </w:r>
          </w:p>
        </w:tc>
        <w:tc>
          <w:tcPr>
            <w:tcW w:w="1843" w:type="dxa"/>
            <w:vAlign w:val="bottom"/>
          </w:tcPr>
          <w:p w14:paraId="12988776" w14:textId="77777777" w:rsidR="009911FF" w:rsidRPr="0020706C" w:rsidRDefault="009911FF" w:rsidP="00B623C2">
            <w:pPr>
              <w:rPr>
                <w:lang w:val="en-GB"/>
              </w:rPr>
            </w:pPr>
            <w:r w:rsidRPr="0020706C">
              <w:rPr>
                <w:rFonts w:ascii="Calibri" w:hAnsi="Calibri" w:cs="Calibri"/>
              </w:rPr>
              <w:t>MONITORING</w:t>
            </w:r>
          </w:p>
        </w:tc>
      </w:tr>
      <w:tr w:rsidR="009911FF" w:rsidRPr="0020706C" w14:paraId="42F81149" w14:textId="77777777" w:rsidTr="00B623C2">
        <w:tc>
          <w:tcPr>
            <w:tcW w:w="846" w:type="dxa"/>
          </w:tcPr>
          <w:p w14:paraId="67392DD6" w14:textId="77777777" w:rsidR="009911FF" w:rsidRPr="0020706C" w:rsidRDefault="009911FF" w:rsidP="00B623C2">
            <w:pPr>
              <w:rPr>
                <w:lang w:val="en-GB"/>
              </w:rPr>
            </w:pPr>
            <w:r w:rsidRPr="0020706C">
              <w:rPr>
                <w:lang w:val="en-GB"/>
              </w:rPr>
              <w:t>6</w:t>
            </w:r>
          </w:p>
        </w:tc>
        <w:tc>
          <w:tcPr>
            <w:tcW w:w="11340" w:type="dxa"/>
            <w:vAlign w:val="bottom"/>
          </w:tcPr>
          <w:p w14:paraId="17A05226" w14:textId="77777777" w:rsidR="009911FF" w:rsidRPr="0020706C" w:rsidRDefault="009911FF" w:rsidP="00B623C2">
            <w:pPr>
              <w:rPr>
                <w:lang w:val="en-GB"/>
              </w:rPr>
            </w:pPr>
            <w:r w:rsidRPr="0020706C">
              <w:rPr>
                <w:rFonts w:ascii="Calibri" w:hAnsi="Calibri" w:cs="Calibri"/>
                <w:lang w:val="en-GB"/>
              </w:rPr>
              <w:t>Monitor the compliance with the national Norwegian Guidelines for Food and Meals in schools, kindergartens, and after-school clubs, including in school canteens and kiosks. </w:t>
            </w:r>
          </w:p>
        </w:tc>
        <w:tc>
          <w:tcPr>
            <w:tcW w:w="1843" w:type="dxa"/>
            <w:vAlign w:val="bottom"/>
          </w:tcPr>
          <w:p w14:paraId="7C7C2DDA" w14:textId="77777777" w:rsidR="009911FF" w:rsidRPr="0020706C" w:rsidRDefault="009911FF" w:rsidP="00B623C2">
            <w:pPr>
              <w:rPr>
                <w:lang w:val="en-GB"/>
              </w:rPr>
            </w:pPr>
            <w:r w:rsidRPr="0020706C">
              <w:rPr>
                <w:rFonts w:ascii="Calibri" w:hAnsi="Calibri" w:cs="Calibri"/>
              </w:rPr>
              <w:t>MONITORING</w:t>
            </w:r>
          </w:p>
        </w:tc>
      </w:tr>
      <w:tr w:rsidR="009911FF" w:rsidRPr="0020706C" w14:paraId="5DB1F3A4" w14:textId="77777777" w:rsidTr="00B623C2">
        <w:tc>
          <w:tcPr>
            <w:tcW w:w="846" w:type="dxa"/>
          </w:tcPr>
          <w:p w14:paraId="41BBF88F" w14:textId="77777777" w:rsidR="009911FF" w:rsidRPr="0020706C" w:rsidRDefault="009911FF" w:rsidP="00B623C2">
            <w:pPr>
              <w:rPr>
                <w:lang w:val="en-GB"/>
              </w:rPr>
            </w:pPr>
            <w:r w:rsidRPr="0020706C">
              <w:rPr>
                <w:lang w:val="en-GB"/>
              </w:rPr>
              <w:t>7</w:t>
            </w:r>
          </w:p>
        </w:tc>
        <w:tc>
          <w:tcPr>
            <w:tcW w:w="11340" w:type="dxa"/>
            <w:vAlign w:val="bottom"/>
          </w:tcPr>
          <w:p w14:paraId="633B5406" w14:textId="77777777" w:rsidR="009911FF" w:rsidRPr="0020706C" w:rsidRDefault="009911FF" w:rsidP="00B623C2">
            <w:pPr>
              <w:rPr>
                <w:lang w:val="en-GB"/>
              </w:rPr>
            </w:pPr>
            <w:r w:rsidRPr="0020706C">
              <w:rPr>
                <w:rFonts w:ascii="Calibri" w:hAnsi="Calibri" w:cs="Calibri"/>
                <w:lang w:val="en-GB"/>
              </w:rPr>
              <w:t>Integrate food and nutrition literacy as central parts of health literacy and obtain data on knowledge about nutrition in the population.</w:t>
            </w:r>
          </w:p>
        </w:tc>
        <w:tc>
          <w:tcPr>
            <w:tcW w:w="1843" w:type="dxa"/>
            <w:vAlign w:val="bottom"/>
          </w:tcPr>
          <w:p w14:paraId="76134E5B" w14:textId="77777777" w:rsidR="009911FF" w:rsidRPr="0020706C" w:rsidRDefault="009911FF" w:rsidP="00B623C2">
            <w:pPr>
              <w:rPr>
                <w:lang w:val="en-GB"/>
              </w:rPr>
            </w:pPr>
            <w:r w:rsidRPr="0020706C">
              <w:rPr>
                <w:rFonts w:ascii="Calibri" w:hAnsi="Calibri" w:cs="Calibri"/>
              </w:rPr>
              <w:t>MONITORING</w:t>
            </w:r>
          </w:p>
        </w:tc>
      </w:tr>
      <w:tr w:rsidR="009911FF" w:rsidRPr="0020706C" w14:paraId="5AABAAB9" w14:textId="77777777" w:rsidTr="00B623C2">
        <w:tc>
          <w:tcPr>
            <w:tcW w:w="846" w:type="dxa"/>
          </w:tcPr>
          <w:p w14:paraId="0EDCBAB7" w14:textId="77777777" w:rsidR="009911FF" w:rsidRPr="0020706C" w:rsidRDefault="009911FF" w:rsidP="00B623C2">
            <w:pPr>
              <w:rPr>
                <w:lang w:val="en-GB"/>
              </w:rPr>
            </w:pPr>
            <w:r w:rsidRPr="0020706C">
              <w:rPr>
                <w:lang w:val="en-GB"/>
              </w:rPr>
              <w:t>8</w:t>
            </w:r>
          </w:p>
        </w:tc>
        <w:tc>
          <w:tcPr>
            <w:tcW w:w="11340" w:type="dxa"/>
            <w:vAlign w:val="bottom"/>
          </w:tcPr>
          <w:p w14:paraId="44F3B3AE" w14:textId="77777777" w:rsidR="009911FF" w:rsidRPr="0020706C" w:rsidRDefault="009911FF" w:rsidP="00B623C2">
            <w:pPr>
              <w:rPr>
                <w:lang w:val="en-GB"/>
              </w:rPr>
            </w:pPr>
            <w:r w:rsidRPr="0020706C">
              <w:rPr>
                <w:rFonts w:ascii="Calibri" w:hAnsi="Calibri" w:cs="Calibri"/>
                <w:lang w:val="en-GB"/>
              </w:rPr>
              <w:t>Ensure coordination and coherence between nutrition and all other relevant policy areas, in particular public health, agricultural, and fisheries policies, by establishing an inter-ministerial working group.</w:t>
            </w:r>
          </w:p>
        </w:tc>
        <w:tc>
          <w:tcPr>
            <w:tcW w:w="1843" w:type="dxa"/>
            <w:vAlign w:val="bottom"/>
          </w:tcPr>
          <w:p w14:paraId="5440F2B3" w14:textId="77777777" w:rsidR="009911FF" w:rsidRPr="0020706C" w:rsidRDefault="009911FF" w:rsidP="00B623C2">
            <w:pPr>
              <w:rPr>
                <w:lang w:val="en-GB"/>
              </w:rPr>
            </w:pPr>
            <w:r w:rsidRPr="0020706C">
              <w:rPr>
                <w:rFonts w:ascii="Calibri" w:hAnsi="Calibri" w:cs="Calibri"/>
              </w:rPr>
              <w:t>PLATFORMS</w:t>
            </w:r>
          </w:p>
        </w:tc>
      </w:tr>
      <w:tr w:rsidR="009911FF" w:rsidRPr="0020706C" w14:paraId="275CBCBA" w14:textId="77777777" w:rsidTr="00B623C2">
        <w:tc>
          <w:tcPr>
            <w:tcW w:w="846" w:type="dxa"/>
          </w:tcPr>
          <w:p w14:paraId="06C1520E" w14:textId="77777777" w:rsidR="009911FF" w:rsidRPr="0020706C" w:rsidRDefault="009911FF" w:rsidP="00B623C2">
            <w:pPr>
              <w:rPr>
                <w:lang w:val="en-GB"/>
              </w:rPr>
            </w:pPr>
            <w:r w:rsidRPr="0020706C">
              <w:rPr>
                <w:lang w:val="en-GB"/>
              </w:rPr>
              <w:t>9</w:t>
            </w:r>
          </w:p>
        </w:tc>
        <w:tc>
          <w:tcPr>
            <w:tcW w:w="11340" w:type="dxa"/>
            <w:vAlign w:val="bottom"/>
          </w:tcPr>
          <w:p w14:paraId="41758434" w14:textId="77777777" w:rsidR="009911FF" w:rsidRPr="0020706C" w:rsidRDefault="009911FF" w:rsidP="00B623C2">
            <w:pPr>
              <w:rPr>
                <w:lang w:val="en-GB"/>
              </w:rPr>
            </w:pPr>
            <w:r w:rsidRPr="0020706C">
              <w:rPr>
                <w:rFonts w:ascii="Calibri" w:hAnsi="Calibri" w:cs="Calibri"/>
                <w:lang w:val="en-GB"/>
              </w:rPr>
              <w:t xml:space="preserve">Contribute to protecting nutrition policy from undue influence from commercial interests by map the extent to which the food industry has influenced policy making, create a lobby register and use systems for handling conflict of interest in policy development </w:t>
            </w:r>
          </w:p>
        </w:tc>
        <w:tc>
          <w:tcPr>
            <w:tcW w:w="1843" w:type="dxa"/>
            <w:vAlign w:val="bottom"/>
          </w:tcPr>
          <w:p w14:paraId="545DA3AB" w14:textId="77777777" w:rsidR="009911FF" w:rsidRPr="0020706C" w:rsidRDefault="009911FF" w:rsidP="00B623C2">
            <w:pPr>
              <w:rPr>
                <w:lang w:val="en-GB"/>
              </w:rPr>
            </w:pPr>
            <w:r w:rsidRPr="0020706C">
              <w:rPr>
                <w:rFonts w:ascii="Calibri" w:hAnsi="Calibri" w:cs="Calibri"/>
              </w:rPr>
              <w:t>GOVERNANCE</w:t>
            </w:r>
          </w:p>
        </w:tc>
      </w:tr>
      <w:tr w:rsidR="009911FF" w:rsidRPr="0020706C" w14:paraId="4897D677" w14:textId="77777777" w:rsidTr="00B623C2">
        <w:tc>
          <w:tcPr>
            <w:tcW w:w="846" w:type="dxa"/>
          </w:tcPr>
          <w:p w14:paraId="2BC0EABD" w14:textId="77777777" w:rsidR="009911FF" w:rsidRPr="0020706C" w:rsidRDefault="009911FF" w:rsidP="00B623C2">
            <w:pPr>
              <w:rPr>
                <w:lang w:val="en-GB"/>
              </w:rPr>
            </w:pPr>
            <w:r w:rsidRPr="0020706C">
              <w:rPr>
                <w:lang w:val="en-GB"/>
              </w:rPr>
              <w:t>10</w:t>
            </w:r>
          </w:p>
        </w:tc>
        <w:tc>
          <w:tcPr>
            <w:tcW w:w="11340" w:type="dxa"/>
            <w:vAlign w:val="bottom"/>
          </w:tcPr>
          <w:p w14:paraId="22FA0CDC" w14:textId="77777777" w:rsidR="009911FF" w:rsidRPr="0020706C" w:rsidRDefault="009911FF" w:rsidP="00B623C2">
            <w:pPr>
              <w:rPr>
                <w:lang w:val="en-GB"/>
              </w:rPr>
            </w:pPr>
            <w:r w:rsidRPr="0020706C">
              <w:rPr>
                <w:rFonts w:ascii="Calibri" w:hAnsi="Calibri" w:cs="Calibri"/>
                <w:lang w:val="en-GB"/>
              </w:rPr>
              <w:t>Ensure improved involvement of the voluntary sector and civil society in the nutrition policy</w:t>
            </w:r>
          </w:p>
        </w:tc>
        <w:tc>
          <w:tcPr>
            <w:tcW w:w="1843" w:type="dxa"/>
            <w:vAlign w:val="bottom"/>
          </w:tcPr>
          <w:p w14:paraId="6DCC103D" w14:textId="77777777" w:rsidR="009911FF" w:rsidRPr="0020706C" w:rsidRDefault="009911FF" w:rsidP="00B623C2">
            <w:pPr>
              <w:rPr>
                <w:lang w:val="en-GB"/>
              </w:rPr>
            </w:pPr>
            <w:r w:rsidRPr="0020706C">
              <w:rPr>
                <w:rFonts w:ascii="Calibri" w:hAnsi="Calibri" w:cs="Calibri"/>
              </w:rPr>
              <w:t>PLATFORMS</w:t>
            </w:r>
          </w:p>
        </w:tc>
      </w:tr>
      <w:tr w:rsidR="009911FF" w:rsidRPr="0020706C" w14:paraId="25248D65" w14:textId="77777777" w:rsidTr="00B623C2">
        <w:tc>
          <w:tcPr>
            <w:tcW w:w="846" w:type="dxa"/>
          </w:tcPr>
          <w:p w14:paraId="040B7910" w14:textId="77777777" w:rsidR="009911FF" w:rsidRPr="0020706C" w:rsidRDefault="009911FF" w:rsidP="00B623C2">
            <w:pPr>
              <w:rPr>
                <w:lang w:val="en-GB"/>
              </w:rPr>
            </w:pPr>
            <w:r w:rsidRPr="0020706C">
              <w:rPr>
                <w:lang w:val="en-GB"/>
              </w:rPr>
              <w:t>11</w:t>
            </w:r>
          </w:p>
        </w:tc>
        <w:tc>
          <w:tcPr>
            <w:tcW w:w="11340" w:type="dxa"/>
            <w:vAlign w:val="bottom"/>
          </w:tcPr>
          <w:p w14:paraId="47300885" w14:textId="77777777" w:rsidR="009911FF" w:rsidRPr="0020706C" w:rsidRDefault="009911FF" w:rsidP="00B623C2">
            <w:pPr>
              <w:rPr>
                <w:lang w:val="en-GB"/>
              </w:rPr>
            </w:pPr>
            <w:r w:rsidRPr="0020706C">
              <w:rPr>
                <w:rFonts w:ascii="Calibri" w:hAnsi="Calibri" w:cs="Calibri"/>
                <w:lang w:val="en-GB"/>
              </w:rPr>
              <w:t>Create the position of a Minister of Public Health under the Prime Minister's Office</w:t>
            </w:r>
          </w:p>
        </w:tc>
        <w:tc>
          <w:tcPr>
            <w:tcW w:w="1843" w:type="dxa"/>
            <w:vAlign w:val="bottom"/>
          </w:tcPr>
          <w:p w14:paraId="18C3A884" w14:textId="77777777" w:rsidR="009911FF" w:rsidRPr="0020706C" w:rsidRDefault="009911FF" w:rsidP="00B623C2">
            <w:pPr>
              <w:rPr>
                <w:lang w:val="en-GB"/>
              </w:rPr>
            </w:pPr>
            <w:r w:rsidRPr="0020706C">
              <w:rPr>
                <w:rFonts w:ascii="Calibri" w:hAnsi="Calibri" w:cs="Calibri"/>
              </w:rPr>
              <w:t>LEADERSHIP</w:t>
            </w:r>
          </w:p>
        </w:tc>
      </w:tr>
    </w:tbl>
    <w:p w14:paraId="06513370" w14:textId="77777777" w:rsidR="009911FF" w:rsidRPr="0020706C" w:rsidRDefault="009911FF" w:rsidP="009911FF">
      <w:pPr>
        <w:rPr>
          <w:lang w:val="en-GB"/>
        </w:rPr>
      </w:pPr>
    </w:p>
    <w:p w14:paraId="742EF7B2" w14:textId="77777777" w:rsidR="009911FF" w:rsidRPr="0020706C" w:rsidRDefault="009911FF" w:rsidP="009911FF">
      <w:pPr>
        <w:rPr>
          <w:lang w:val="en-GB"/>
        </w:rPr>
      </w:pPr>
    </w:p>
    <w:p w14:paraId="48E167B7" w14:textId="77777777" w:rsidR="009911FF" w:rsidRPr="0020706C" w:rsidRDefault="009911FF" w:rsidP="009911FF">
      <w:pPr>
        <w:rPr>
          <w:lang w:val="en-GB"/>
        </w:rPr>
      </w:pPr>
      <w:r w:rsidRPr="0020706C">
        <w:rPr>
          <w:lang w:val="en-GB"/>
        </w:rPr>
        <w:br w:type="page"/>
      </w:r>
    </w:p>
    <w:p w14:paraId="0A54C1A8" w14:textId="77777777" w:rsidR="009911FF" w:rsidRPr="0020706C" w:rsidRDefault="009911FF" w:rsidP="009911FF">
      <w:pPr>
        <w:rPr>
          <w:i/>
          <w:iCs/>
          <w:lang w:val="en-GB"/>
        </w:rPr>
      </w:pPr>
      <w:r w:rsidRPr="0020706C">
        <w:rPr>
          <w:lang w:val="en-GB"/>
        </w:rPr>
        <w:lastRenderedPageBreak/>
        <w:t xml:space="preserve">Table S2-C – Recommended infrastructure support actions: ranking based on the criteria </w:t>
      </w:r>
      <w:proofErr w:type="gramStart"/>
      <w:r w:rsidRPr="0020706C">
        <w:rPr>
          <w:i/>
          <w:iCs/>
          <w:lang w:val="en-GB"/>
        </w:rPr>
        <w:t>achievability</w:t>
      </w:r>
      <w:proofErr w:type="gramEnd"/>
      <w:r w:rsidRPr="0020706C">
        <w:rPr>
          <w:lang w:val="en-GB"/>
        </w:rPr>
        <w:t xml:space="preserve"> </w:t>
      </w:r>
    </w:p>
    <w:tbl>
      <w:tblPr>
        <w:tblStyle w:val="Tabellrutnt"/>
        <w:tblW w:w="14029" w:type="dxa"/>
        <w:tblInd w:w="0" w:type="dxa"/>
        <w:tblLook w:val="04A0" w:firstRow="1" w:lastRow="0" w:firstColumn="1" w:lastColumn="0" w:noHBand="0" w:noVBand="1"/>
      </w:tblPr>
      <w:tblGrid>
        <w:gridCol w:w="846"/>
        <w:gridCol w:w="11340"/>
        <w:gridCol w:w="1843"/>
      </w:tblGrid>
      <w:tr w:rsidR="009911FF" w:rsidRPr="0020706C" w14:paraId="4B0B56F4" w14:textId="77777777" w:rsidTr="00B623C2">
        <w:tc>
          <w:tcPr>
            <w:tcW w:w="846" w:type="dxa"/>
          </w:tcPr>
          <w:p w14:paraId="70960C44" w14:textId="77777777" w:rsidR="009911FF" w:rsidRPr="0020706C" w:rsidRDefault="009911FF" w:rsidP="00B623C2">
            <w:pPr>
              <w:rPr>
                <w:lang w:val="en-GB"/>
              </w:rPr>
            </w:pPr>
            <w:r w:rsidRPr="0020706C">
              <w:rPr>
                <w:lang w:val="en-GB"/>
              </w:rPr>
              <w:t>#</w:t>
            </w:r>
          </w:p>
        </w:tc>
        <w:tc>
          <w:tcPr>
            <w:tcW w:w="11340" w:type="dxa"/>
          </w:tcPr>
          <w:p w14:paraId="47617C6C" w14:textId="77777777" w:rsidR="009911FF" w:rsidRPr="0020706C" w:rsidRDefault="009911FF" w:rsidP="00B623C2">
            <w:pPr>
              <w:rPr>
                <w:lang w:val="en-GB"/>
              </w:rPr>
            </w:pPr>
            <w:r w:rsidRPr="0020706C">
              <w:rPr>
                <w:lang w:val="en-GB"/>
              </w:rPr>
              <w:t>Recommended action</w:t>
            </w:r>
          </w:p>
        </w:tc>
        <w:tc>
          <w:tcPr>
            <w:tcW w:w="1843" w:type="dxa"/>
          </w:tcPr>
          <w:p w14:paraId="01EF0E7C" w14:textId="77777777" w:rsidR="009911FF" w:rsidRPr="0020706C" w:rsidRDefault="009911FF" w:rsidP="00B623C2">
            <w:pPr>
              <w:rPr>
                <w:lang w:val="en-GB"/>
              </w:rPr>
            </w:pPr>
            <w:r w:rsidRPr="0020706C">
              <w:rPr>
                <w:lang w:val="en-GB"/>
              </w:rPr>
              <w:t>Corresponding Food-EPI domain</w:t>
            </w:r>
          </w:p>
        </w:tc>
      </w:tr>
      <w:tr w:rsidR="009911FF" w:rsidRPr="0020706C" w14:paraId="3C606843" w14:textId="77777777" w:rsidTr="00B623C2">
        <w:tc>
          <w:tcPr>
            <w:tcW w:w="846" w:type="dxa"/>
          </w:tcPr>
          <w:p w14:paraId="0D13B96B" w14:textId="77777777" w:rsidR="009911FF" w:rsidRPr="0020706C" w:rsidRDefault="009911FF" w:rsidP="00B623C2">
            <w:pPr>
              <w:rPr>
                <w:lang w:val="en-GB"/>
              </w:rPr>
            </w:pPr>
            <w:r w:rsidRPr="0020706C">
              <w:rPr>
                <w:lang w:val="en-GB"/>
              </w:rPr>
              <w:t>1</w:t>
            </w:r>
          </w:p>
        </w:tc>
        <w:tc>
          <w:tcPr>
            <w:tcW w:w="11340" w:type="dxa"/>
            <w:vAlign w:val="bottom"/>
          </w:tcPr>
          <w:p w14:paraId="48BD0221" w14:textId="77777777" w:rsidR="009911FF" w:rsidRPr="0020706C" w:rsidRDefault="009911FF" w:rsidP="00B623C2">
            <w:pPr>
              <w:rPr>
                <w:rFonts w:ascii="Calibri" w:hAnsi="Calibri" w:cs="Calibri"/>
                <w:lang w:val="en-GB"/>
              </w:rPr>
            </w:pPr>
            <w:r w:rsidRPr="0020706C">
              <w:rPr>
                <w:rFonts w:ascii="Calibri" w:hAnsi="Calibri" w:cs="Calibri"/>
                <w:lang w:val="en-GB"/>
              </w:rPr>
              <w:t>Demonstrate clear, knowledge-based, and coherent political leadership in public health and nutrition policies </w:t>
            </w:r>
          </w:p>
        </w:tc>
        <w:tc>
          <w:tcPr>
            <w:tcW w:w="1843" w:type="dxa"/>
            <w:vAlign w:val="bottom"/>
          </w:tcPr>
          <w:p w14:paraId="1607980A" w14:textId="77777777" w:rsidR="009911FF" w:rsidRPr="0020706C" w:rsidRDefault="009911FF" w:rsidP="00B623C2">
            <w:pPr>
              <w:rPr>
                <w:lang w:val="en-GB"/>
              </w:rPr>
            </w:pPr>
            <w:r w:rsidRPr="0020706C">
              <w:rPr>
                <w:rFonts w:ascii="Calibri" w:hAnsi="Calibri" w:cs="Calibri"/>
              </w:rPr>
              <w:t>LEADERSHIP</w:t>
            </w:r>
          </w:p>
        </w:tc>
      </w:tr>
      <w:tr w:rsidR="009911FF" w:rsidRPr="0020706C" w14:paraId="4BC40C89" w14:textId="77777777" w:rsidTr="00B623C2">
        <w:tc>
          <w:tcPr>
            <w:tcW w:w="846" w:type="dxa"/>
          </w:tcPr>
          <w:p w14:paraId="598CA7C2" w14:textId="77777777" w:rsidR="009911FF" w:rsidRPr="0020706C" w:rsidRDefault="009911FF" w:rsidP="00B623C2">
            <w:pPr>
              <w:rPr>
                <w:lang w:val="en-GB"/>
              </w:rPr>
            </w:pPr>
            <w:r w:rsidRPr="0020706C">
              <w:rPr>
                <w:lang w:val="en-GB"/>
              </w:rPr>
              <w:t>2</w:t>
            </w:r>
          </w:p>
        </w:tc>
        <w:tc>
          <w:tcPr>
            <w:tcW w:w="11340" w:type="dxa"/>
            <w:vAlign w:val="bottom"/>
          </w:tcPr>
          <w:p w14:paraId="040C9A04" w14:textId="77777777" w:rsidR="009911FF" w:rsidRPr="0020706C" w:rsidRDefault="009911FF" w:rsidP="00B623C2">
            <w:pPr>
              <w:rPr>
                <w:lang w:val="en-GB"/>
              </w:rPr>
            </w:pPr>
            <w:r w:rsidRPr="0020706C">
              <w:rPr>
                <w:rFonts w:ascii="Calibri" w:hAnsi="Calibri" w:cs="Calibri"/>
                <w:lang w:val="en-GB"/>
              </w:rPr>
              <w:t>Monitor the compliance with the national Norwegian Guidelines for Food and Meals in schools, kindergartens, and after-school clubs, including in school canteens and kiosks. </w:t>
            </w:r>
          </w:p>
        </w:tc>
        <w:tc>
          <w:tcPr>
            <w:tcW w:w="1843" w:type="dxa"/>
            <w:vAlign w:val="bottom"/>
          </w:tcPr>
          <w:p w14:paraId="727D4B70" w14:textId="77777777" w:rsidR="009911FF" w:rsidRPr="0020706C" w:rsidRDefault="009911FF" w:rsidP="00B623C2">
            <w:pPr>
              <w:rPr>
                <w:lang w:val="en-GB"/>
              </w:rPr>
            </w:pPr>
            <w:r w:rsidRPr="0020706C">
              <w:rPr>
                <w:rFonts w:ascii="Calibri" w:hAnsi="Calibri" w:cs="Calibri"/>
              </w:rPr>
              <w:t>MONITORING</w:t>
            </w:r>
          </w:p>
        </w:tc>
      </w:tr>
      <w:tr w:rsidR="009911FF" w:rsidRPr="0020706C" w14:paraId="474BF4EB" w14:textId="77777777" w:rsidTr="00B623C2">
        <w:tc>
          <w:tcPr>
            <w:tcW w:w="846" w:type="dxa"/>
          </w:tcPr>
          <w:p w14:paraId="3B21BF8F" w14:textId="77777777" w:rsidR="009911FF" w:rsidRPr="0020706C" w:rsidRDefault="009911FF" w:rsidP="00B623C2">
            <w:pPr>
              <w:rPr>
                <w:lang w:val="en-GB"/>
              </w:rPr>
            </w:pPr>
            <w:r w:rsidRPr="0020706C">
              <w:rPr>
                <w:lang w:val="en-GB"/>
              </w:rPr>
              <w:t>3</w:t>
            </w:r>
          </w:p>
        </w:tc>
        <w:tc>
          <w:tcPr>
            <w:tcW w:w="11340" w:type="dxa"/>
            <w:vAlign w:val="bottom"/>
          </w:tcPr>
          <w:p w14:paraId="18BE97FC" w14:textId="77777777" w:rsidR="009911FF" w:rsidRPr="0020706C" w:rsidRDefault="009911FF" w:rsidP="00B623C2">
            <w:pPr>
              <w:rPr>
                <w:lang w:val="en-GB"/>
              </w:rPr>
            </w:pPr>
            <w:r w:rsidRPr="0020706C">
              <w:rPr>
                <w:rFonts w:ascii="Calibri" w:hAnsi="Calibri" w:cs="Calibri"/>
                <w:lang w:val="en-GB"/>
              </w:rPr>
              <w:t>Integrate food and nutrition literacy as central parts of health literacy and obtain data on knowledge about nutrition in the population.</w:t>
            </w:r>
          </w:p>
        </w:tc>
        <w:tc>
          <w:tcPr>
            <w:tcW w:w="1843" w:type="dxa"/>
            <w:vAlign w:val="bottom"/>
          </w:tcPr>
          <w:p w14:paraId="62D95983" w14:textId="77777777" w:rsidR="009911FF" w:rsidRPr="0020706C" w:rsidRDefault="009911FF" w:rsidP="00B623C2">
            <w:pPr>
              <w:rPr>
                <w:lang w:val="en-GB"/>
              </w:rPr>
            </w:pPr>
            <w:r w:rsidRPr="0020706C">
              <w:rPr>
                <w:rFonts w:ascii="Calibri" w:hAnsi="Calibri" w:cs="Calibri"/>
              </w:rPr>
              <w:t>MONITORING</w:t>
            </w:r>
          </w:p>
        </w:tc>
      </w:tr>
      <w:tr w:rsidR="009911FF" w:rsidRPr="0020706C" w14:paraId="06CF6F35" w14:textId="77777777" w:rsidTr="00B623C2">
        <w:tc>
          <w:tcPr>
            <w:tcW w:w="846" w:type="dxa"/>
          </w:tcPr>
          <w:p w14:paraId="47FFBEA7" w14:textId="77777777" w:rsidR="009911FF" w:rsidRPr="0020706C" w:rsidRDefault="009911FF" w:rsidP="00B623C2">
            <w:pPr>
              <w:rPr>
                <w:lang w:val="en-GB"/>
              </w:rPr>
            </w:pPr>
            <w:r w:rsidRPr="0020706C">
              <w:rPr>
                <w:lang w:val="en-GB"/>
              </w:rPr>
              <w:t>4</w:t>
            </w:r>
          </w:p>
        </w:tc>
        <w:tc>
          <w:tcPr>
            <w:tcW w:w="11340" w:type="dxa"/>
            <w:vAlign w:val="bottom"/>
          </w:tcPr>
          <w:p w14:paraId="3941D9FF" w14:textId="77777777" w:rsidR="009911FF" w:rsidRPr="0020706C" w:rsidRDefault="009911FF" w:rsidP="00B623C2">
            <w:pPr>
              <w:rPr>
                <w:lang w:val="en-GB"/>
              </w:rPr>
            </w:pPr>
            <w:r w:rsidRPr="0020706C">
              <w:rPr>
                <w:rFonts w:ascii="Calibri" w:hAnsi="Calibri" w:cs="Calibri"/>
                <w:lang w:val="en-GB"/>
              </w:rPr>
              <w:t>Ensure improved involvement of the voluntary sector and civil society in the nutrition policy</w:t>
            </w:r>
          </w:p>
        </w:tc>
        <w:tc>
          <w:tcPr>
            <w:tcW w:w="1843" w:type="dxa"/>
            <w:vAlign w:val="bottom"/>
          </w:tcPr>
          <w:p w14:paraId="2E54D07F" w14:textId="77777777" w:rsidR="009911FF" w:rsidRPr="0020706C" w:rsidRDefault="009911FF" w:rsidP="00B623C2">
            <w:pPr>
              <w:rPr>
                <w:lang w:val="en-GB"/>
              </w:rPr>
            </w:pPr>
            <w:r w:rsidRPr="0020706C">
              <w:rPr>
                <w:rFonts w:ascii="Calibri" w:hAnsi="Calibri" w:cs="Calibri"/>
              </w:rPr>
              <w:t>PLATFORMS</w:t>
            </w:r>
          </w:p>
        </w:tc>
      </w:tr>
      <w:tr w:rsidR="009911FF" w:rsidRPr="0020706C" w14:paraId="5D8CD125" w14:textId="77777777" w:rsidTr="00B623C2">
        <w:tc>
          <w:tcPr>
            <w:tcW w:w="846" w:type="dxa"/>
          </w:tcPr>
          <w:p w14:paraId="5EE9FA47" w14:textId="77777777" w:rsidR="009911FF" w:rsidRPr="0020706C" w:rsidRDefault="009911FF" w:rsidP="00B623C2">
            <w:pPr>
              <w:rPr>
                <w:lang w:val="en-GB"/>
              </w:rPr>
            </w:pPr>
            <w:r w:rsidRPr="0020706C">
              <w:rPr>
                <w:lang w:val="en-GB"/>
              </w:rPr>
              <w:t>5</w:t>
            </w:r>
          </w:p>
        </w:tc>
        <w:tc>
          <w:tcPr>
            <w:tcW w:w="11340" w:type="dxa"/>
            <w:vAlign w:val="bottom"/>
          </w:tcPr>
          <w:p w14:paraId="51334E35" w14:textId="77777777" w:rsidR="009911FF" w:rsidRPr="0020706C" w:rsidRDefault="009911FF" w:rsidP="00B623C2">
            <w:pPr>
              <w:rPr>
                <w:lang w:val="en-GB"/>
              </w:rPr>
            </w:pPr>
            <w:r w:rsidRPr="0020706C">
              <w:rPr>
                <w:rFonts w:ascii="Calibri" w:hAnsi="Calibri" w:cs="Calibri"/>
                <w:lang w:val="en-GB"/>
              </w:rPr>
              <w:t>Ensure that nutrition is strengthened as part of public health actions and that "health in all policies" is implemented at all levels.  </w:t>
            </w:r>
          </w:p>
        </w:tc>
        <w:tc>
          <w:tcPr>
            <w:tcW w:w="1843" w:type="dxa"/>
            <w:vAlign w:val="bottom"/>
          </w:tcPr>
          <w:p w14:paraId="384C2DFB" w14:textId="77777777" w:rsidR="009911FF" w:rsidRPr="0020706C" w:rsidRDefault="009911FF" w:rsidP="00B623C2">
            <w:pPr>
              <w:rPr>
                <w:lang w:val="en-GB"/>
              </w:rPr>
            </w:pPr>
            <w:r w:rsidRPr="0020706C">
              <w:rPr>
                <w:rFonts w:ascii="Calibri" w:hAnsi="Calibri" w:cs="Calibri"/>
              </w:rPr>
              <w:t>HIAP</w:t>
            </w:r>
          </w:p>
        </w:tc>
      </w:tr>
      <w:tr w:rsidR="009911FF" w:rsidRPr="0020706C" w14:paraId="1F292C22" w14:textId="77777777" w:rsidTr="00B623C2">
        <w:tc>
          <w:tcPr>
            <w:tcW w:w="846" w:type="dxa"/>
          </w:tcPr>
          <w:p w14:paraId="7E4065E8" w14:textId="77777777" w:rsidR="009911FF" w:rsidRPr="0020706C" w:rsidRDefault="009911FF" w:rsidP="00B623C2">
            <w:pPr>
              <w:rPr>
                <w:lang w:val="en-GB"/>
              </w:rPr>
            </w:pPr>
            <w:r w:rsidRPr="0020706C">
              <w:rPr>
                <w:lang w:val="en-GB"/>
              </w:rPr>
              <w:t>6</w:t>
            </w:r>
          </w:p>
        </w:tc>
        <w:tc>
          <w:tcPr>
            <w:tcW w:w="11340" w:type="dxa"/>
            <w:vAlign w:val="bottom"/>
          </w:tcPr>
          <w:p w14:paraId="079283F3" w14:textId="77777777" w:rsidR="009911FF" w:rsidRPr="0020706C" w:rsidRDefault="009911FF" w:rsidP="00B623C2">
            <w:pPr>
              <w:rPr>
                <w:lang w:val="en-GB"/>
              </w:rPr>
            </w:pPr>
            <w:r w:rsidRPr="0020706C">
              <w:rPr>
                <w:rFonts w:ascii="Calibri" w:hAnsi="Calibri" w:cs="Calibri"/>
                <w:lang w:val="en-GB"/>
              </w:rPr>
              <w:t>Ensure that there is access to qualified nutrition and food competence in the public sector.  </w:t>
            </w:r>
          </w:p>
        </w:tc>
        <w:tc>
          <w:tcPr>
            <w:tcW w:w="1843" w:type="dxa"/>
            <w:vAlign w:val="bottom"/>
          </w:tcPr>
          <w:p w14:paraId="1ADCAEC3" w14:textId="77777777" w:rsidR="009911FF" w:rsidRPr="0020706C" w:rsidRDefault="009911FF" w:rsidP="00B623C2">
            <w:pPr>
              <w:rPr>
                <w:lang w:val="en-GB"/>
              </w:rPr>
            </w:pPr>
            <w:r w:rsidRPr="0020706C">
              <w:rPr>
                <w:rFonts w:ascii="Calibri" w:hAnsi="Calibri" w:cs="Calibri"/>
              </w:rPr>
              <w:t>FUNDING</w:t>
            </w:r>
          </w:p>
        </w:tc>
      </w:tr>
      <w:tr w:rsidR="009911FF" w:rsidRPr="0020706C" w14:paraId="0CA61F2B" w14:textId="77777777" w:rsidTr="00B623C2">
        <w:tc>
          <w:tcPr>
            <w:tcW w:w="846" w:type="dxa"/>
          </w:tcPr>
          <w:p w14:paraId="098EDE29" w14:textId="77777777" w:rsidR="009911FF" w:rsidRPr="0020706C" w:rsidRDefault="009911FF" w:rsidP="00B623C2">
            <w:pPr>
              <w:rPr>
                <w:lang w:val="en-GB"/>
              </w:rPr>
            </w:pPr>
            <w:r w:rsidRPr="0020706C">
              <w:rPr>
                <w:lang w:val="en-GB"/>
              </w:rPr>
              <w:t>7</w:t>
            </w:r>
          </w:p>
        </w:tc>
        <w:tc>
          <w:tcPr>
            <w:tcW w:w="11340" w:type="dxa"/>
            <w:vAlign w:val="bottom"/>
          </w:tcPr>
          <w:p w14:paraId="48ED7B26" w14:textId="77777777" w:rsidR="009911FF" w:rsidRPr="0020706C" w:rsidRDefault="009911FF" w:rsidP="00B623C2">
            <w:pPr>
              <w:rPr>
                <w:lang w:val="en-GB"/>
              </w:rPr>
            </w:pPr>
            <w:r w:rsidRPr="0020706C">
              <w:rPr>
                <w:rFonts w:ascii="Calibri" w:hAnsi="Calibri" w:cs="Calibri"/>
                <w:lang w:val="en-GB"/>
              </w:rPr>
              <w:t>Ensure coordination and coherence between nutrition and all other relevant policy areas, in particular public health, agricultural, and fisheries policies, by establishing an inter-ministerial working group.</w:t>
            </w:r>
          </w:p>
        </w:tc>
        <w:tc>
          <w:tcPr>
            <w:tcW w:w="1843" w:type="dxa"/>
            <w:vAlign w:val="bottom"/>
          </w:tcPr>
          <w:p w14:paraId="599A39BE" w14:textId="77777777" w:rsidR="009911FF" w:rsidRPr="0020706C" w:rsidRDefault="009911FF" w:rsidP="00B623C2">
            <w:pPr>
              <w:rPr>
                <w:lang w:val="en-GB"/>
              </w:rPr>
            </w:pPr>
            <w:r w:rsidRPr="0020706C">
              <w:rPr>
                <w:rFonts w:ascii="Calibri" w:hAnsi="Calibri" w:cs="Calibri"/>
              </w:rPr>
              <w:t>PLATFORMS</w:t>
            </w:r>
          </w:p>
        </w:tc>
      </w:tr>
      <w:tr w:rsidR="009911FF" w:rsidRPr="0020706C" w14:paraId="709048F4" w14:textId="77777777" w:rsidTr="00B623C2">
        <w:tc>
          <w:tcPr>
            <w:tcW w:w="846" w:type="dxa"/>
          </w:tcPr>
          <w:p w14:paraId="5C0672BC" w14:textId="77777777" w:rsidR="009911FF" w:rsidRPr="0020706C" w:rsidRDefault="009911FF" w:rsidP="00B623C2">
            <w:pPr>
              <w:rPr>
                <w:lang w:val="en-GB"/>
              </w:rPr>
            </w:pPr>
            <w:r w:rsidRPr="0020706C">
              <w:rPr>
                <w:lang w:val="en-GB"/>
              </w:rPr>
              <w:t>8</w:t>
            </w:r>
          </w:p>
        </w:tc>
        <w:tc>
          <w:tcPr>
            <w:tcW w:w="11340" w:type="dxa"/>
            <w:vAlign w:val="bottom"/>
          </w:tcPr>
          <w:p w14:paraId="7E6C8663" w14:textId="77777777" w:rsidR="009911FF" w:rsidRPr="0020706C" w:rsidRDefault="009911FF" w:rsidP="00B623C2">
            <w:pPr>
              <w:rPr>
                <w:lang w:val="en-GB"/>
              </w:rPr>
            </w:pPr>
            <w:r w:rsidRPr="0020706C">
              <w:rPr>
                <w:rFonts w:ascii="Calibri" w:hAnsi="Calibri" w:cs="Calibri"/>
                <w:lang w:val="en-GB"/>
              </w:rPr>
              <w:t>Create the position of a Minister of Public Health under the Prime Minister's Office</w:t>
            </w:r>
          </w:p>
        </w:tc>
        <w:tc>
          <w:tcPr>
            <w:tcW w:w="1843" w:type="dxa"/>
            <w:vAlign w:val="bottom"/>
          </w:tcPr>
          <w:p w14:paraId="246C79FB" w14:textId="77777777" w:rsidR="009911FF" w:rsidRPr="0020706C" w:rsidRDefault="009911FF" w:rsidP="00B623C2">
            <w:pPr>
              <w:rPr>
                <w:lang w:val="en-GB"/>
              </w:rPr>
            </w:pPr>
            <w:r w:rsidRPr="0020706C">
              <w:rPr>
                <w:rFonts w:ascii="Calibri" w:hAnsi="Calibri" w:cs="Calibri"/>
              </w:rPr>
              <w:t>LEADERSHIP</w:t>
            </w:r>
          </w:p>
        </w:tc>
      </w:tr>
      <w:tr w:rsidR="009911FF" w:rsidRPr="0020706C" w14:paraId="73F604D6" w14:textId="77777777" w:rsidTr="00B623C2">
        <w:tc>
          <w:tcPr>
            <w:tcW w:w="846" w:type="dxa"/>
          </w:tcPr>
          <w:p w14:paraId="6A4BB060" w14:textId="77777777" w:rsidR="009911FF" w:rsidRPr="0020706C" w:rsidRDefault="009911FF" w:rsidP="00B623C2">
            <w:pPr>
              <w:rPr>
                <w:lang w:val="en-GB"/>
              </w:rPr>
            </w:pPr>
            <w:r w:rsidRPr="0020706C">
              <w:rPr>
                <w:lang w:val="en-GB"/>
              </w:rPr>
              <w:t>9</w:t>
            </w:r>
          </w:p>
        </w:tc>
        <w:tc>
          <w:tcPr>
            <w:tcW w:w="11340" w:type="dxa"/>
            <w:vAlign w:val="bottom"/>
          </w:tcPr>
          <w:p w14:paraId="74BA36E7" w14:textId="77777777" w:rsidR="009911FF" w:rsidRPr="0020706C" w:rsidRDefault="009911FF" w:rsidP="00B623C2">
            <w:pPr>
              <w:rPr>
                <w:lang w:val="en-GB"/>
              </w:rPr>
            </w:pPr>
            <w:r w:rsidRPr="0020706C">
              <w:rPr>
                <w:rFonts w:ascii="Calibri" w:hAnsi="Calibri" w:cs="Calibri"/>
                <w:lang w:val="en-GB"/>
              </w:rPr>
              <w:t>Ensure escalation of efforts around monitoring and data collection in terms of diet, nutrition, and health (regular dietary surveys, updating the food composition table, collect objectively measured data on overweight and obesity for adults, increase frequency of weighting children, national tool for risk markers for NCDs).</w:t>
            </w:r>
          </w:p>
        </w:tc>
        <w:tc>
          <w:tcPr>
            <w:tcW w:w="1843" w:type="dxa"/>
            <w:vAlign w:val="bottom"/>
          </w:tcPr>
          <w:p w14:paraId="26D92891" w14:textId="77777777" w:rsidR="009911FF" w:rsidRPr="0020706C" w:rsidRDefault="009911FF" w:rsidP="00B623C2">
            <w:pPr>
              <w:rPr>
                <w:lang w:val="en-GB"/>
              </w:rPr>
            </w:pPr>
            <w:r w:rsidRPr="0020706C">
              <w:rPr>
                <w:rFonts w:ascii="Calibri" w:hAnsi="Calibri" w:cs="Calibri"/>
              </w:rPr>
              <w:t>MONITORING</w:t>
            </w:r>
          </w:p>
        </w:tc>
      </w:tr>
      <w:tr w:rsidR="009911FF" w:rsidRPr="0020706C" w14:paraId="323DADA5" w14:textId="77777777" w:rsidTr="00B623C2">
        <w:tc>
          <w:tcPr>
            <w:tcW w:w="846" w:type="dxa"/>
          </w:tcPr>
          <w:p w14:paraId="40246E7E" w14:textId="77777777" w:rsidR="009911FF" w:rsidRPr="0020706C" w:rsidRDefault="009911FF" w:rsidP="00B623C2">
            <w:pPr>
              <w:rPr>
                <w:lang w:val="en-GB"/>
              </w:rPr>
            </w:pPr>
            <w:r w:rsidRPr="0020706C">
              <w:rPr>
                <w:lang w:val="en-GB"/>
              </w:rPr>
              <w:t>10</w:t>
            </w:r>
          </w:p>
        </w:tc>
        <w:tc>
          <w:tcPr>
            <w:tcW w:w="11340" w:type="dxa"/>
            <w:vAlign w:val="bottom"/>
          </w:tcPr>
          <w:p w14:paraId="50AFAF37" w14:textId="77777777" w:rsidR="009911FF" w:rsidRPr="0020706C" w:rsidRDefault="009911FF" w:rsidP="00B623C2">
            <w:pPr>
              <w:rPr>
                <w:lang w:val="en-GB"/>
              </w:rPr>
            </w:pPr>
            <w:r w:rsidRPr="0020706C">
              <w:rPr>
                <w:rFonts w:ascii="Calibri" w:hAnsi="Calibri" w:cs="Calibri"/>
                <w:lang w:val="en-GB"/>
              </w:rPr>
              <w:t xml:space="preserve">Contribute to protecting nutrition policy from undue influence from commercial interests by map the extent to which the food industry has influenced policy making, create a lobby register and use systems for handling conflict of interest in policy development </w:t>
            </w:r>
          </w:p>
        </w:tc>
        <w:tc>
          <w:tcPr>
            <w:tcW w:w="1843" w:type="dxa"/>
            <w:vAlign w:val="bottom"/>
          </w:tcPr>
          <w:p w14:paraId="7EE1A9D8" w14:textId="77777777" w:rsidR="009911FF" w:rsidRPr="0020706C" w:rsidRDefault="009911FF" w:rsidP="00B623C2">
            <w:pPr>
              <w:rPr>
                <w:lang w:val="en-GB"/>
              </w:rPr>
            </w:pPr>
            <w:r w:rsidRPr="0020706C">
              <w:rPr>
                <w:rFonts w:ascii="Calibri" w:hAnsi="Calibri" w:cs="Calibri"/>
              </w:rPr>
              <w:t>GOVERNANCE</w:t>
            </w:r>
          </w:p>
        </w:tc>
      </w:tr>
      <w:tr w:rsidR="009911FF" w:rsidRPr="0020706C" w14:paraId="509052D7" w14:textId="77777777" w:rsidTr="00B623C2">
        <w:tc>
          <w:tcPr>
            <w:tcW w:w="846" w:type="dxa"/>
          </w:tcPr>
          <w:p w14:paraId="033B5542" w14:textId="77777777" w:rsidR="009911FF" w:rsidRPr="0020706C" w:rsidRDefault="009911FF" w:rsidP="00B623C2">
            <w:pPr>
              <w:rPr>
                <w:lang w:val="en-GB"/>
              </w:rPr>
            </w:pPr>
            <w:r w:rsidRPr="0020706C">
              <w:rPr>
                <w:lang w:val="en-GB"/>
              </w:rPr>
              <w:t>11</w:t>
            </w:r>
          </w:p>
        </w:tc>
        <w:tc>
          <w:tcPr>
            <w:tcW w:w="11340" w:type="dxa"/>
            <w:vAlign w:val="bottom"/>
          </w:tcPr>
          <w:p w14:paraId="16426EF0" w14:textId="77777777" w:rsidR="009911FF" w:rsidRPr="0020706C" w:rsidRDefault="009911FF" w:rsidP="00B623C2">
            <w:pPr>
              <w:rPr>
                <w:lang w:val="en-GB"/>
              </w:rPr>
            </w:pPr>
            <w:r w:rsidRPr="0020706C">
              <w:rPr>
                <w:rFonts w:ascii="Calibri" w:hAnsi="Calibri" w:cs="Calibri"/>
                <w:lang w:val="en-GB"/>
              </w:rPr>
              <w:t>Ensure long-term financing of effective and health promoting nutrition and public health work in counties and municipalities.  </w:t>
            </w:r>
          </w:p>
        </w:tc>
        <w:tc>
          <w:tcPr>
            <w:tcW w:w="1843" w:type="dxa"/>
            <w:vAlign w:val="bottom"/>
          </w:tcPr>
          <w:p w14:paraId="0DA6BC3E" w14:textId="77777777" w:rsidR="009911FF" w:rsidRPr="0020706C" w:rsidRDefault="009911FF" w:rsidP="00B623C2">
            <w:pPr>
              <w:rPr>
                <w:lang w:val="en-GB"/>
              </w:rPr>
            </w:pPr>
            <w:r w:rsidRPr="0020706C">
              <w:rPr>
                <w:rFonts w:ascii="Calibri" w:hAnsi="Calibri" w:cs="Calibri"/>
              </w:rPr>
              <w:t>FUNDING</w:t>
            </w:r>
          </w:p>
        </w:tc>
      </w:tr>
    </w:tbl>
    <w:p w14:paraId="4BC6E469" w14:textId="77777777" w:rsidR="009911FF" w:rsidRPr="0020706C" w:rsidRDefault="009911FF" w:rsidP="009911FF">
      <w:pPr>
        <w:rPr>
          <w:lang w:val="en-GB"/>
        </w:rPr>
      </w:pPr>
    </w:p>
    <w:p w14:paraId="283575F9" w14:textId="77777777" w:rsidR="009911FF" w:rsidRPr="0020706C" w:rsidRDefault="009911FF" w:rsidP="009911FF">
      <w:pPr>
        <w:pStyle w:val="EndNoteBibliography"/>
        <w:jc w:val="left"/>
        <w:rPr>
          <w:lang w:val="en-GB"/>
        </w:rPr>
      </w:pPr>
    </w:p>
    <w:p w14:paraId="3D730A8C" w14:textId="77777777" w:rsidR="007914A3" w:rsidRDefault="007914A3"/>
    <w:sectPr w:rsidR="007914A3" w:rsidSect="006C575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FF"/>
    <w:rsid w:val="007914A3"/>
    <w:rsid w:val="009911FF"/>
    <w:rsid w:val="009E1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A13"/>
  <w15:chartTrackingRefBased/>
  <w15:docId w15:val="{DDCAF0B8-A244-46F2-8F42-39997D7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FF"/>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911FF"/>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9911FF"/>
    <w:pPr>
      <w:spacing w:line="240" w:lineRule="auto"/>
      <w:jc w:val="both"/>
    </w:pPr>
    <w:rPr>
      <w:rFonts w:ascii="Calibri" w:hAnsi="Calibri" w:cs="Calibri"/>
      <w:noProof/>
      <w:lang w:val="en-US"/>
    </w:rPr>
  </w:style>
  <w:style w:type="character" w:customStyle="1" w:styleId="EndNoteBibliographyChar">
    <w:name w:val="EndNote Bibliography Char"/>
    <w:basedOn w:val="Standardstycketeckensnitt"/>
    <w:link w:val="EndNoteBibliography"/>
    <w:rsid w:val="009911F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2516</Words>
  <Characters>13341</Characters>
  <Application>Microsoft Office Word</Application>
  <DocSecurity>0</DocSecurity>
  <Lines>111</Lines>
  <Paragraphs>31</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Svärd</dc:creator>
  <cp:keywords/>
  <dc:description/>
  <cp:lastModifiedBy>Veronica Svärd</cp:lastModifiedBy>
  <cp:revision>1</cp:revision>
  <dcterms:created xsi:type="dcterms:W3CDTF">2023-02-13T20:44:00Z</dcterms:created>
  <dcterms:modified xsi:type="dcterms:W3CDTF">2023-02-13T20:45:00Z</dcterms:modified>
</cp:coreProperties>
</file>