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7E82" w14:textId="102F0180" w:rsidR="0039760C" w:rsidRDefault="005E7FB9" w:rsidP="00145319">
      <w:pPr>
        <w:spacing w:line="48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4050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  <w:t>Fig. 1.</w:t>
      </w:r>
    </w:p>
    <w:p w14:paraId="769DD71F" w14:textId="09757B8A" w:rsidR="00AC6BDE" w:rsidRPr="004533AF" w:rsidRDefault="00F14050" w:rsidP="004533AF">
      <w:pPr>
        <w:spacing w:line="48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7643073C" wp14:editId="7169DC1C">
            <wp:extent cx="5717850" cy="3057411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0" b="19193"/>
                    <a:stretch/>
                  </pic:blipFill>
                  <pic:spPr bwMode="auto">
                    <a:xfrm>
                      <a:off x="0" y="0"/>
                      <a:ext cx="5719203" cy="305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E7FB9" w:rsidRPr="00605703">
        <w:rPr>
          <w:rFonts w:ascii="Times New Roman" w:hAnsi="Times New Roman" w:cs="Times New Roman"/>
          <w:b/>
          <w:sz w:val="24"/>
          <w:szCs w:val="24"/>
          <w:lang w:val="pt-BR"/>
        </w:rPr>
        <w:br w:type="page"/>
      </w:r>
    </w:p>
    <w:p w14:paraId="550DCF7F" w14:textId="702446B3" w:rsidR="00DD1AA7" w:rsidRPr="00013491" w:rsidRDefault="005E7FB9" w:rsidP="00145319">
      <w:pPr>
        <w:spacing w:line="480" w:lineRule="auto"/>
        <w:jc w:val="left"/>
        <w:rPr>
          <w:rFonts w:ascii="Times New Roman" w:eastAsia="HYSinMyeongJo-Medium" w:hAnsi="Times New Roman"/>
          <w:b/>
          <w:bCs/>
          <w:sz w:val="24"/>
          <w:szCs w:val="24"/>
        </w:rPr>
      </w:pPr>
      <w:r w:rsidRPr="006F2D1A">
        <w:rPr>
          <w:rFonts w:ascii="Times New Roman" w:hAnsi="Times New Roman"/>
          <w:b/>
          <w:sz w:val="24"/>
          <w:szCs w:val="24"/>
          <w:highlight w:val="yellow"/>
        </w:rPr>
        <w:lastRenderedPageBreak/>
        <w:t>Table S</w:t>
      </w:r>
      <w:r w:rsidR="008C26D9" w:rsidRPr="006F2D1A">
        <w:rPr>
          <w:rFonts w:ascii="Times New Roman" w:hAnsi="Times New Roman"/>
          <w:b/>
          <w:sz w:val="24"/>
          <w:szCs w:val="24"/>
          <w:highlight w:val="yellow"/>
        </w:rPr>
        <w:t>2</w:t>
      </w:r>
      <w:r w:rsidRPr="006F2D1A">
        <w:rPr>
          <w:rFonts w:ascii="Times New Roman" w:hAnsi="Times New Roman"/>
          <w:b/>
          <w:sz w:val="24"/>
          <w:szCs w:val="24"/>
          <w:highlight w:val="yellow"/>
        </w:rPr>
        <w:t>.</w:t>
      </w:r>
      <w:r w:rsidRPr="00ED792A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18988122"/>
      <w:r w:rsidRPr="00013491">
        <w:rPr>
          <w:rFonts w:ascii="Times New Roman" w:eastAsia="HYSinMyeongJo-Medium" w:hAnsi="Times New Roman"/>
          <w:b/>
          <w:bCs/>
          <w:sz w:val="24"/>
          <w:szCs w:val="24"/>
        </w:rPr>
        <w:t>Primer sequences used in quantitative real-time PCR</w:t>
      </w:r>
      <w:bookmarkEnd w:id="0"/>
    </w:p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368"/>
        <w:gridCol w:w="2737"/>
        <w:gridCol w:w="2870"/>
      </w:tblGrid>
      <w:tr w:rsidR="00A64B15" w14:paraId="469DEE12" w14:textId="77777777" w:rsidTr="00226477">
        <w:trPr>
          <w:trHeight w:val="397"/>
        </w:trPr>
        <w:tc>
          <w:tcPr>
            <w:tcW w:w="1894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DDE2A42" w14:textId="77777777" w:rsidR="00DD1AA7" w:rsidRPr="00013491" w:rsidRDefault="005E7FB9" w:rsidP="00145319">
            <w:pPr>
              <w:pStyle w:val="Table"/>
              <w:spacing w:line="480" w:lineRule="auto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134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</w:t>
            </w:r>
            <w:r w:rsidRPr="000134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1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07E7C4" w14:textId="77777777" w:rsidR="00DD1AA7" w:rsidRPr="00013491" w:rsidRDefault="005E7FB9" w:rsidP="00145319">
            <w:pPr>
              <w:pStyle w:val="Table"/>
              <w:spacing w:line="480" w:lineRule="auto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134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Forward (5′→3′)</w:t>
            </w:r>
          </w:p>
        </w:tc>
        <w:tc>
          <w:tcPr>
            <w:tcW w:w="159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53101D" w14:textId="77777777" w:rsidR="00DD1AA7" w:rsidRPr="00013491" w:rsidRDefault="005E7FB9" w:rsidP="00145319">
            <w:pPr>
              <w:pStyle w:val="Table"/>
              <w:spacing w:line="480" w:lineRule="auto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134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Reverse (5′→3′)</w:t>
            </w:r>
          </w:p>
        </w:tc>
      </w:tr>
      <w:tr w:rsidR="0081302F" w14:paraId="2061D43D" w14:textId="77777777" w:rsidTr="00226477">
        <w:trPr>
          <w:trHeight w:val="397"/>
        </w:trPr>
        <w:tc>
          <w:tcPr>
            <w:tcW w:w="1136" w:type="pct"/>
            <w:tcBorders>
              <w:top w:val="single" w:sz="8" w:space="0" w:color="auto"/>
            </w:tcBorders>
          </w:tcPr>
          <w:p w14:paraId="33C2F198" w14:textId="77777777" w:rsidR="0081302F" w:rsidRPr="00013491" w:rsidRDefault="0081302F" w:rsidP="0081302F">
            <w:pPr>
              <w:pStyle w:val="Default"/>
              <w:spacing w:line="276" w:lineRule="auto"/>
              <w:rPr>
                <w:i/>
                <w:iCs/>
                <w:color w:val="auto"/>
              </w:rPr>
            </w:pPr>
            <w:r w:rsidRPr="00013491">
              <w:rPr>
                <w:i/>
              </w:rPr>
              <w:t>Adipogenesis</w:t>
            </w:r>
          </w:p>
        </w:tc>
        <w:tc>
          <w:tcPr>
            <w:tcW w:w="758" w:type="pct"/>
            <w:tcBorders>
              <w:top w:val="single" w:sz="8" w:space="0" w:color="auto"/>
            </w:tcBorders>
            <w:shd w:val="clear" w:color="auto" w:fill="auto"/>
          </w:tcPr>
          <w:p w14:paraId="58BB31E1" w14:textId="4786173A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i/>
                <w:iCs/>
                <w:color w:val="000000" w:themeColor="text1"/>
              </w:rPr>
              <w:t>CEBPα</w:t>
            </w:r>
          </w:p>
        </w:tc>
        <w:tc>
          <w:tcPr>
            <w:tcW w:w="1516" w:type="pct"/>
            <w:tcBorders>
              <w:top w:val="single" w:sz="8" w:space="0" w:color="auto"/>
            </w:tcBorders>
            <w:shd w:val="clear" w:color="auto" w:fill="auto"/>
          </w:tcPr>
          <w:p w14:paraId="20756087" w14:textId="7E35D7E5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color w:val="000000" w:themeColor="text1"/>
              </w:rPr>
              <w:t>GGT TTA GGG ATG TTT GGG TTT TT</w:t>
            </w:r>
          </w:p>
        </w:tc>
        <w:tc>
          <w:tcPr>
            <w:tcW w:w="1590" w:type="pct"/>
            <w:tcBorders>
              <w:top w:val="single" w:sz="8" w:space="0" w:color="auto"/>
            </w:tcBorders>
            <w:shd w:val="clear" w:color="auto" w:fill="auto"/>
          </w:tcPr>
          <w:p w14:paraId="5204E213" w14:textId="72A8657F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color w:val="000000" w:themeColor="text1"/>
              </w:rPr>
              <w:t>AAG CCC ACT TCA TTT CAT TGG T</w:t>
            </w:r>
          </w:p>
        </w:tc>
      </w:tr>
      <w:tr w:rsidR="0081302F" w14:paraId="5958428D" w14:textId="77777777" w:rsidTr="00226477">
        <w:trPr>
          <w:trHeight w:val="397"/>
        </w:trPr>
        <w:tc>
          <w:tcPr>
            <w:tcW w:w="1136" w:type="pct"/>
          </w:tcPr>
          <w:p w14:paraId="6417D9C3" w14:textId="77777777" w:rsidR="0081302F" w:rsidRPr="00013491" w:rsidRDefault="0081302F" w:rsidP="0081302F">
            <w:pPr>
              <w:pStyle w:val="Default"/>
              <w:spacing w:line="276" w:lineRule="auto"/>
              <w:rPr>
                <w:i/>
                <w:iCs/>
                <w:color w:val="auto"/>
              </w:rPr>
            </w:pPr>
          </w:p>
        </w:tc>
        <w:tc>
          <w:tcPr>
            <w:tcW w:w="758" w:type="pct"/>
            <w:shd w:val="clear" w:color="auto" w:fill="auto"/>
          </w:tcPr>
          <w:p w14:paraId="0209F120" w14:textId="6275B680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i/>
                <w:color w:val="auto"/>
              </w:rPr>
            </w:pPr>
            <w:r w:rsidRPr="00013491">
              <w:rPr>
                <w:rFonts w:eastAsia="Malgun Gothic"/>
                <w:i/>
                <w:iCs/>
                <w:color w:val="000000" w:themeColor="text1"/>
              </w:rPr>
              <w:t>CEBPβ</w:t>
            </w:r>
          </w:p>
        </w:tc>
        <w:tc>
          <w:tcPr>
            <w:tcW w:w="1516" w:type="pct"/>
            <w:tcBorders>
              <w:top w:val="nil"/>
            </w:tcBorders>
            <w:shd w:val="clear" w:color="auto" w:fill="auto"/>
          </w:tcPr>
          <w:p w14:paraId="5273FF96" w14:textId="58E73EB1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color w:val="000000" w:themeColor="text1"/>
              </w:rPr>
              <w:t xml:space="preserve">AGC GGC TGC AGA </w:t>
            </w:r>
            <w:proofErr w:type="spellStart"/>
            <w:r w:rsidRPr="00013491">
              <w:rPr>
                <w:rFonts w:eastAsia="Malgun Gothic"/>
                <w:color w:val="000000" w:themeColor="text1"/>
              </w:rPr>
              <w:t>AGA</w:t>
            </w:r>
            <w:proofErr w:type="spellEnd"/>
            <w:r w:rsidRPr="00013491">
              <w:rPr>
                <w:rFonts w:eastAsia="Malgun Gothic"/>
                <w:color w:val="000000" w:themeColor="text1"/>
              </w:rPr>
              <w:t xml:space="preserve"> AGG T</w:t>
            </w:r>
          </w:p>
        </w:tc>
        <w:tc>
          <w:tcPr>
            <w:tcW w:w="1590" w:type="pct"/>
            <w:tcBorders>
              <w:top w:val="nil"/>
            </w:tcBorders>
            <w:shd w:val="clear" w:color="auto" w:fill="auto"/>
          </w:tcPr>
          <w:p w14:paraId="472108B8" w14:textId="3A5CDF3F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color w:val="000000" w:themeColor="text1"/>
              </w:rPr>
              <w:t>GGC AGC TGC TTG AAC AAG TTC</w:t>
            </w:r>
          </w:p>
        </w:tc>
      </w:tr>
      <w:tr w:rsidR="0081302F" w14:paraId="3BC07CA6" w14:textId="77777777" w:rsidTr="00226477">
        <w:trPr>
          <w:trHeight w:val="397"/>
        </w:trPr>
        <w:tc>
          <w:tcPr>
            <w:tcW w:w="1136" w:type="pct"/>
          </w:tcPr>
          <w:p w14:paraId="0C689444" w14:textId="77777777" w:rsidR="0081302F" w:rsidRPr="00013491" w:rsidRDefault="0081302F" w:rsidP="0081302F">
            <w:pPr>
              <w:pStyle w:val="Default"/>
              <w:spacing w:line="276" w:lineRule="auto"/>
              <w:rPr>
                <w:i/>
                <w:iCs/>
                <w:color w:val="auto"/>
              </w:rPr>
            </w:pPr>
          </w:p>
        </w:tc>
        <w:tc>
          <w:tcPr>
            <w:tcW w:w="758" w:type="pct"/>
            <w:shd w:val="clear" w:color="auto" w:fill="auto"/>
          </w:tcPr>
          <w:p w14:paraId="230CB704" w14:textId="286E94E2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i/>
                <w:iCs/>
                <w:color w:val="000000" w:themeColor="text1"/>
              </w:rPr>
            </w:pPr>
            <w:r w:rsidRPr="00013491">
              <w:rPr>
                <w:rFonts w:eastAsia="Malgun Gothic"/>
                <w:i/>
                <w:iCs/>
                <w:color w:val="000000" w:themeColor="text1"/>
              </w:rPr>
              <w:t>PPARγ</w:t>
            </w:r>
          </w:p>
        </w:tc>
        <w:tc>
          <w:tcPr>
            <w:tcW w:w="1516" w:type="pct"/>
            <w:tcBorders>
              <w:top w:val="nil"/>
            </w:tcBorders>
            <w:shd w:val="clear" w:color="auto" w:fill="auto"/>
          </w:tcPr>
          <w:p w14:paraId="39D5E4C7" w14:textId="3552707A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color w:val="000000" w:themeColor="text1"/>
              </w:rPr>
            </w:pPr>
            <w:r w:rsidRPr="00013491">
              <w:rPr>
                <w:rFonts w:eastAsia="Malgun Gothic"/>
                <w:color w:val="000000" w:themeColor="text1"/>
              </w:rPr>
              <w:t>CCC ACC AAC TTC GGA ATC AG</w:t>
            </w:r>
          </w:p>
        </w:tc>
        <w:tc>
          <w:tcPr>
            <w:tcW w:w="1590" w:type="pct"/>
            <w:tcBorders>
              <w:top w:val="nil"/>
            </w:tcBorders>
            <w:shd w:val="clear" w:color="auto" w:fill="auto"/>
          </w:tcPr>
          <w:p w14:paraId="5DB67557" w14:textId="36B1D203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color w:val="000000" w:themeColor="text1"/>
              </w:rPr>
            </w:pPr>
            <w:r w:rsidRPr="00013491">
              <w:rPr>
                <w:rFonts w:eastAsia="Malgun Gothic"/>
                <w:color w:val="000000" w:themeColor="text1"/>
              </w:rPr>
              <w:t>AAT GCT GGA GAA ATC AAC TGT GGT A</w:t>
            </w:r>
          </w:p>
        </w:tc>
      </w:tr>
      <w:tr w:rsidR="0081302F" w14:paraId="75044308" w14:textId="77777777" w:rsidTr="00226477">
        <w:trPr>
          <w:trHeight w:val="397"/>
        </w:trPr>
        <w:tc>
          <w:tcPr>
            <w:tcW w:w="1136" w:type="pct"/>
          </w:tcPr>
          <w:p w14:paraId="4391B7D4" w14:textId="77777777" w:rsidR="0081302F" w:rsidRPr="00013491" w:rsidRDefault="0081302F" w:rsidP="0081302F">
            <w:pPr>
              <w:pStyle w:val="Default"/>
              <w:spacing w:line="276" w:lineRule="auto"/>
              <w:rPr>
                <w:i/>
                <w:iCs/>
                <w:color w:val="auto"/>
              </w:rPr>
            </w:pPr>
            <w:r w:rsidRPr="00013491">
              <w:rPr>
                <w:i/>
              </w:rPr>
              <w:t>Lipogenesis</w:t>
            </w:r>
          </w:p>
        </w:tc>
        <w:tc>
          <w:tcPr>
            <w:tcW w:w="758" w:type="pct"/>
            <w:shd w:val="clear" w:color="auto" w:fill="auto"/>
          </w:tcPr>
          <w:p w14:paraId="48461343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i/>
                <w:iCs/>
                <w:color w:val="000000" w:themeColor="text1"/>
              </w:rPr>
              <w:t>FASN</w:t>
            </w:r>
          </w:p>
        </w:tc>
        <w:tc>
          <w:tcPr>
            <w:tcW w:w="1516" w:type="pct"/>
            <w:tcBorders>
              <w:top w:val="nil"/>
            </w:tcBorders>
            <w:shd w:val="clear" w:color="auto" w:fill="auto"/>
          </w:tcPr>
          <w:p w14:paraId="435DC39C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color w:val="000000" w:themeColor="text1"/>
              </w:rPr>
              <w:t>ACA AGC AGA ATT TGT CCA CCT TTA A</w:t>
            </w:r>
          </w:p>
        </w:tc>
        <w:tc>
          <w:tcPr>
            <w:tcW w:w="1590" w:type="pct"/>
            <w:tcBorders>
              <w:top w:val="nil"/>
            </w:tcBorders>
            <w:shd w:val="clear" w:color="auto" w:fill="auto"/>
          </w:tcPr>
          <w:p w14:paraId="7F262271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color w:val="000000" w:themeColor="text1"/>
              </w:rPr>
              <w:t>TCT CTA GAG GGC TTG CAC CAA</w:t>
            </w:r>
          </w:p>
        </w:tc>
      </w:tr>
      <w:tr w:rsidR="0081302F" w14:paraId="2D722126" w14:textId="77777777" w:rsidTr="00226477">
        <w:trPr>
          <w:trHeight w:val="397"/>
        </w:trPr>
        <w:tc>
          <w:tcPr>
            <w:tcW w:w="1136" w:type="pct"/>
          </w:tcPr>
          <w:p w14:paraId="3F8C7F05" w14:textId="77777777" w:rsidR="0081302F" w:rsidRPr="00013491" w:rsidRDefault="0081302F" w:rsidP="0081302F">
            <w:pPr>
              <w:pStyle w:val="Default"/>
              <w:spacing w:line="276" w:lineRule="auto"/>
              <w:rPr>
                <w:i/>
                <w:iCs/>
                <w:color w:val="auto"/>
              </w:rPr>
            </w:pPr>
          </w:p>
        </w:tc>
        <w:tc>
          <w:tcPr>
            <w:tcW w:w="758" w:type="pct"/>
            <w:shd w:val="clear" w:color="auto" w:fill="auto"/>
          </w:tcPr>
          <w:p w14:paraId="0BF1B910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i/>
                <w:iCs/>
                <w:color w:val="000000" w:themeColor="text1"/>
              </w:rPr>
              <w:t>SCD1</w:t>
            </w:r>
          </w:p>
        </w:tc>
        <w:tc>
          <w:tcPr>
            <w:tcW w:w="1516" w:type="pct"/>
            <w:tcBorders>
              <w:top w:val="nil"/>
            </w:tcBorders>
            <w:shd w:val="clear" w:color="auto" w:fill="auto"/>
          </w:tcPr>
          <w:p w14:paraId="535550E9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color w:val="000000" w:themeColor="text1"/>
              </w:rPr>
              <w:t>TGC CCC TGC GGA TCT TC</w:t>
            </w:r>
          </w:p>
        </w:tc>
        <w:tc>
          <w:tcPr>
            <w:tcW w:w="1590" w:type="pct"/>
            <w:tcBorders>
              <w:top w:val="nil"/>
            </w:tcBorders>
            <w:shd w:val="clear" w:color="auto" w:fill="auto"/>
          </w:tcPr>
          <w:p w14:paraId="0B0DDA08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color w:val="000000" w:themeColor="text1"/>
              </w:rPr>
              <w:t>TCG GGC CCA TTC GTA CAC</w:t>
            </w:r>
          </w:p>
        </w:tc>
      </w:tr>
      <w:tr w:rsidR="0081302F" w14:paraId="453D13C9" w14:textId="77777777" w:rsidTr="00226477">
        <w:trPr>
          <w:trHeight w:val="397"/>
        </w:trPr>
        <w:tc>
          <w:tcPr>
            <w:tcW w:w="1136" w:type="pct"/>
          </w:tcPr>
          <w:p w14:paraId="0E6E8A25" w14:textId="77777777" w:rsidR="0081302F" w:rsidRPr="00013491" w:rsidRDefault="0081302F" w:rsidP="0081302F">
            <w:pPr>
              <w:pStyle w:val="Default"/>
              <w:spacing w:line="276" w:lineRule="auto"/>
              <w:rPr>
                <w:i/>
                <w:iCs/>
                <w:color w:val="auto"/>
              </w:rPr>
            </w:pPr>
            <w:r w:rsidRPr="00013491">
              <w:rPr>
                <w:i/>
              </w:rPr>
              <w:t>Inflammation</w:t>
            </w:r>
          </w:p>
        </w:tc>
        <w:tc>
          <w:tcPr>
            <w:tcW w:w="758" w:type="pct"/>
            <w:shd w:val="clear" w:color="auto" w:fill="auto"/>
          </w:tcPr>
          <w:p w14:paraId="41B67107" w14:textId="67CFC858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6F2D1A">
              <w:rPr>
                <w:rFonts w:eastAsia="Malgun Gothic" w:hint="eastAsia"/>
                <w:i/>
                <w:iCs/>
                <w:color w:val="000000" w:themeColor="text1"/>
                <w:highlight w:val="yellow"/>
              </w:rPr>
              <w:t>C</w:t>
            </w:r>
            <w:r w:rsidRPr="006F2D1A">
              <w:rPr>
                <w:rFonts w:eastAsia="Malgun Gothic"/>
                <w:i/>
                <w:iCs/>
                <w:color w:val="000000" w:themeColor="text1"/>
                <w:highlight w:val="yellow"/>
              </w:rPr>
              <w:t>D11</w:t>
            </w:r>
            <w:r>
              <w:rPr>
                <w:rFonts w:eastAsia="Malgun Gothic"/>
                <w:i/>
                <w:iCs/>
                <w:color w:val="000000" w:themeColor="text1"/>
                <w:highlight w:val="yellow"/>
              </w:rPr>
              <w:t>C/ Itgax</w:t>
            </w:r>
          </w:p>
        </w:tc>
        <w:tc>
          <w:tcPr>
            <w:tcW w:w="1516" w:type="pct"/>
            <w:tcBorders>
              <w:top w:val="nil"/>
            </w:tcBorders>
            <w:shd w:val="clear" w:color="auto" w:fill="auto"/>
          </w:tcPr>
          <w:p w14:paraId="0F1AED3E" w14:textId="190A8303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6F2D1A">
              <w:rPr>
                <w:color w:val="auto"/>
              </w:rPr>
              <w:t>CCA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CTG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TCT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GCC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TTC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ATA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TTC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ATG</w:t>
            </w:r>
          </w:p>
        </w:tc>
        <w:tc>
          <w:tcPr>
            <w:tcW w:w="1590" w:type="pct"/>
            <w:tcBorders>
              <w:top w:val="nil"/>
            </w:tcBorders>
            <w:shd w:val="clear" w:color="auto" w:fill="auto"/>
          </w:tcPr>
          <w:p w14:paraId="170C12E2" w14:textId="35C98762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6F2D1A">
              <w:rPr>
                <w:color w:val="auto"/>
              </w:rPr>
              <w:t>AAG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ATG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GCC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CGG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GTA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CTC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A</w:t>
            </w:r>
          </w:p>
        </w:tc>
      </w:tr>
      <w:tr w:rsidR="0081302F" w14:paraId="56E9A7CE" w14:textId="77777777" w:rsidTr="00226477">
        <w:trPr>
          <w:trHeight w:val="397"/>
        </w:trPr>
        <w:tc>
          <w:tcPr>
            <w:tcW w:w="1136" w:type="pct"/>
          </w:tcPr>
          <w:p w14:paraId="0BB394B2" w14:textId="77777777" w:rsidR="0081302F" w:rsidRPr="00013491" w:rsidRDefault="0081302F" w:rsidP="0081302F">
            <w:pPr>
              <w:pStyle w:val="Default"/>
              <w:spacing w:line="276" w:lineRule="auto"/>
              <w:rPr>
                <w:i/>
              </w:rPr>
            </w:pPr>
          </w:p>
        </w:tc>
        <w:tc>
          <w:tcPr>
            <w:tcW w:w="758" w:type="pct"/>
            <w:shd w:val="clear" w:color="auto" w:fill="auto"/>
          </w:tcPr>
          <w:p w14:paraId="035C26EB" w14:textId="47F478FB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i/>
                <w:iCs/>
                <w:color w:val="000000" w:themeColor="text1"/>
              </w:rPr>
            </w:pPr>
            <w:r w:rsidRPr="006F2D1A">
              <w:rPr>
                <w:rFonts w:eastAsia="Malgun Gothic" w:hint="eastAsia"/>
                <w:i/>
                <w:iCs/>
                <w:color w:val="000000" w:themeColor="text1"/>
                <w:highlight w:val="yellow"/>
              </w:rPr>
              <w:t>C</w:t>
            </w:r>
            <w:r w:rsidRPr="006F2D1A">
              <w:rPr>
                <w:rFonts w:eastAsia="Malgun Gothic"/>
                <w:i/>
                <w:iCs/>
                <w:color w:val="000000" w:themeColor="text1"/>
                <w:highlight w:val="yellow"/>
              </w:rPr>
              <w:t>D68</w:t>
            </w:r>
          </w:p>
        </w:tc>
        <w:tc>
          <w:tcPr>
            <w:tcW w:w="1516" w:type="pct"/>
            <w:tcBorders>
              <w:top w:val="nil"/>
            </w:tcBorders>
            <w:shd w:val="clear" w:color="auto" w:fill="auto"/>
          </w:tcPr>
          <w:p w14:paraId="014DA5F8" w14:textId="444C4168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color w:val="000000" w:themeColor="text1"/>
              </w:rPr>
            </w:pPr>
            <w:r w:rsidRPr="006F2D1A">
              <w:rPr>
                <w:rFonts w:eastAsia="Malgun Gothic"/>
                <w:color w:val="000000" w:themeColor="text1"/>
              </w:rPr>
              <w:t>TGG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TGT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AGC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CTA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GCT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GGT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CTG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A</w:t>
            </w:r>
          </w:p>
        </w:tc>
        <w:tc>
          <w:tcPr>
            <w:tcW w:w="1590" w:type="pct"/>
            <w:tcBorders>
              <w:top w:val="nil"/>
            </w:tcBorders>
            <w:shd w:val="clear" w:color="auto" w:fill="auto"/>
          </w:tcPr>
          <w:p w14:paraId="1AE4CF19" w14:textId="1BE978A9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color w:val="000000" w:themeColor="text1"/>
              </w:rPr>
            </w:pPr>
            <w:r w:rsidRPr="006F2D1A">
              <w:rPr>
                <w:rFonts w:eastAsia="Malgun Gothic"/>
                <w:color w:val="000000" w:themeColor="text1"/>
              </w:rPr>
              <w:t>GGC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TAT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AAG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CGG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TCC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TAG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CAA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GA</w:t>
            </w:r>
          </w:p>
        </w:tc>
      </w:tr>
      <w:tr w:rsidR="0081302F" w14:paraId="4C5A68B8" w14:textId="77777777" w:rsidTr="00226477">
        <w:trPr>
          <w:trHeight w:val="397"/>
        </w:trPr>
        <w:tc>
          <w:tcPr>
            <w:tcW w:w="1136" w:type="pct"/>
          </w:tcPr>
          <w:p w14:paraId="255DD1B8" w14:textId="77777777" w:rsidR="0081302F" w:rsidRPr="00013491" w:rsidRDefault="0081302F" w:rsidP="0081302F">
            <w:pPr>
              <w:pStyle w:val="Default"/>
              <w:spacing w:line="276" w:lineRule="auto"/>
              <w:rPr>
                <w:i/>
              </w:rPr>
            </w:pPr>
          </w:p>
        </w:tc>
        <w:tc>
          <w:tcPr>
            <w:tcW w:w="758" w:type="pct"/>
            <w:shd w:val="clear" w:color="auto" w:fill="auto"/>
          </w:tcPr>
          <w:p w14:paraId="1B4337E5" w14:textId="1D4CFBB7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i/>
                <w:iCs/>
                <w:color w:val="000000" w:themeColor="text1"/>
              </w:rPr>
            </w:pPr>
            <w:r w:rsidRPr="00013491">
              <w:rPr>
                <w:rFonts w:eastAsia="Malgun Gothic"/>
                <w:i/>
                <w:iCs/>
                <w:color w:val="000000" w:themeColor="text1"/>
              </w:rPr>
              <w:t>F4/80</w:t>
            </w:r>
          </w:p>
        </w:tc>
        <w:tc>
          <w:tcPr>
            <w:tcW w:w="1516" w:type="pct"/>
            <w:tcBorders>
              <w:top w:val="nil"/>
            </w:tcBorders>
            <w:shd w:val="clear" w:color="auto" w:fill="auto"/>
          </w:tcPr>
          <w:p w14:paraId="7CC3FA92" w14:textId="2D61503B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color w:val="000000" w:themeColor="text1"/>
              </w:rPr>
            </w:pPr>
            <w:r w:rsidRPr="00013491">
              <w:rPr>
                <w:rFonts w:eastAsia="Malgun Gothic"/>
                <w:color w:val="000000" w:themeColor="text1"/>
              </w:rPr>
              <w:t>GGC CAT TGC CCA GAT TTT C</w:t>
            </w:r>
          </w:p>
        </w:tc>
        <w:tc>
          <w:tcPr>
            <w:tcW w:w="1590" w:type="pct"/>
            <w:tcBorders>
              <w:top w:val="nil"/>
            </w:tcBorders>
            <w:shd w:val="clear" w:color="auto" w:fill="auto"/>
          </w:tcPr>
          <w:p w14:paraId="05709D97" w14:textId="094FBC7B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color w:val="000000" w:themeColor="text1"/>
              </w:rPr>
            </w:pPr>
            <w:r w:rsidRPr="00013491">
              <w:rPr>
                <w:rFonts w:eastAsia="Malgun Gothic"/>
                <w:color w:val="000000" w:themeColor="text1"/>
              </w:rPr>
              <w:t>CGG TTG AGC AGA CAG TGA ATG A</w:t>
            </w:r>
          </w:p>
        </w:tc>
      </w:tr>
      <w:tr w:rsidR="0081302F" w14:paraId="403BFEC0" w14:textId="77777777" w:rsidTr="00226477">
        <w:trPr>
          <w:trHeight w:val="397"/>
        </w:trPr>
        <w:tc>
          <w:tcPr>
            <w:tcW w:w="1136" w:type="pct"/>
          </w:tcPr>
          <w:p w14:paraId="532CDBE3" w14:textId="77777777" w:rsidR="0081302F" w:rsidRPr="00013491" w:rsidRDefault="0081302F" w:rsidP="0081302F">
            <w:pPr>
              <w:pStyle w:val="Default"/>
              <w:spacing w:line="276" w:lineRule="auto"/>
              <w:rPr>
                <w:i/>
                <w:iCs/>
                <w:color w:val="auto"/>
              </w:rPr>
            </w:pPr>
          </w:p>
        </w:tc>
        <w:tc>
          <w:tcPr>
            <w:tcW w:w="758" w:type="pct"/>
            <w:shd w:val="clear" w:color="auto" w:fill="auto"/>
          </w:tcPr>
          <w:p w14:paraId="7AFC7372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i/>
                <w:iCs/>
                <w:color w:val="000000" w:themeColor="text1"/>
              </w:rPr>
              <w:t>IL-1Β</w:t>
            </w:r>
          </w:p>
        </w:tc>
        <w:tc>
          <w:tcPr>
            <w:tcW w:w="1516" w:type="pct"/>
            <w:tcBorders>
              <w:top w:val="nil"/>
            </w:tcBorders>
            <w:shd w:val="clear" w:color="auto" w:fill="auto"/>
          </w:tcPr>
          <w:p w14:paraId="41E5D067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color w:val="000000" w:themeColor="text1"/>
              </w:rPr>
              <w:t>GCA ACT GTT CCT GAA CTC AAC T</w:t>
            </w:r>
          </w:p>
        </w:tc>
        <w:tc>
          <w:tcPr>
            <w:tcW w:w="1590" w:type="pct"/>
            <w:tcBorders>
              <w:top w:val="nil"/>
            </w:tcBorders>
            <w:shd w:val="clear" w:color="auto" w:fill="auto"/>
          </w:tcPr>
          <w:p w14:paraId="2878E027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color w:val="000000" w:themeColor="text1"/>
              </w:rPr>
              <w:t>ATC TTT TGG GGT CCG TCA ACT</w:t>
            </w:r>
          </w:p>
        </w:tc>
      </w:tr>
      <w:tr w:rsidR="0081302F" w14:paraId="02E4EDE8" w14:textId="77777777" w:rsidTr="00226477">
        <w:trPr>
          <w:trHeight w:val="397"/>
        </w:trPr>
        <w:tc>
          <w:tcPr>
            <w:tcW w:w="1136" w:type="pct"/>
          </w:tcPr>
          <w:p w14:paraId="58A8E9A2" w14:textId="77777777" w:rsidR="0081302F" w:rsidRPr="00013491" w:rsidRDefault="0081302F" w:rsidP="0081302F">
            <w:pPr>
              <w:pStyle w:val="Default"/>
              <w:spacing w:line="276" w:lineRule="auto"/>
              <w:rPr>
                <w:i/>
                <w:iCs/>
                <w:color w:val="auto"/>
              </w:rPr>
            </w:pPr>
          </w:p>
        </w:tc>
        <w:tc>
          <w:tcPr>
            <w:tcW w:w="758" w:type="pct"/>
            <w:shd w:val="clear" w:color="auto" w:fill="auto"/>
          </w:tcPr>
          <w:p w14:paraId="6317DC8B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i/>
                <w:iCs/>
                <w:color w:val="000000" w:themeColor="text1"/>
              </w:rPr>
              <w:t>IL-6</w:t>
            </w:r>
          </w:p>
        </w:tc>
        <w:tc>
          <w:tcPr>
            <w:tcW w:w="1516" w:type="pct"/>
            <w:tcBorders>
              <w:top w:val="nil"/>
            </w:tcBorders>
            <w:shd w:val="clear" w:color="auto" w:fill="auto"/>
          </w:tcPr>
          <w:p w14:paraId="2574A188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color w:val="000000" w:themeColor="text1"/>
              </w:rPr>
              <w:t>TCG GAG GCT TAA TTA CAC ATG TTC</w:t>
            </w:r>
          </w:p>
        </w:tc>
        <w:tc>
          <w:tcPr>
            <w:tcW w:w="1590" w:type="pct"/>
            <w:tcBorders>
              <w:top w:val="nil"/>
            </w:tcBorders>
            <w:shd w:val="clear" w:color="auto" w:fill="auto"/>
          </w:tcPr>
          <w:p w14:paraId="06659A81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color w:val="000000" w:themeColor="text1"/>
              </w:rPr>
              <w:t>TGC CAT TGC ACA ACT CTT TTC T</w:t>
            </w:r>
          </w:p>
        </w:tc>
      </w:tr>
      <w:tr w:rsidR="0081302F" w14:paraId="672B0E54" w14:textId="77777777" w:rsidTr="00226477">
        <w:trPr>
          <w:trHeight w:val="397"/>
        </w:trPr>
        <w:tc>
          <w:tcPr>
            <w:tcW w:w="1136" w:type="pct"/>
          </w:tcPr>
          <w:p w14:paraId="6161AFB5" w14:textId="77777777" w:rsidR="0081302F" w:rsidRPr="00013491" w:rsidRDefault="0081302F" w:rsidP="0081302F">
            <w:pPr>
              <w:pStyle w:val="Default"/>
              <w:spacing w:line="276" w:lineRule="auto"/>
              <w:rPr>
                <w:i/>
                <w:iCs/>
                <w:color w:val="auto"/>
              </w:rPr>
            </w:pPr>
          </w:p>
        </w:tc>
        <w:tc>
          <w:tcPr>
            <w:tcW w:w="758" w:type="pct"/>
            <w:shd w:val="clear" w:color="auto" w:fill="auto"/>
          </w:tcPr>
          <w:p w14:paraId="7B9E99DA" w14:textId="357DB6CE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i/>
                <w:iCs/>
                <w:color w:val="000000" w:themeColor="text1"/>
              </w:rPr>
            </w:pPr>
            <w:r w:rsidRPr="006F2D1A">
              <w:rPr>
                <w:rFonts w:eastAsia="Malgun Gothic" w:hint="eastAsia"/>
                <w:i/>
                <w:iCs/>
                <w:color w:val="000000" w:themeColor="text1"/>
                <w:highlight w:val="yellow"/>
              </w:rPr>
              <w:t>M</w:t>
            </w:r>
            <w:r w:rsidRPr="006F2D1A">
              <w:rPr>
                <w:rFonts w:eastAsia="Malgun Gothic"/>
                <w:i/>
                <w:iCs/>
                <w:color w:val="000000" w:themeColor="text1"/>
                <w:highlight w:val="yellow"/>
              </w:rPr>
              <w:t>CP-1</w:t>
            </w:r>
            <w:r>
              <w:rPr>
                <w:rFonts w:eastAsia="Malgun Gothic"/>
                <w:i/>
                <w:iCs/>
                <w:color w:val="000000" w:themeColor="text1"/>
                <w:highlight w:val="yellow"/>
              </w:rPr>
              <w:t>/ CCL2</w:t>
            </w:r>
          </w:p>
        </w:tc>
        <w:tc>
          <w:tcPr>
            <w:tcW w:w="1516" w:type="pct"/>
            <w:tcBorders>
              <w:top w:val="nil"/>
            </w:tcBorders>
            <w:shd w:val="clear" w:color="auto" w:fill="auto"/>
          </w:tcPr>
          <w:p w14:paraId="0E813E01" w14:textId="2527979A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color w:val="000000" w:themeColor="text1"/>
              </w:rPr>
            </w:pPr>
            <w:r w:rsidRPr="006F2D1A">
              <w:rPr>
                <w:rFonts w:eastAsia="Malgun Gothic"/>
                <w:color w:val="000000" w:themeColor="text1"/>
              </w:rPr>
              <w:t>CTC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TCT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CTT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CCT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CCA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proofErr w:type="spellStart"/>
            <w:r w:rsidRPr="006F2D1A">
              <w:rPr>
                <w:rFonts w:eastAsia="Malgun Gothic"/>
                <w:color w:val="000000" w:themeColor="text1"/>
              </w:rPr>
              <w:t>CCA</w:t>
            </w:r>
            <w:proofErr w:type="spellEnd"/>
            <w:r>
              <w:rPr>
                <w:rFonts w:eastAsia="Malgun Gothic"/>
                <w:color w:val="000000" w:themeColor="text1"/>
              </w:rPr>
              <w:t xml:space="preserve"> </w:t>
            </w:r>
            <w:proofErr w:type="spellStart"/>
            <w:r w:rsidRPr="006F2D1A">
              <w:rPr>
                <w:rFonts w:eastAsia="Malgun Gothic"/>
                <w:color w:val="000000" w:themeColor="text1"/>
              </w:rPr>
              <w:t>CCA</w:t>
            </w:r>
            <w:proofErr w:type="spellEnd"/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T</w:t>
            </w:r>
          </w:p>
        </w:tc>
        <w:tc>
          <w:tcPr>
            <w:tcW w:w="1590" w:type="pct"/>
            <w:tcBorders>
              <w:top w:val="nil"/>
            </w:tcBorders>
            <w:shd w:val="clear" w:color="auto" w:fill="auto"/>
          </w:tcPr>
          <w:p w14:paraId="0F345EF1" w14:textId="1152B403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color w:val="000000" w:themeColor="text1"/>
              </w:rPr>
            </w:pPr>
            <w:r w:rsidRPr="006F2D1A">
              <w:rPr>
                <w:rFonts w:eastAsia="Malgun Gothic"/>
                <w:color w:val="000000" w:themeColor="text1"/>
              </w:rPr>
              <w:t>CCA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GCC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GGC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AAC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TGT</w:t>
            </w:r>
            <w:r>
              <w:rPr>
                <w:rFonts w:eastAsia="Malgun Gothic"/>
                <w:color w:val="000000" w:themeColor="text1"/>
              </w:rPr>
              <w:t xml:space="preserve"> </w:t>
            </w:r>
            <w:r w:rsidRPr="006F2D1A">
              <w:rPr>
                <w:rFonts w:eastAsia="Malgun Gothic"/>
                <w:color w:val="000000" w:themeColor="text1"/>
              </w:rPr>
              <w:t>GA</w:t>
            </w:r>
          </w:p>
        </w:tc>
      </w:tr>
      <w:tr w:rsidR="0081302F" w14:paraId="3D733583" w14:textId="77777777" w:rsidTr="00226477">
        <w:trPr>
          <w:trHeight w:val="397"/>
        </w:trPr>
        <w:tc>
          <w:tcPr>
            <w:tcW w:w="1136" w:type="pct"/>
          </w:tcPr>
          <w:p w14:paraId="238782BF" w14:textId="77777777" w:rsidR="0081302F" w:rsidRPr="00013491" w:rsidRDefault="0081302F" w:rsidP="0081302F">
            <w:pPr>
              <w:pStyle w:val="Default"/>
              <w:spacing w:line="276" w:lineRule="auto"/>
              <w:rPr>
                <w:i/>
                <w:iCs/>
                <w:color w:val="auto"/>
              </w:rPr>
            </w:pPr>
          </w:p>
        </w:tc>
        <w:tc>
          <w:tcPr>
            <w:tcW w:w="758" w:type="pct"/>
            <w:shd w:val="clear" w:color="auto" w:fill="auto"/>
          </w:tcPr>
          <w:p w14:paraId="20AFAC56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i/>
                <w:iCs/>
                <w:color w:val="000000" w:themeColor="text1"/>
              </w:rPr>
              <w:t>NOS2</w:t>
            </w:r>
          </w:p>
        </w:tc>
        <w:tc>
          <w:tcPr>
            <w:tcW w:w="1516" w:type="pct"/>
            <w:tcBorders>
              <w:top w:val="nil"/>
            </w:tcBorders>
            <w:shd w:val="clear" w:color="auto" w:fill="auto"/>
          </w:tcPr>
          <w:p w14:paraId="0E732CA5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color w:val="000000" w:themeColor="text1"/>
              </w:rPr>
              <w:t>CAG CTG GGC TGT ACA AAC CTT</w:t>
            </w:r>
          </w:p>
        </w:tc>
        <w:tc>
          <w:tcPr>
            <w:tcW w:w="1590" w:type="pct"/>
            <w:tcBorders>
              <w:top w:val="nil"/>
            </w:tcBorders>
            <w:shd w:val="clear" w:color="auto" w:fill="auto"/>
          </w:tcPr>
          <w:p w14:paraId="738481C4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color w:val="000000" w:themeColor="text1"/>
              </w:rPr>
              <w:t>CAT TGG AAG TGA AGC GTT TCG</w:t>
            </w:r>
          </w:p>
        </w:tc>
      </w:tr>
      <w:tr w:rsidR="0081302F" w14:paraId="59F80D43" w14:textId="77777777" w:rsidTr="00226477">
        <w:trPr>
          <w:trHeight w:val="397"/>
        </w:trPr>
        <w:tc>
          <w:tcPr>
            <w:tcW w:w="1136" w:type="pct"/>
          </w:tcPr>
          <w:p w14:paraId="07D8BF6E" w14:textId="77777777" w:rsidR="0081302F" w:rsidRPr="00013491" w:rsidRDefault="0081302F" w:rsidP="0081302F">
            <w:pPr>
              <w:pStyle w:val="Default"/>
              <w:spacing w:line="276" w:lineRule="auto"/>
              <w:rPr>
                <w:i/>
                <w:iCs/>
                <w:color w:val="auto"/>
              </w:rPr>
            </w:pPr>
          </w:p>
        </w:tc>
        <w:tc>
          <w:tcPr>
            <w:tcW w:w="758" w:type="pct"/>
            <w:shd w:val="clear" w:color="auto" w:fill="auto"/>
          </w:tcPr>
          <w:p w14:paraId="21349476" w14:textId="77777777" w:rsidR="0081302F" w:rsidRPr="00013491" w:rsidRDefault="0081302F" w:rsidP="0081302F">
            <w:pPr>
              <w:pStyle w:val="Default"/>
              <w:spacing w:line="276" w:lineRule="auto"/>
              <w:rPr>
                <w:i/>
                <w:iCs/>
                <w:color w:val="auto"/>
              </w:rPr>
            </w:pPr>
            <w:r w:rsidRPr="00013491">
              <w:rPr>
                <w:rFonts w:eastAsia="Malgun Gothic"/>
                <w:i/>
                <w:iCs/>
                <w:color w:val="000000" w:themeColor="text1"/>
              </w:rPr>
              <w:t>TNF-Α</w:t>
            </w:r>
          </w:p>
        </w:tc>
        <w:tc>
          <w:tcPr>
            <w:tcW w:w="1516" w:type="pct"/>
            <w:tcBorders>
              <w:top w:val="nil"/>
            </w:tcBorders>
            <w:shd w:val="clear" w:color="auto" w:fill="auto"/>
          </w:tcPr>
          <w:p w14:paraId="793040DD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color w:val="000000" w:themeColor="text1"/>
              </w:rPr>
              <w:t>TGG CCT CCC TCT CAT CAG TT</w:t>
            </w:r>
          </w:p>
        </w:tc>
        <w:tc>
          <w:tcPr>
            <w:tcW w:w="1590" w:type="pct"/>
            <w:tcBorders>
              <w:top w:val="nil"/>
            </w:tcBorders>
            <w:shd w:val="clear" w:color="auto" w:fill="auto"/>
          </w:tcPr>
          <w:p w14:paraId="4B3561DC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color w:val="000000" w:themeColor="text1"/>
              </w:rPr>
              <w:t>CAG GCT TGT CAC TCG AAT TTT G</w:t>
            </w:r>
          </w:p>
        </w:tc>
      </w:tr>
      <w:tr w:rsidR="0081302F" w14:paraId="3665997B" w14:textId="77777777" w:rsidTr="00226477">
        <w:trPr>
          <w:trHeight w:val="397"/>
        </w:trPr>
        <w:tc>
          <w:tcPr>
            <w:tcW w:w="1136" w:type="pct"/>
          </w:tcPr>
          <w:p w14:paraId="1C21A31A" w14:textId="77777777" w:rsidR="0081302F" w:rsidRPr="00013491" w:rsidRDefault="0081302F" w:rsidP="0081302F">
            <w:pPr>
              <w:pStyle w:val="Default"/>
              <w:spacing w:line="276" w:lineRule="auto"/>
              <w:rPr>
                <w:i/>
                <w:iCs/>
                <w:color w:val="auto"/>
              </w:rPr>
            </w:pPr>
            <w:r w:rsidRPr="00013491">
              <w:rPr>
                <w:i/>
              </w:rPr>
              <w:t>ER stress</w:t>
            </w:r>
          </w:p>
        </w:tc>
        <w:tc>
          <w:tcPr>
            <w:tcW w:w="758" w:type="pct"/>
            <w:shd w:val="clear" w:color="auto" w:fill="auto"/>
          </w:tcPr>
          <w:p w14:paraId="517AD52A" w14:textId="5F518BF4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6F2D1A">
              <w:rPr>
                <w:rFonts w:eastAsia="Malgun Gothic" w:hint="eastAsia"/>
                <w:i/>
                <w:iCs/>
                <w:color w:val="000000" w:themeColor="text1"/>
                <w:highlight w:val="yellow"/>
              </w:rPr>
              <w:t>A</w:t>
            </w:r>
            <w:r w:rsidRPr="006F2D1A">
              <w:rPr>
                <w:rFonts w:eastAsia="Malgun Gothic"/>
                <w:i/>
                <w:iCs/>
                <w:color w:val="000000" w:themeColor="text1"/>
                <w:highlight w:val="yellow"/>
              </w:rPr>
              <w:t>TF4</w:t>
            </w:r>
          </w:p>
        </w:tc>
        <w:tc>
          <w:tcPr>
            <w:tcW w:w="1516" w:type="pct"/>
            <w:tcBorders>
              <w:top w:val="nil"/>
            </w:tcBorders>
            <w:shd w:val="clear" w:color="auto" w:fill="auto"/>
          </w:tcPr>
          <w:p w14:paraId="7050995A" w14:textId="3342ECE1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6F2D1A">
              <w:rPr>
                <w:color w:val="auto"/>
              </w:rPr>
              <w:t>GCT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GAA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AAA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GAT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GGA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GCA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AAA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CA</w:t>
            </w:r>
          </w:p>
        </w:tc>
        <w:tc>
          <w:tcPr>
            <w:tcW w:w="1590" w:type="pct"/>
            <w:tcBorders>
              <w:top w:val="nil"/>
            </w:tcBorders>
            <w:shd w:val="clear" w:color="auto" w:fill="auto"/>
          </w:tcPr>
          <w:p w14:paraId="5F17FD84" w14:textId="14892614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6F2D1A">
              <w:rPr>
                <w:color w:val="auto"/>
              </w:rPr>
              <w:t>TGC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TCA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GCC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CGC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TTC</w:t>
            </w:r>
            <w:r>
              <w:rPr>
                <w:color w:val="auto"/>
              </w:rPr>
              <w:t xml:space="preserve"> </w:t>
            </w:r>
            <w:proofErr w:type="spellStart"/>
            <w:r w:rsidRPr="006F2D1A">
              <w:rPr>
                <w:color w:val="auto"/>
              </w:rPr>
              <w:t>TTC</w:t>
            </w:r>
            <w:proofErr w:type="spellEnd"/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T</w:t>
            </w:r>
          </w:p>
        </w:tc>
      </w:tr>
      <w:tr w:rsidR="0081302F" w14:paraId="6B0BE055" w14:textId="77777777" w:rsidTr="00226477">
        <w:trPr>
          <w:trHeight w:val="397"/>
        </w:trPr>
        <w:tc>
          <w:tcPr>
            <w:tcW w:w="1136" w:type="pct"/>
          </w:tcPr>
          <w:p w14:paraId="2A50B5D5" w14:textId="77777777" w:rsidR="0081302F" w:rsidRPr="00013491" w:rsidRDefault="0081302F" w:rsidP="0081302F">
            <w:pPr>
              <w:pStyle w:val="Default"/>
              <w:spacing w:line="276" w:lineRule="auto"/>
              <w:rPr>
                <w:i/>
              </w:rPr>
            </w:pPr>
          </w:p>
        </w:tc>
        <w:tc>
          <w:tcPr>
            <w:tcW w:w="758" w:type="pct"/>
            <w:shd w:val="clear" w:color="auto" w:fill="auto"/>
          </w:tcPr>
          <w:p w14:paraId="755C64CC" w14:textId="0A551EA5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i/>
                <w:iCs/>
                <w:color w:val="000000" w:themeColor="text1"/>
              </w:rPr>
            </w:pPr>
            <w:r w:rsidRPr="00013491">
              <w:rPr>
                <w:rFonts w:eastAsia="Malgun Gothic"/>
                <w:i/>
                <w:iCs/>
                <w:color w:val="000000" w:themeColor="text1"/>
              </w:rPr>
              <w:t>CHOP</w:t>
            </w:r>
          </w:p>
        </w:tc>
        <w:tc>
          <w:tcPr>
            <w:tcW w:w="1516" w:type="pct"/>
            <w:tcBorders>
              <w:top w:val="nil"/>
            </w:tcBorders>
            <w:shd w:val="clear" w:color="auto" w:fill="auto"/>
          </w:tcPr>
          <w:p w14:paraId="7493DDB1" w14:textId="7E855806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color w:val="000000" w:themeColor="text1"/>
              </w:rPr>
            </w:pPr>
            <w:r w:rsidRPr="00013491">
              <w:rPr>
                <w:rFonts w:eastAsia="Malgun Gothic"/>
                <w:color w:val="000000" w:themeColor="text1"/>
              </w:rPr>
              <w:t>GCA TGA ACA GTG GGC ATC AC</w:t>
            </w:r>
          </w:p>
        </w:tc>
        <w:tc>
          <w:tcPr>
            <w:tcW w:w="1590" w:type="pct"/>
            <w:tcBorders>
              <w:top w:val="nil"/>
            </w:tcBorders>
            <w:shd w:val="clear" w:color="auto" w:fill="auto"/>
          </w:tcPr>
          <w:p w14:paraId="67ACCB9B" w14:textId="5C8EC997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color w:val="000000" w:themeColor="text1"/>
              </w:rPr>
            </w:pPr>
            <w:r w:rsidRPr="00013491">
              <w:rPr>
                <w:rFonts w:eastAsia="Malgun Gothic"/>
                <w:color w:val="000000" w:themeColor="text1"/>
              </w:rPr>
              <w:t>CGA TGG TGC TGG GTA CAC TTC</w:t>
            </w:r>
          </w:p>
        </w:tc>
      </w:tr>
      <w:tr w:rsidR="0081302F" w14:paraId="0A537E01" w14:textId="77777777" w:rsidTr="00226477">
        <w:trPr>
          <w:trHeight w:val="397"/>
        </w:trPr>
        <w:tc>
          <w:tcPr>
            <w:tcW w:w="1136" w:type="pct"/>
          </w:tcPr>
          <w:p w14:paraId="64D5F530" w14:textId="77777777" w:rsidR="0081302F" w:rsidRPr="00013491" w:rsidRDefault="0081302F" w:rsidP="0081302F">
            <w:pPr>
              <w:pStyle w:val="Default"/>
              <w:spacing w:line="276" w:lineRule="auto"/>
              <w:rPr>
                <w:i/>
              </w:rPr>
            </w:pPr>
          </w:p>
        </w:tc>
        <w:tc>
          <w:tcPr>
            <w:tcW w:w="758" w:type="pct"/>
            <w:shd w:val="clear" w:color="auto" w:fill="auto"/>
          </w:tcPr>
          <w:p w14:paraId="7F2C1CE8" w14:textId="5C8A7E7C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i/>
                <w:iCs/>
                <w:color w:val="000000" w:themeColor="text1"/>
              </w:rPr>
            </w:pPr>
            <w:r w:rsidRPr="00013491">
              <w:rPr>
                <w:rFonts w:eastAsia="Malgun Gothic"/>
                <w:i/>
                <w:iCs/>
                <w:color w:val="000000" w:themeColor="text1"/>
              </w:rPr>
              <w:t>GRP78/</w:t>
            </w:r>
            <w:r>
              <w:rPr>
                <w:rFonts w:eastAsia="Malgun Gothic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13491">
              <w:rPr>
                <w:rFonts w:eastAsia="Malgun Gothic"/>
                <w:i/>
                <w:iCs/>
                <w:color w:val="000000" w:themeColor="text1"/>
              </w:rPr>
              <w:t>Bip</w:t>
            </w:r>
            <w:proofErr w:type="spellEnd"/>
          </w:p>
        </w:tc>
        <w:tc>
          <w:tcPr>
            <w:tcW w:w="1516" w:type="pct"/>
            <w:tcBorders>
              <w:top w:val="nil"/>
            </w:tcBorders>
            <w:shd w:val="clear" w:color="auto" w:fill="auto"/>
          </w:tcPr>
          <w:p w14:paraId="5A5DF4C1" w14:textId="47FB2918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color w:val="000000" w:themeColor="text1"/>
              </w:rPr>
            </w:pPr>
            <w:r w:rsidRPr="00013491">
              <w:rPr>
                <w:rFonts w:eastAsia="Malgun Gothic"/>
                <w:color w:val="000000" w:themeColor="text1"/>
              </w:rPr>
              <w:t>ACC CTT ACT CGG GCC AAA TT</w:t>
            </w:r>
          </w:p>
        </w:tc>
        <w:tc>
          <w:tcPr>
            <w:tcW w:w="1590" w:type="pct"/>
            <w:tcBorders>
              <w:top w:val="nil"/>
            </w:tcBorders>
            <w:shd w:val="clear" w:color="auto" w:fill="auto"/>
          </w:tcPr>
          <w:p w14:paraId="61836F58" w14:textId="09646858" w:rsidR="0081302F" w:rsidRPr="00013491" w:rsidRDefault="0081302F" w:rsidP="0081302F">
            <w:pPr>
              <w:pStyle w:val="Default"/>
              <w:spacing w:line="276" w:lineRule="auto"/>
              <w:rPr>
                <w:rFonts w:eastAsia="Malgun Gothic"/>
                <w:color w:val="000000" w:themeColor="text1"/>
              </w:rPr>
            </w:pPr>
            <w:r w:rsidRPr="00013491">
              <w:rPr>
                <w:rFonts w:eastAsia="Malgun Gothic"/>
                <w:color w:val="000000" w:themeColor="text1"/>
              </w:rPr>
              <w:t>GCT TCA TGG TAG AGC GGA ACA</w:t>
            </w:r>
          </w:p>
        </w:tc>
      </w:tr>
      <w:tr w:rsidR="0081302F" w14:paraId="08D90A5E" w14:textId="77777777" w:rsidTr="00226477">
        <w:trPr>
          <w:trHeight w:val="397"/>
        </w:trPr>
        <w:tc>
          <w:tcPr>
            <w:tcW w:w="1136" w:type="pct"/>
          </w:tcPr>
          <w:p w14:paraId="72BDC611" w14:textId="77777777" w:rsidR="0081302F" w:rsidRPr="006F2D1A" w:rsidRDefault="0081302F" w:rsidP="0081302F">
            <w:pPr>
              <w:pStyle w:val="Default"/>
              <w:spacing w:line="276" w:lineRule="auto"/>
              <w:rPr>
                <w:rFonts w:eastAsia="Malgun Gothic"/>
                <w:i/>
                <w:iCs/>
                <w:color w:val="000000" w:themeColor="text1"/>
                <w:highlight w:val="yellow"/>
              </w:rPr>
            </w:pPr>
          </w:p>
        </w:tc>
        <w:tc>
          <w:tcPr>
            <w:tcW w:w="758" w:type="pct"/>
            <w:shd w:val="clear" w:color="auto" w:fill="auto"/>
          </w:tcPr>
          <w:p w14:paraId="756477D4" w14:textId="0942D1A6" w:rsidR="0081302F" w:rsidRPr="006F2D1A" w:rsidRDefault="00D33E7F" w:rsidP="0081302F">
            <w:pPr>
              <w:pStyle w:val="Default"/>
              <w:spacing w:line="276" w:lineRule="auto"/>
              <w:rPr>
                <w:rFonts w:eastAsia="Malgun Gothic"/>
                <w:i/>
                <w:iCs/>
                <w:color w:val="000000" w:themeColor="text1"/>
                <w:highlight w:val="yellow"/>
              </w:rPr>
            </w:pPr>
            <w:r>
              <w:rPr>
                <w:rFonts w:eastAsia="Malgun Gothic"/>
                <w:i/>
                <w:iCs/>
                <w:color w:val="000000" w:themeColor="text1"/>
                <w:highlight w:val="yellow"/>
              </w:rPr>
              <w:t>s</w:t>
            </w:r>
            <w:r w:rsidR="0081302F" w:rsidRPr="006F2D1A">
              <w:rPr>
                <w:rFonts w:eastAsia="Malgun Gothic"/>
                <w:i/>
                <w:iCs/>
                <w:color w:val="000000" w:themeColor="text1"/>
                <w:highlight w:val="yellow"/>
              </w:rPr>
              <w:t>pliced XBP1</w:t>
            </w:r>
          </w:p>
        </w:tc>
        <w:tc>
          <w:tcPr>
            <w:tcW w:w="1516" w:type="pct"/>
            <w:tcBorders>
              <w:top w:val="nil"/>
            </w:tcBorders>
            <w:shd w:val="clear" w:color="auto" w:fill="auto"/>
          </w:tcPr>
          <w:p w14:paraId="2A55F162" w14:textId="4727A975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C</w:t>
            </w:r>
            <w:r>
              <w:rPr>
                <w:color w:val="auto"/>
              </w:rPr>
              <w:t xml:space="preserve">TG AGT CCG CAG </w:t>
            </w:r>
            <w:proofErr w:type="spellStart"/>
            <w:r>
              <w:rPr>
                <w:color w:val="auto"/>
              </w:rPr>
              <w:t>CAG</w:t>
            </w:r>
            <w:proofErr w:type="spellEnd"/>
            <w:r>
              <w:rPr>
                <w:color w:val="auto"/>
              </w:rPr>
              <w:t xml:space="preserve"> GT</w:t>
            </w:r>
          </w:p>
        </w:tc>
        <w:tc>
          <w:tcPr>
            <w:tcW w:w="1590" w:type="pct"/>
            <w:tcBorders>
              <w:top w:val="nil"/>
            </w:tcBorders>
            <w:shd w:val="clear" w:color="auto" w:fill="auto"/>
          </w:tcPr>
          <w:p w14:paraId="3E1A0FB3" w14:textId="720B30DE" w:rsidR="0081302F" w:rsidRPr="006F2D1A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6F2D1A">
              <w:rPr>
                <w:color w:val="auto"/>
              </w:rPr>
              <w:t>TGT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CAG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AGT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CCA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TGG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GAA</w:t>
            </w:r>
            <w:r>
              <w:rPr>
                <w:color w:val="auto"/>
              </w:rPr>
              <w:t xml:space="preserve"> </w:t>
            </w:r>
            <w:r w:rsidRPr="006F2D1A">
              <w:rPr>
                <w:color w:val="auto"/>
              </w:rPr>
              <w:t>GA</w:t>
            </w:r>
          </w:p>
        </w:tc>
      </w:tr>
      <w:tr w:rsidR="0081302F" w14:paraId="5E047B61" w14:textId="77777777" w:rsidTr="00226477">
        <w:trPr>
          <w:trHeight w:val="454"/>
        </w:trPr>
        <w:tc>
          <w:tcPr>
            <w:tcW w:w="1136" w:type="pct"/>
            <w:tcBorders>
              <w:bottom w:val="single" w:sz="8" w:space="0" w:color="auto"/>
            </w:tcBorders>
          </w:tcPr>
          <w:p w14:paraId="096F5E71" w14:textId="77777777" w:rsidR="0081302F" w:rsidRPr="00013491" w:rsidRDefault="0081302F" w:rsidP="0081302F">
            <w:pPr>
              <w:pStyle w:val="Default"/>
              <w:spacing w:line="276" w:lineRule="auto"/>
              <w:rPr>
                <w:i/>
                <w:iCs/>
                <w:color w:val="auto"/>
              </w:rPr>
            </w:pPr>
            <w:r w:rsidRPr="00013491">
              <w:rPr>
                <w:i/>
              </w:rPr>
              <w:t>Endogenous control</w:t>
            </w:r>
          </w:p>
        </w:tc>
        <w:tc>
          <w:tcPr>
            <w:tcW w:w="758" w:type="pct"/>
            <w:tcBorders>
              <w:bottom w:val="single" w:sz="8" w:space="0" w:color="auto"/>
            </w:tcBorders>
            <w:shd w:val="clear" w:color="auto" w:fill="auto"/>
          </w:tcPr>
          <w:p w14:paraId="1086C190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i/>
              </w:rPr>
              <w:t>18s rRNA</w:t>
            </w:r>
          </w:p>
        </w:tc>
        <w:tc>
          <w:tcPr>
            <w:tcW w:w="1516" w:type="pct"/>
            <w:tcBorders>
              <w:bottom w:val="single" w:sz="8" w:space="0" w:color="auto"/>
            </w:tcBorders>
            <w:shd w:val="clear" w:color="auto" w:fill="auto"/>
          </w:tcPr>
          <w:p w14:paraId="1CBC60BF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color w:val="000000" w:themeColor="text1"/>
              </w:rPr>
              <w:t>AAC CCG TTG AAC CCC ATT</w:t>
            </w:r>
          </w:p>
        </w:tc>
        <w:tc>
          <w:tcPr>
            <w:tcW w:w="1590" w:type="pct"/>
            <w:tcBorders>
              <w:bottom w:val="single" w:sz="8" w:space="0" w:color="auto"/>
            </w:tcBorders>
            <w:shd w:val="clear" w:color="auto" w:fill="auto"/>
          </w:tcPr>
          <w:p w14:paraId="01D8320B" w14:textId="77777777" w:rsidR="0081302F" w:rsidRPr="00013491" w:rsidRDefault="0081302F" w:rsidP="0081302F">
            <w:pPr>
              <w:pStyle w:val="Default"/>
              <w:spacing w:line="276" w:lineRule="auto"/>
              <w:rPr>
                <w:color w:val="auto"/>
              </w:rPr>
            </w:pPr>
            <w:r w:rsidRPr="00013491">
              <w:rPr>
                <w:rFonts w:eastAsia="Malgun Gothic"/>
                <w:color w:val="000000" w:themeColor="text1"/>
              </w:rPr>
              <w:t xml:space="preserve">CCA TCC AAT CGG TAG </w:t>
            </w:r>
            <w:proofErr w:type="spellStart"/>
            <w:r w:rsidRPr="00013491">
              <w:rPr>
                <w:rFonts w:eastAsia="Malgun Gothic"/>
                <w:color w:val="000000" w:themeColor="text1"/>
              </w:rPr>
              <w:t>TAG</w:t>
            </w:r>
            <w:proofErr w:type="spellEnd"/>
            <w:r w:rsidRPr="00013491">
              <w:rPr>
                <w:rFonts w:eastAsia="Malgun Gothic"/>
                <w:color w:val="000000" w:themeColor="text1"/>
              </w:rPr>
              <w:t xml:space="preserve"> CG</w:t>
            </w:r>
          </w:p>
        </w:tc>
      </w:tr>
    </w:tbl>
    <w:p w14:paraId="6CFE1899" w14:textId="496DA9CF" w:rsidR="00DD1AA7" w:rsidRDefault="005E7FB9" w:rsidP="00145319">
      <w:pPr>
        <w:spacing w:line="480" w:lineRule="auto"/>
        <w:jc w:val="left"/>
        <w:rPr>
          <w:rFonts w:ascii="Times New Roman" w:hAnsi="Times New Roman"/>
          <w:sz w:val="24"/>
          <w:lang w:val="pt-BR"/>
        </w:rPr>
      </w:pPr>
      <w:r w:rsidRPr="00013491">
        <w:rPr>
          <w:rFonts w:ascii="Times New Roman" w:hAnsi="Times New Roman"/>
          <w:sz w:val="24"/>
          <w:vertAlign w:val="superscript"/>
        </w:rPr>
        <w:t xml:space="preserve">1 </w:t>
      </w:r>
      <w:r w:rsidR="00FA34DE">
        <w:rPr>
          <w:rFonts w:ascii="Times New Roman" w:hAnsi="Times New Roman"/>
          <w:i/>
          <w:sz w:val="24"/>
          <w:highlight w:val="yellow"/>
          <w:lang w:val="pt-BR"/>
        </w:rPr>
        <w:t>ATF4</w:t>
      </w:r>
      <w:r w:rsidR="00FA34DE">
        <w:rPr>
          <w:rFonts w:ascii="Times New Roman" w:hAnsi="Times New Roman"/>
          <w:sz w:val="24"/>
          <w:highlight w:val="yellow"/>
          <w:lang w:val="pt-BR"/>
        </w:rPr>
        <w:t xml:space="preserve">, Activating transcription factor 4; </w:t>
      </w:r>
      <w:r w:rsidR="00FA34DE" w:rsidRPr="0081302F">
        <w:rPr>
          <w:rFonts w:ascii="Times New Roman" w:hAnsi="Times New Roman"/>
          <w:sz w:val="24"/>
          <w:lang w:val="pt-BR"/>
        </w:rPr>
        <w:t xml:space="preserve"> </w:t>
      </w:r>
      <w:r w:rsidR="0081302F" w:rsidRPr="00FA34DE">
        <w:rPr>
          <w:rFonts w:ascii="Times New Roman" w:hAnsi="Times New Roman"/>
          <w:i/>
          <w:sz w:val="24"/>
          <w:highlight w:val="yellow"/>
          <w:lang w:val="pt-BR"/>
        </w:rPr>
        <w:t>CD11C/Itgax</w:t>
      </w:r>
      <w:r w:rsidR="0081302F">
        <w:rPr>
          <w:rFonts w:ascii="Times New Roman" w:hAnsi="Times New Roman"/>
          <w:sz w:val="24"/>
          <w:highlight w:val="yellow"/>
          <w:lang w:val="pt-BR"/>
        </w:rPr>
        <w:t>, Integrin alpha X;</w:t>
      </w:r>
      <w:r w:rsidR="0081302F" w:rsidRPr="0081302F">
        <w:rPr>
          <w:rFonts w:ascii="Times New Roman" w:hAnsi="Times New Roman"/>
          <w:sz w:val="24"/>
          <w:lang w:val="pt-BR"/>
        </w:rPr>
        <w:t xml:space="preserve"> </w:t>
      </w:r>
      <w:r w:rsidR="0081302F" w:rsidRPr="00FA34DE">
        <w:rPr>
          <w:rFonts w:ascii="Times New Roman" w:hAnsi="Times New Roman"/>
          <w:i/>
          <w:sz w:val="24"/>
          <w:highlight w:val="yellow"/>
          <w:lang w:val="pt-BR"/>
        </w:rPr>
        <w:t>CD</w:t>
      </w:r>
      <w:r w:rsidR="0081302F">
        <w:rPr>
          <w:rFonts w:ascii="Times New Roman" w:hAnsi="Times New Roman"/>
          <w:i/>
          <w:sz w:val="24"/>
          <w:highlight w:val="yellow"/>
          <w:lang w:val="pt-BR"/>
        </w:rPr>
        <w:t>68</w:t>
      </w:r>
      <w:r w:rsidR="0081302F">
        <w:rPr>
          <w:rFonts w:ascii="Times New Roman" w:hAnsi="Times New Roman"/>
          <w:sz w:val="24"/>
          <w:highlight w:val="yellow"/>
          <w:lang w:val="pt-BR"/>
        </w:rPr>
        <w:t xml:space="preserve">, CD68 </w:t>
      </w:r>
      <w:r w:rsidR="0081302F">
        <w:rPr>
          <w:rFonts w:ascii="Times New Roman" w:hAnsi="Times New Roman"/>
          <w:sz w:val="24"/>
          <w:highlight w:val="yellow"/>
          <w:lang w:val="pt-BR"/>
        </w:rPr>
        <w:lastRenderedPageBreak/>
        <w:t xml:space="preserve">antigen;  </w:t>
      </w:r>
      <w:r w:rsidR="0081302F" w:rsidRPr="00013491">
        <w:rPr>
          <w:rFonts w:ascii="Times New Roman" w:hAnsi="Times New Roman"/>
          <w:i/>
          <w:sz w:val="24"/>
          <w:lang w:val="pt-BR"/>
        </w:rPr>
        <w:t>CEBPα</w:t>
      </w:r>
      <w:r w:rsidR="0081302F" w:rsidRPr="00013491">
        <w:rPr>
          <w:rFonts w:ascii="Times New Roman" w:hAnsi="Times New Roman"/>
          <w:sz w:val="24"/>
          <w:lang w:val="pt-BR"/>
        </w:rPr>
        <w:t xml:space="preserve">, CCAAT/enhancer binding protein alpha; </w:t>
      </w:r>
      <w:r w:rsidR="0081302F" w:rsidRPr="00013491">
        <w:rPr>
          <w:rFonts w:ascii="Times New Roman" w:hAnsi="Times New Roman"/>
          <w:i/>
          <w:sz w:val="24"/>
          <w:lang w:val="pt-BR"/>
        </w:rPr>
        <w:t>CEBPβ</w:t>
      </w:r>
      <w:r w:rsidR="0081302F" w:rsidRPr="00013491">
        <w:rPr>
          <w:rFonts w:ascii="Times New Roman" w:hAnsi="Times New Roman"/>
          <w:sz w:val="24"/>
          <w:lang w:val="pt-BR"/>
        </w:rPr>
        <w:t>, CCAAT/enhancer binding protein beta;</w:t>
      </w:r>
      <w:r w:rsidR="0081302F">
        <w:rPr>
          <w:rFonts w:ascii="Times New Roman" w:hAnsi="Times New Roman"/>
          <w:sz w:val="24"/>
          <w:lang w:val="pt-BR"/>
        </w:rPr>
        <w:t xml:space="preserve"> </w:t>
      </w:r>
      <w:r w:rsidR="0081302F" w:rsidRPr="00013491">
        <w:rPr>
          <w:rFonts w:ascii="Times New Roman" w:hAnsi="Times New Roman"/>
          <w:i/>
          <w:sz w:val="24"/>
          <w:lang w:val="pt-BR"/>
        </w:rPr>
        <w:t>CHOP</w:t>
      </w:r>
      <w:r w:rsidR="0081302F" w:rsidRPr="00013491">
        <w:rPr>
          <w:rFonts w:ascii="Times New Roman" w:hAnsi="Times New Roman"/>
          <w:sz w:val="24"/>
          <w:lang w:val="pt-BR"/>
        </w:rPr>
        <w:t xml:space="preserve">, C/EBP homologous protein; </w:t>
      </w:r>
      <w:r w:rsidR="0081302F" w:rsidRPr="00013491">
        <w:rPr>
          <w:rFonts w:ascii="Times New Roman" w:hAnsi="Times New Roman"/>
          <w:i/>
          <w:sz w:val="24"/>
          <w:lang w:val="pt-BR"/>
        </w:rPr>
        <w:t>F4/80</w:t>
      </w:r>
      <w:r w:rsidR="0081302F" w:rsidRPr="00013491">
        <w:rPr>
          <w:rFonts w:ascii="Times New Roman" w:hAnsi="Times New Roman"/>
          <w:sz w:val="24"/>
          <w:lang w:val="pt-BR"/>
        </w:rPr>
        <w:t xml:space="preserve">, </w:t>
      </w:r>
      <w:r w:rsidR="0081302F">
        <w:rPr>
          <w:rFonts w:ascii="Times New Roman" w:hAnsi="Times New Roman"/>
          <w:sz w:val="24"/>
          <w:lang w:val="pt-BR"/>
        </w:rPr>
        <w:t>A</w:t>
      </w:r>
      <w:r w:rsidR="0081302F" w:rsidRPr="00013491">
        <w:rPr>
          <w:rFonts w:ascii="Times New Roman" w:hAnsi="Times New Roman"/>
          <w:sz w:val="24"/>
          <w:lang w:val="pt-BR"/>
        </w:rPr>
        <w:t xml:space="preserve">dhesion G protein-coupled receptor E1; </w:t>
      </w:r>
      <w:r w:rsidRPr="00013491">
        <w:rPr>
          <w:rFonts w:ascii="Times New Roman" w:hAnsi="Times New Roman"/>
          <w:i/>
          <w:sz w:val="24"/>
          <w:lang w:val="pt-BR"/>
        </w:rPr>
        <w:t>FASN</w:t>
      </w:r>
      <w:r w:rsidRPr="00013491">
        <w:rPr>
          <w:rFonts w:ascii="Times New Roman" w:hAnsi="Times New Roman"/>
          <w:sz w:val="24"/>
          <w:lang w:val="pt-BR"/>
        </w:rPr>
        <w:t xml:space="preserve">, Fatty acid synthase; </w:t>
      </w:r>
      <w:r w:rsidR="0081302F" w:rsidRPr="00013491">
        <w:rPr>
          <w:rFonts w:ascii="Times New Roman" w:hAnsi="Times New Roman"/>
          <w:i/>
          <w:sz w:val="24"/>
          <w:lang w:val="pt-BR"/>
        </w:rPr>
        <w:t>GRP78/Bip</w:t>
      </w:r>
      <w:r w:rsidR="0081302F" w:rsidRPr="00013491">
        <w:rPr>
          <w:rFonts w:ascii="Times New Roman" w:hAnsi="Times New Roman"/>
          <w:sz w:val="24"/>
          <w:lang w:val="pt-BR"/>
        </w:rPr>
        <w:t xml:space="preserve">, 78-kDa glucose-regulated protein/binding immunoglobulin protein; </w:t>
      </w:r>
      <w:r w:rsidR="0081302F" w:rsidRPr="00013491">
        <w:rPr>
          <w:rFonts w:ascii="Times New Roman" w:hAnsi="Times New Roman"/>
          <w:i/>
          <w:sz w:val="24"/>
          <w:lang w:val="pt-BR"/>
        </w:rPr>
        <w:t>IL-1β</w:t>
      </w:r>
      <w:r w:rsidR="0081302F" w:rsidRPr="00013491">
        <w:rPr>
          <w:rFonts w:ascii="Times New Roman" w:hAnsi="Times New Roman"/>
          <w:sz w:val="24"/>
          <w:lang w:val="pt-BR"/>
        </w:rPr>
        <w:t xml:space="preserve">, Interleukin-1β; </w:t>
      </w:r>
      <w:r w:rsidR="0081302F" w:rsidRPr="00013491">
        <w:rPr>
          <w:rFonts w:ascii="Times New Roman" w:hAnsi="Times New Roman"/>
          <w:i/>
          <w:sz w:val="24"/>
          <w:lang w:val="pt-BR"/>
        </w:rPr>
        <w:t>IL-6</w:t>
      </w:r>
      <w:r w:rsidR="0081302F" w:rsidRPr="00013491">
        <w:rPr>
          <w:rFonts w:ascii="Times New Roman" w:hAnsi="Times New Roman"/>
          <w:sz w:val="24"/>
          <w:lang w:val="pt-BR"/>
        </w:rPr>
        <w:t xml:space="preserve">, Interleukin-6; </w:t>
      </w:r>
      <w:r w:rsidRPr="00013491">
        <w:rPr>
          <w:rFonts w:ascii="Times New Roman" w:hAnsi="Times New Roman"/>
          <w:i/>
          <w:sz w:val="24"/>
          <w:lang w:val="pt-BR"/>
        </w:rPr>
        <w:t>SCD1</w:t>
      </w:r>
      <w:r w:rsidRPr="00013491">
        <w:rPr>
          <w:rFonts w:ascii="Times New Roman" w:hAnsi="Times New Roman"/>
          <w:sz w:val="24"/>
          <w:lang w:val="pt-BR"/>
        </w:rPr>
        <w:t xml:space="preserve">, </w:t>
      </w:r>
      <w:r w:rsidR="00FA34DE">
        <w:rPr>
          <w:rFonts w:ascii="Times New Roman" w:hAnsi="Times New Roman"/>
          <w:i/>
          <w:sz w:val="24"/>
          <w:highlight w:val="yellow"/>
          <w:lang w:val="pt-BR"/>
        </w:rPr>
        <w:t>MCP-1/CCL2</w:t>
      </w:r>
      <w:r w:rsidR="00FA34DE">
        <w:rPr>
          <w:rFonts w:ascii="Times New Roman" w:hAnsi="Times New Roman"/>
          <w:sz w:val="24"/>
          <w:highlight w:val="yellow"/>
          <w:lang w:val="pt-BR"/>
        </w:rPr>
        <w:t xml:space="preserve">, monocyte chemotactic protein-1/ chemokine (C-C motif) ligand 2;  </w:t>
      </w:r>
      <w:r w:rsidRPr="00013491">
        <w:rPr>
          <w:rFonts w:ascii="Times New Roman" w:hAnsi="Times New Roman"/>
          <w:i/>
          <w:sz w:val="24"/>
          <w:lang w:val="pt-BR"/>
        </w:rPr>
        <w:t>NOS2</w:t>
      </w:r>
      <w:r w:rsidRPr="00013491">
        <w:rPr>
          <w:rFonts w:ascii="Times New Roman" w:hAnsi="Times New Roman"/>
          <w:sz w:val="24"/>
          <w:lang w:val="pt-BR"/>
        </w:rPr>
        <w:t xml:space="preserve">, Nitric oxide synthase 2, inducible; </w:t>
      </w:r>
      <w:r w:rsidR="0081302F">
        <w:rPr>
          <w:rFonts w:ascii="Times New Roman" w:hAnsi="Times New Roman" w:hint="eastAsia"/>
          <w:sz w:val="24"/>
          <w:lang w:val="pt-BR"/>
        </w:rPr>
        <w:t>S</w:t>
      </w:r>
      <w:r w:rsidR="0081302F" w:rsidRPr="00013491">
        <w:rPr>
          <w:rFonts w:ascii="Times New Roman" w:hAnsi="Times New Roman"/>
          <w:sz w:val="24"/>
          <w:lang w:val="pt-BR"/>
        </w:rPr>
        <w:t xml:space="preserve">tearoyl-CoA desaturase-1; </w:t>
      </w:r>
      <w:r w:rsidRPr="00013491">
        <w:rPr>
          <w:rFonts w:ascii="Times New Roman" w:hAnsi="Times New Roman"/>
          <w:i/>
          <w:sz w:val="24"/>
          <w:lang w:val="pt-BR"/>
        </w:rPr>
        <w:t>TNF-α</w:t>
      </w:r>
      <w:r w:rsidRPr="00013491">
        <w:rPr>
          <w:rFonts w:ascii="Times New Roman" w:hAnsi="Times New Roman"/>
          <w:sz w:val="24"/>
          <w:lang w:val="pt-BR"/>
        </w:rPr>
        <w:t xml:space="preserve">, Tumor necrosis </w:t>
      </w:r>
      <w:r w:rsidRPr="00ED792A">
        <w:rPr>
          <w:rFonts w:ascii="Times New Roman" w:hAnsi="Times New Roman"/>
          <w:sz w:val="24"/>
          <w:lang w:val="pt-BR"/>
        </w:rPr>
        <w:t>factor-</w:t>
      </w:r>
      <w:r w:rsidRPr="00013491">
        <w:rPr>
          <w:rFonts w:ascii="Times New Roman" w:hAnsi="Times New Roman"/>
          <w:sz w:val="24"/>
          <w:lang w:val="pt-BR"/>
        </w:rPr>
        <w:t xml:space="preserve">α; </w:t>
      </w:r>
      <w:r w:rsidR="0081302F" w:rsidRPr="00013491">
        <w:rPr>
          <w:rFonts w:ascii="Times New Roman" w:hAnsi="Times New Roman"/>
          <w:i/>
          <w:sz w:val="24"/>
          <w:lang w:val="pt-BR"/>
        </w:rPr>
        <w:t>PPARγ</w:t>
      </w:r>
      <w:r w:rsidR="0081302F" w:rsidRPr="00013491">
        <w:rPr>
          <w:rFonts w:ascii="Times New Roman" w:hAnsi="Times New Roman"/>
          <w:sz w:val="24"/>
          <w:lang w:val="pt-BR"/>
        </w:rPr>
        <w:t xml:space="preserve">, Peroxisome proliferator-activated receptor γ; </w:t>
      </w:r>
      <w:r w:rsidR="0081302F" w:rsidRPr="00D33E7F">
        <w:rPr>
          <w:rFonts w:ascii="Times New Roman" w:hAnsi="Times New Roman"/>
          <w:i/>
          <w:sz w:val="24"/>
          <w:highlight w:val="yellow"/>
          <w:lang w:val="pt-BR"/>
        </w:rPr>
        <w:t>spliced XBP1</w:t>
      </w:r>
      <w:r w:rsidR="0081302F" w:rsidRPr="0081302F">
        <w:rPr>
          <w:rFonts w:ascii="Times New Roman" w:hAnsi="Times New Roman"/>
          <w:sz w:val="24"/>
          <w:highlight w:val="yellow"/>
          <w:lang w:val="pt-BR"/>
        </w:rPr>
        <w:t xml:space="preserve">, </w:t>
      </w:r>
      <w:r w:rsidR="00D33E7F">
        <w:rPr>
          <w:rFonts w:ascii="Times New Roman" w:hAnsi="Times New Roman"/>
          <w:sz w:val="24"/>
          <w:highlight w:val="yellow"/>
          <w:lang w:val="pt-BR"/>
        </w:rPr>
        <w:t>spliced X-box binding protein 1</w:t>
      </w:r>
      <w:r w:rsidR="0081302F" w:rsidRPr="0081302F">
        <w:rPr>
          <w:rFonts w:ascii="Times New Roman" w:hAnsi="Times New Roman"/>
          <w:sz w:val="24"/>
          <w:highlight w:val="yellow"/>
          <w:lang w:val="pt-BR"/>
        </w:rPr>
        <w:t>;</w:t>
      </w:r>
      <w:r w:rsidR="0081302F">
        <w:rPr>
          <w:rFonts w:ascii="Times New Roman" w:hAnsi="Times New Roman"/>
          <w:sz w:val="24"/>
          <w:highlight w:val="yellow"/>
          <w:lang w:val="pt-BR"/>
        </w:rPr>
        <w:t xml:space="preserve">  </w:t>
      </w:r>
      <w:r w:rsidRPr="00013491">
        <w:rPr>
          <w:rFonts w:ascii="Times New Roman" w:hAnsi="Times New Roman"/>
          <w:i/>
          <w:sz w:val="24"/>
          <w:lang w:val="pt-BR"/>
        </w:rPr>
        <w:t>18s</w:t>
      </w:r>
      <w:r>
        <w:rPr>
          <w:rFonts w:ascii="Times New Roman" w:hAnsi="Times New Roman"/>
          <w:i/>
          <w:sz w:val="24"/>
          <w:lang w:val="pt-BR"/>
        </w:rPr>
        <w:t xml:space="preserve"> rRNA</w:t>
      </w:r>
      <w:r w:rsidRPr="00013491">
        <w:rPr>
          <w:rFonts w:ascii="Times New Roman" w:hAnsi="Times New Roman"/>
          <w:sz w:val="24"/>
          <w:lang w:val="pt-BR"/>
        </w:rPr>
        <w:t>, 18s ribosomal RNA.</w:t>
      </w:r>
      <w:r>
        <w:rPr>
          <w:rFonts w:ascii="Times New Roman" w:eastAsia="Malgun Gothic" w:hAnsi="Times New Roman" w:cs="Times New Roman"/>
          <w:sz w:val="24"/>
          <w:lang w:val="pt-BR"/>
        </w:rPr>
        <w:t xml:space="preserve"> </w:t>
      </w:r>
      <w:r>
        <w:rPr>
          <w:rFonts w:ascii="Times New Roman" w:hAnsi="Times New Roman"/>
          <w:sz w:val="24"/>
          <w:lang w:val="pt-BR"/>
        </w:rPr>
        <w:br w:type="page"/>
      </w:r>
    </w:p>
    <w:p w14:paraId="6B0286B0" w14:textId="33587926" w:rsidR="00DD1AA7" w:rsidRPr="00ED792A" w:rsidRDefault="005E7FB9" w:rsidP="00145319">
      <w:pPr>
        <w:spacing w:line="480" w:lineRule="auto"/>
        <w:jc w:val="left"/>
        <w:rPr>
          <w:rFonts w:ascii="Times New Roman" w:hAnsi="Times New Roman"/>
          <w:b/>
          <w:sz w:val="24"/>
          <w:szCs w:val="24"/>
        </w:rPr>
      </w:pPr>
      <w:r w:rsidRPr="003F245D">
        <w:rPr>
          <w:rFonts w:ascii="Times New Roman" w:hAnsi="Times New Roman"/>
          <w:b/>
          <w:sz w:val="24"/>
          <w:szCs w:val="24"/>
          <w:highlight w:val="yellow"/>
        </w:rPr>
        <w:lastRenderedPageBreak/>
        <w:t>Table S</w:t>
      </w:r>
      <w:r w:rsidR="008C26D9" w:rsidRPr="003F245D">
        <w:rPr>
          <w:rFonts w:ascii="Times New Roman" w:hAnsi="Times New Roman"/>
          <w:b/>
          <w:sz w:val="24"/>
          <w:szCs w:val="24"/>
          <w:highlight w:val="yellow"/>
        </w:rPr>
        <w:t>3</w:t>
      </w:r>
      <w:r w:rsidRPr="003F245D">
        <w:rPr>
          <w:rFonts w:ascii="Times New Roman" w:hAnsi="Times New Roman"/>
          <w:b/>
          <w:sz w:val="24"/>
          <w:szCs w:val="24"/>
          <w:highlight w:val="yellow"/>
        </w:rPr>
        <w:t>.</w:t>
      </w:r>
      <w:r w:rsidRPr="00ED792A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118988166"/>
      <w:r w:rsidRPr="00ED792A">
        <w:rPr>
          <w:rFonts w:ascii="Times New Roman" w:hAnsi="Times New Roman"/>
          <w:b/>
          <w:sz w:val="24"/>
          <w:szCs w:val="24"/>
        </w:rPr>
        <w:t xml:space="preserve">List of antibodies </w:t>
      </w:r>
      <w:r>
        <w:rPr>
          <w:rFonts w:ascii="Times New Roman" w:hAnsi="Times New Roman"/>
          <w:b/>
          <w:sz w:val="24"/>
          <w:szCs w:val="24"/>
        </w:rPr>
        <w:t>used in</w:t>
      </w:r>
      <w:r w:rsidRPr="00ED792A">
        <w:rPr>
          <w:rFonts w:ascii="Times New Roman" w:hAnsi="Times New Roman"/>
          <w:b/>
          <w:sz w:val="24"/>
          <w:szCs w:val="24"/>
        </w:rPr>
        <w:t xml:space="preserve"> western blot</w:t>
      </w:r>
      <w:r>
        <w:rPr>
          <w:rFonts w:ascii="Times New Roman" w:hAnsi="Times New Roman"/>
          <w:b/>
          <w:sz w:val="24"/>
          <w:szCs w:val="24"/>
        </w:rPr>
        <w:t>ting analysis</w:t>
      </w:r>
      <w:bookmarkEnd w:id="1"/>
    </w:p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0"/>
        <w:gridCol w:w="3145"/>
        <w:gridCol w:w="3421"/>
      </w:tblGrid>
      <w:tr w:rsidR="00A64B15" w14:paraId="335ACE8E" w14:textId="77777777" w:rsidTr="006F2D1A">
        <w:trPr>
          <w:trHeight w:val="397"/>
        </w:trPr>
        <w:tc>
          <w:tcPr>
            <w:tcW w:w="136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F5F75C" w14:textId="77777777" w:rsidR="00DD1AA7" w:rsidRPr="00BA7575" w:rsidRDefault="005E7FB9" w:rsidP="00145319">
            <w:pPr>
              <w:pStyle w:val="Table"/>
              <w:spacing w:line="480" w:lineRule="auto"/>
              <w:jc w:val="left"/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A7575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Protein</w:t>
            </w:r>
          </w:p>
        </w:tc>
        <w:tc>
          <w:tcPr>
            <w:tcW w:w="174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1F7424" w14:textId="77777777" w:rsidR="00DD1AA7" w:rsidRPr="00BA7575" w:rsidRDefault="005E7FB9" w:rsidP="00145319">
            <w:pPr>
              <w:pStyle w:val="Table"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A75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Company</w:t>
            </w:r>
          </w:p>
        </w:tc>
        <w:tc>
          <w:tcPr>
            <w:tcW w:w="189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B75C40" w14:textId="77777777" w:rsidR="00DD1AA7" w:rsidRPr="00BA7575" w:rsidRDefault="005E7FB9" w:rsidP="00145319">
            <w:pPr>
              <w:pStyle w:val="Table"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A75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Product number</w:t>
            </w:r>
          </w:p>
        </w:tc>
      </w:tr>
      <w:tr w:rsidR="006F2D1A" w14:paraId="313AA030" w14:textId="77777777" w:rsidTr="006F2D1A">
        <w:trPr>
          <w:trHeight w:val="397"/>
        </w:trPr>
        <w:tc>
          <w:tcPr>
            <w:tcW w:w="1363" w:type="pct"/>
            <w:shd w:val="clear" w:color="auto" w:fill="auto"/>
            <w:vAlign w:val="center"/>
          </w:tcPr>
          <w:p w14:paraId="4D3460DF" w14:textId="399EB2DE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CHOP</w:t>
            </w:r>
          </w:p>
        </w:tc>
        <w:tc>
          <w:tcPr>
            <w:tcW w:w="1742" w:type="pct"/>
            <w:tcBorders>
              <w:top w:val="nil"/>
            </w:tcBorders>
            <w:shd w:val="clear" w:color="auto" w:fill="auto"/>
            <w:vAlign w:val="center"/>
          </w:tcPr>
          <w:p w14:paraId="6D7519D5" w14:textId="1840C245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Santa Cruz Biotechnology</w:t>
            </w:r>
          </w:p>
        </w:tc>
        <w:tc>
          <w:tcPr>
            <w:tcW w:w="1895" w:type="pct"/>
            <w:tcBorders>
              <w:top w:val="nil"/>
            </w:tcBorders>
            <w:shd w:val="clear" w:color="auto" w:fill="auto"/>
            <w:vAlign w:val="center"/>
          </w:tcPr>
          <w:p w14:paraId="406D03E1" w14:textId="07699FD2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#2895</w:t>
            </w:r>
          </w:p>
        </w:tc>
      </w:tr>
      <w:tr w:rsidR="006F2D1A" w14:paraId="753DC270" w14:textId="77777777" w:rsidTr="006F2D1A">
        <w:trPr>
          <w:trHeight w:val="397"/>
        </w:trPr>
        <w:tc>
          <w:tcPr>
            <w:tcW w:w="1363" w:type="pct"/>
            <w:shd w:val="clear" w:color="auto" w:fill="auto"/>
            <w:vAlign w:val="center"/>
          </w:tcPr>
          <w:p w14:paraId="65DBE0B5" w14:textId="71832640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eIF2α</w:t>
            </w:r>
          </w:p>
        </w:tc>
        <w:tc>
          <w:tcPr>
            <w:tcW w:w="1742" w:type="pct"/>
            <w:tcBorders>
              <w:top w:val="nil"/>
            </w:tcBorders>
            <w:shd w:val="clear" w:color="auto" w:fill="auto"/>
            <w:vAlign w:val="center"/>
          </w:tcPr>
          <w:p w14:paraId="3F485E3D" w14:textId="4F5F5EA2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Cell Signaling Technologies</w:t>
            </w:r>
          </w:p>
        </w:tc>
        <w:tc>
          <w:tcPr>
            <w:tcW w:w="1895" w:type="pct"/>
            <w:tcBorders>
              <w:top w:val="nil"/>
            </w:tcBorders>
            <w:shd w:val="clear" w:color="auto" w:fill="auto"/>
            <w:vAlign w:val="center"/>
          </w:tcPr>
          <w:p w14:paraId="565425DF" w14:textId="18BE5095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#9722</w:t>
            </w:r>
          </w:p>
        </w:tc>
      </w:tr>
      <w:tr w:rsidR="006F2D1A" w14:paraId="4B6675B4" w14:textId="77777777" w:rsidTr="006F2D1A">
        <w:trPr>
          <w:trHeight w:val="397"/>
        </w:trPr>
        <w:tc>
          <w:tcPr>
            <w:tcW w:w="1363" w:type="pct"/>
            <w:shd w:val="clear" w:color="auto" w:fill="auto"/>
            <w:vAlign w:val="center"/>
          </w:tcPr>
          <w:p w14:paraId="1BCA0F0E" w14:textId="4F17FCE0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phosphorylated eIF2α</w:t>
            </w:r>
          </w:p>
        </w:tc>
        <w:tc>
          <w:tcPr>
            <w:tcW w:w="1742" w:type="pct"/>
            <w:tcBorders>
              <w:top w:val="nil"/>
            </w:tcBorders>
            <w:shd w:val="clear" w:color="auto" w:fill="auto"/>
            <w:vAlign w:val="center"/>
          </w:tcPr>
          <w:p w14:paraId="31B05FEF" w14:textId="664D0A65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Cell Signaling Technologies</w:t>
            </w:r>
          </w:p>
        </w:tc>
        <w:tc>
          <w:tcPr>
            <w:tcW w:w="1895" w:type="pct"/>
            <w:tcBorders>
              <w:top w:val="nil"/>
            </w:tcBorders>
            <w:shd w:val="clear" w:color="auto" w:fill="auto"/>
            <w:vAlign w:val="center"/>
          </w:tcPr>
          <w:p w14:paraId="565D111D" w14:textId="3494A98C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#3398</w:t>
            </w:r>
          </w:p>
        </w:tc>
      </w:tr>
      <w:tr w:rsidR="006F2D1A" w14:paraId="306AA6A6" w14:textId="77777777" w:rsidTr="006F2D1A">
        <w:trPr>
          <w:trHeight w:val="397"/>
        </w:trPr>
        <w:tc>
          <w:tcPr>
            <w:tcW w:w="1363" w:type="pct"/>
            <w:shd w:val="clear" w:color="auto" w:fill="auto"/>
            <w:vAlign w:val="center"/>
          </w:tcPr>
          <w:p w14:paraId="14EA5AE1" w14:textId="0F6989F8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HSC70</w:t>
            </w:r>
          </w:p>
        </w:tc>
        <w:tc>
          <w:tcPr>
            <w:tcW w:w="1742" w:type="pct"/>
            <w:tcBorders>
              <w:top w:val="nil"/>
            </w:tcBorders>
            <w:shd w:val="clear" w:color="auto" w:fill="auto"/>
            <w:vAlign w:val="center"/>
          </w:tcPr>
          <w:p w14:paraId="7DAD1AC7" w14:textId="5EDE9B3A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Santa Cruz Biotechnology</w:t>
            </w:r>
          </w:p>
        </w:tc>
        <w:tc>
          <w:tcPr>
            <w:tcW w:w="1895" w:type="pct"/>
            <w:tcBorders>
              <w:top w:val="nil"/>
            </w:tcBorders>
            <w:shd w:val="clear" w:color="auto" w:fill="auto"/>
            <w:vAlign w:val="center"/>
          </w:tcPr>
          <w:p w14:paraId="74E92CDA" w14:textId="1CF5D963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#sc-7298</w:t>
            </w:r>
          </w:p>
        </w:tc>
      </w:tr>
      <w:tr w:rsidR="006F2D1A" w14:paraId="14541343" w14:textId="77777777" w:rsidTr="006F2D1A">
        <w:trPr>
          <w:trHeight w:val="397"/>
        </w:trPr>
        <w:tc>
          <w:tcPr>
            <w:tcW w:w="1363" w:type="pct"/>
            <w:shd w:val="clear" w:color="auto" w:fill="auto"/>
            <w:vAlign w:val="center"/>
          </w:tcPr>
          <w:p w14:paraId="61FAD372" w14:textId="520CB2CA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6F2D1A">
              <w:rPr>
                <w:rFonts w:hint="eastAsia"/>
                <w:color w:val="auto"/>
                <w:highlight w:val="yellow"/>
              </w:rPr>
              <w:t>I</w:t>
            </w:r>
            <w:r w:rsidRPr="006F2D1A">
              <w:rPr>
                <w:color w:val="auto"/>
                <w:highlight w:val="yellow"/>
              </w:rPr>
              <w:t>L-6</w:t>
            </w:r>
          </w:p>
        </w:tc>
        <w:tc>
          <w:tcPr>
            <w:tcW w:w="1742" w:type="pct"/>
            <w:tcBorders>
              <w:top w:val="nil"/>
            </w:tcBorders>
            <w:shd w:val="clear" w:color="auto" w:fill="auto"/>
            <w:vAlign w:val="center"/>
          </w:tcPr>
          <w:p w14:paraId="6E8EB186" w14:textId="38EBC92E" w:rsidR="006F2D1A" w:rsidRPr="006F2D1A" w:rsidRDefault="006F2D1A" w:rsidP="006F2D1A">
            <w:pPr>
              <w:pStyle w:val="Default"/>
              <w:spacing w:line="480" w:lineRule="auto"/>
              <w:rPr>
                <w:color w:val="auto"/>
                <w:highlight w:val="yellow"/>
              </w:rPr>
            </w:pPr>
            <w:r w:rsidRPr="006F2D1A">
              <w:rPr>
                <w:color w:val="auto"/>
                <w:highlight w:val="yellow"/>
              </w:rPr>
              <w:t>Santa Cruz Biotechnology</w:t>
            </w:r>
          </w:p>
        </w:tc>
        <w:tc>
          <w:tcPr>
            <w:tcW w:w="1895" w:type="pct"/>
            <w:tcBorders>
              <w:top w:val="nil"/>
            </w:tcBorders>
            <w:shd w:val="clear" w:color="auto" w:fill="auto"/>
            <w:vAlign w:val="center"/>
          </w:tcPr>
          <w:p w14:paraId="733D5E35" w14:textId="09B95647" w:rsidR="006F2D1A" w:rsidRPr="006F2D1A" w:rsidRDefault="006F2D1A" w:rsidP="006F2D1A">
            <w:pPr>
              <w:pStyle w:val="Default"/>
              <w:spacing w:line="480" w:lineRule="auto"/>
              <w:rPr>
                <w:color w:val="auto"/>
                <w:highlight w:val="yellow"/>
              </w:rPr>
            </w:pPr>
            <w:r w:rsidRPr="006F2D1A">
              <w:rPr>
                <w:color w:val="auto"/>
                <w:highlight w:val="yellow"/>
              </w:rPr>
              <w:t>#sc-</w:t>
            </w:r>
            <w:r>
              <w:rPr>
                <w:color w:val="auto"/>
                <w:highlight w:val="yellow"/>
              </w:rPr>
              <w:t>32296</w:t>
            </w:r>
          </w:p>
        </w:tc>
      </w:tr>
      <w:tr w:rsidR="006F2D1A" w14:paraId="0B87CB79" w14:textId="77777777" w:rsidTr="006F2D1A">
        <w:trPr>
          <w:trHeight w:val="397"/>
        </w:trPr>
        <w:tc>
          <w:tcPr>
            <w:tcW w:w="1363" w:type="pct"/>
            <w:shd w:val="clear" w:color="auto" w:fill="auto"/>
            <w:vAlign w:val="center"/>
          </w:tcPr>
          <w:p w14:paraId="23C4A0DD" w14:textId="77777777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JNK</w:t>
            </w:r>
          </w:p>
        </w:tc>
        <w:tc>
          <w:tcPr>
            <w:tcW w:w="1742" w:type="pct"/>
            <w:tcBorders>
              <w:top w:val="nil"/>
            </w:tcBorders>
            <w:shd w:val="clear" w:color="auto" w:fill="auto"/>
            <w:vAlign w:val="center"/>
          </w:tcPr>
          <w:p w14:paraId="495BFD13" w14:textId="77777777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Cell Signaling Technologies</w:t>
            </w:r>
          </w:p>
        </w:tc>
        <w:tc>
          <w:tcPr>
            <w:tcW w:w="1895" w:type="pct"/>
            <w:tcBorders>
              <w:top w:val="nil"/>
            </w:tcBorders>
            <w:shd w:val="clear" w:color="auto" w:fill="auto"/>
            <w:vAlign w:val="center"/>
          </w:tcPr>
          <w:p w14:paraId="6908A3FB" w14:textId="77777777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#9252</w:t>
            </w:r>
          </w:p>
        </w:tc>
      </w:tr>
      <w:tr w:rsidR="006F2D1A" w14:paraId="21CE2B5B" w14:textId="77777777" w:rsidTr="006F2D1A">
        <w:trPr>
          <w:trHeight w:val="397"/>
        </w:trPr>
        <w:tc>
          <w:tcPr>
            <w:tcW w:w="1363" w:type="pct"/>
            <w:shd w:val="clear" w:color="auto" w:fill="auto"/>
            <w:vAlign w:val="center"/>
          </w:tcPr>
          <w:p w14:paraId="73959B06" w14:textId="5543E67E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phosphorylated JNK</w:t>
            </w:r>
          </w:p>
        </w:tc>
        <w:tc>
          <w:tcPr>
            <w:tcW w:w="1742" w:type="pct"/>
            <w:tcBorders>
              <w:top w:val="nil"/>
            </w:tcBorders>
            <w:shd w:val="clear" w:color="auto" w:fill="auto"/>
            <w:vAlign w:val="center"/>
          </w:tcPr>
          <w:p w14:paraId="4D692C9D" w14:textId="28EE560D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Cell Signaling Technologies</w:t>
            </w:r>
          </w:p>
        </w:tc>
        <w:tc>
          <w:tcPr>
            <w:tcW w:w="1895" w:type="pct"/>
            <w:tcBorders>
              <w:top w:val="nil"/>
            </w:tcBorders>
            <w:shd w:val="clear" w:color="auto" w:fill="auto"/>
            <w:vAlign w:val="center"/>
          </w:tcPr>
          <w:p w14:paraId="56E1718E" w14:textId="5A68083D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#4668</w:t>
            </w:r>
          </w:p>
        </w:tc>
      </w:tr>
      <w:tr w:rsidR="006F2D1A" w14:paraId="5AB3928E" w14:textId="77777777" w:rsidTr="006F2D1A">
        <w:trPr>
          <w:trHeight w:val="397"/>
        </w:trPr>
        <w:tc>
          <w:tcPr>
            <w:tcW w:w="1363" w:type="pct"/>
            <w:shd w:val="clear" w:color="auto" w:fill="auto"/>
            <w:vAlign w:val="center"/>
          </w:tcPr>
          <w:p w14:paraId="7D620292" w14:textId="5CD67357" w:rsidR="006F2D1A" w:rsidRPr="00ED792A" w:rsidRDefault="006F2D1A" w:rsidP="006F2D1A">
            <w:pPr>
              <w:pStyle w:val="Default"/>
              <w:spacing w:line="480" w:lineRule="auto"/>
              <w:rPr>
                <w:i/>
                <w:iCs/>
                <w:color w:val="auto"/>
              </w:rPr>
            </w:pPr>
            <w:r w:rsidRPr="00ED792A">
              <w:rPr>
                <w:color w:val="auto"/>
              </w:rPr>
              <w:t>NOS2</w:t>
            </w:r>
          </w:p>
        </w:tc>
        <w:tc>
          <w:tcPr>
            <w:tcW w:w="1742" w:type="pct"/>
            <w:tcBorders>
              <w:top w:val="nil"/>
            </w:tcBorders>
            <w:shd w:val="clear" w:color="auto" w:fill="auto"/>
            <w:vAlign w:val="center"/>
          </w:tcPr>
          <w:p w14:paraId="340983F1" w14:textId="2A13C3EC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Santa Cruz Biotechnology</w:t>
            </w:r>
          </w:p>
        </w:tc>
        <w:tc>
          <w:tcPr>
            <w:tcW w:w="1895" w:type="pct"/>
            <w:tcBorders>
              <w:top w:val="nil"/>
            </w:tcBorders>
            <w:shd w:val="clear" w:color="auto" w:fill="auto"/>
            <w:vAlign w:val="center"/>
          </w:tcPr>
          <w:p w14:paraId="6C17736A" w14:textId="534FFD1D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#sc-7271</w:t>
            </w:r>
          </w:p>
        </w:tc>
      </w:tr>
      <w:tr w:rsidR="006F2D1A" w14:paraId="4883C9F2" w14:textId="77777777" w:rsidTr="006F2D1A">
        <w:trPr>
          <w:trHeight w:val="454"/>
        </w:trPr>
        <w:tc>
          <w:tcPr>
            <w:tcW w:w="136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8A724" w14:textId="556EAE1F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TNF-α</w:t>
            </w:r>
          </w:p>
        </w:tc>
        <w:tc>
          <w:tcPr>
            <w:tcW w:w="174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1111B" w14:textId="121AACA3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Santa Cruz Biotechnology</w:t>
            </w:r>
          </w:p>
        </w:tc>
        <w:tc>
          <w:tcPr>
            <w:tcW w:w="189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A0A8F" w14:textId="245DA6BC" w:rsidR="006F2D1A" w:rsidRPr="00ED792A" w:rsidRDefault="006F2D1A" w:rsidP="006F2D1A">
            <w:pPr>
              <w:pStyle w:val="Default"/>
              <w:spacing w:line="480" w:lineRule="auto"/>
              <w:rPr>
                <w:color w:val="auto"/>
              </w:rPr>
            </w:pPr>
            <w:r w:rsidRPr="00ED792A">
              <w:rPr>
                <w:color w:val="auto"/>
              </w:rPr>
              <w:t>#sc-52746</w:t>
            </w:r>
          </w:p>
        </w:tc>
      </w:tr>
    </w:tbl>
    <w:p w14:paraId="49344EA8" w14:textId="58E813CA" w:rsidR="006B2AA9" w:rsidRPr="004533AF" w:rsidRDefault="006B2AA9" w:rsidP="004533AF">
      <w:pPr>
        <w:widowControl/>
        <w:wordWrap/>
        <w:autoSpaceDE/>
        <w:autoSpaceDN/>
        <w:jc w:val="left"/>
        <w:rPr>
          <w:rFonts w:ascii="Times New Roman" w:hAnsi="Times New Roman"/>
          <w:b/>
          <w:sz w:val="24"/>
          <w:szCs w:val="24"/>
        </w:rPr>
      </w:pPr>
    </w:p>
    <w:sectPr w:rsidR="006B2AA9" w:rsidRPr="004533AF" w:rsidSect="004533AF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774A" w14:textId="77777777" w:rsidR="00FB7A03" w:rsidRDefault="00FB7A03">
      <w:pPr>
        <w:spacing w:after="0" w:line="240" w:lineRule="auto"/>
      </w:pPr>
      <w:r>
        <w:separator/>
      </w:r>
    </w:p>
  </w:endnote>
  <w:endnote w:type="continuationSeparator" w:id="0">
    <w:p w14:paraId="30CD3746" w14:textId="77777777" w:rsidR="00FB7A03" w:rsidRDefault="00FB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신명조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Gill Sans Std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HYSinMyeongJo-Medium">
    <w:altName w:val="HY신명조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0154355"/>
      <w:docPartObj>
        <w:docPartGallery w:val="Page Numbers (Bottom of Page)"/>
        <w:docPartUnique/>
      </w:docPartObj>
    </w:sdtPr>
    <w:sdtEndPr>
      <w:rPr>
        <w:rFonts w:ascii="Arial" w:hAnsi="Arial"/>
      </w:rPr>
    </w:sdtEndPr>
    <w:sdtContent>
      <w:p w14:paraId="2EA69BD0" w14:textId="37EB0300" w:rsidR="00EE15AF" w:rsidRPr="003932A0" w:rsidRDefault="00EE15AF">
        <w:pPr>
          <w:pStyle w:val="Sidfot"/>
          <w:jc w:val="center"/>
          <w:rPr>
            <w:rFonts w:ascii="Arial" w:hAnsi="Arial"/>
          </w:rPr>
        </w:pPr>
        <w:r w:rsidRPr="003932A0">
          <w:rPr>
            <w:rFonts w:ascii="Arial" w:hAnsi="Arial"/>
          </w:rPr>
          <w:fldChar w:fldCharType="begin"/>
        </w:r>
        <w:r w:rsidRPr="003932A0">
          <w:rPr>
            <w:rFonts w:ascii="Arial" w:hAnsi="Arial"/>
          </w:rPr>
          <w:instrText>PAGE   \* MERGEFORMAT</w:instrText>
        </w:r>
        <w:r w:rsidRPr="003932A0">
          <w:rPr>
            <w:rFonts w:ascii="Arial" w:hAnsi="Arial"/>
          </w:rPr>
          <w:fldChar w:fldCharType="separate"/>
        </w:r>
        <w:r w:rsidR="004533AF" w:rsidRPr="004533AF">
          <w:rPr>
            <w:rFonts w:ascii="Arial" w:hAnsi="Arial"/>
            <w:noProof/>
            <w:lang w:val="ko-KR"/>
          </w:rPr>
          <w:t>4</w:t>
        </w:r>
        <w:r w:rsidRPr="003932A0">
          <w:rPr>
            <w:rFonts w:ascii="Arial" w:hAnsi="Arial"/>
          </w:rPr>
          <w:fldChar w:fldCharType="end"/>
        </w:r>
      </w:p>
    </w:sdtContent>
  </w:sdt>
  <w:p w14:paraId="48B43767" w14:textId="77777777" w:rsidR="00EE15AF" w:rsidRDefault="00EE15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57B2" w14:textId="77777777" w:rsidR="00FB7A03" w:rsidRDefault="00FB7A03">
      <w:pPr>
        <w:spacing w:after="0" w:line="240" w:lineRule="auto"/>
      </w:pPr>
      <w:r>
        <w:separator/>
      </w:r>
    </w:p>
  </w:footnote>
  <w:footnote w:type="continuationSeparator" w:id="0">
    <w:p w14:paraId="705844A4" w14:textId="77777777" w:rsidR="00FB7A03" w:rsidRDefault="00FB7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4FB"/>
    <w:multiLevelType w:val="hybridMultilevel"/>
    <w:tmpl w:val="98B00816"/>
    <w:lvl w:ilvl="0" w:tplc="621C2E9C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4BF0ADC"/>
    <w:multiLevelType w:val="hybridMultilevel"/>
    <w:tmpl w:val="4AB679BC"/>
    <w:lvl w:ilvl="0" w:tplc="935CB2FE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68C0F2DA" w:tentative="1">
      <w:start w:val="1"/>
      <w:numFmt w:val="upperLetter"/>
      <w:lvlText w:val="%2."/>
      <w:lvlJc w:val="left"/>
      <w:pPr>
        <w:ind w:left="1200" w:hanging="400"/>
      </w:pPr>
    </w:lvl>
    <w:lvl w:ilvl="2" w:tplc="54FA51BE" w:tentative="1">
      <w:start w:val="1"/>
      <w:numFmt w:val="lowerRoman"/>
      <w:lvlText w:val="%3."/>
      <w:lvlJc w:val="right"/>
      <w:pPr>
        <w:ind w:left="1600" w:hanging="400"/>
      </w:pPr>
    </w:lvl>
    <w:lvl w:ilvl="3" w:tplc="585292EC" w:tentative="1">
      <w:start w:val="1"/>
      <w:numFmt w:val="decimal"/>
      <w:lvlText w:val="%4."/>
      <w:lvlJc w:val="left"/>
      <w:pPr>
        <w:ind w:left="2000" w:hanging="400"/>
      </w:pPr>
    </w:lvl>
    <w:lvl w:ilvl="4" w:tplc="DDF45AAA" w:tentative="1">
      <w:start w:val="1"/>
      <w:numFmt w:val="upperLetter"/>
      <w:lvlText w:val="%5."/>
      <w:lvlJc w:val="left"/>
      <w:pPr>
        <w:ind w:left="2400" w:hanging="400"/>
      </w:pPr>
    </w:lvl>
    <w:lvl w:ilvl="5" w:tplc="B316D518" w:tentative="1">
      <w:start w:val="1"/>
      <w:numFmt w:val="lowerRoman"/>
      <w:lvlText w:val="%6."/>
      <w:lvlJc w:val="right"/>
      <w:pPr>
        <w:ind w:left="2800" w:hanging="400"/>
      </w:pPr>
    </w:lvl>
    <w:lvl w:ilvl="6" w:tplc="B486E9DC" w:tentative="1">
      <w:start w:val="1"/>
      <w:numFmt w:val="decimal"/>
      <w:lvlText w:val="%7."/>
      <w:lvlJc w:val="left"/>
      <w:pPr>
        <w:ind w:left="3200" w:hanging="400"/>
      </w:pPr>
    </w:lvl>
    <w:lvl w:ilvl="7" w:tplc="35044E74" w:tentative="1">
      <w:start w:val="1"/>
      <w:numFmt w:val="upperLetter"/>
      <w:lvlText w:val="%8."/>
      <w:lvlJc w:val="left"/>
      <w:pPr>
        <w:ind w:left="3600" w:hanging="400"/>
      </w:pPr>
    </w:lvl>
    <w:lvl w:ilvl="8" w:tplc="195074E4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8954D9F"/>
    <w:multiLevelType w:val="hybridMultilevel"/>
    <w:tmpl w:val="3A680090"/>
    <w:lvl w:ilvl="0" w:tplc="D9C4D21E">
      <w:start w:val="2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45C2B92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C67AAC3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98EE6BB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B4FCCD9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68BC6470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7DFC907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9FB2E7AE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7EEC86DC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24735EC"/>
    <w:multiLevelType w:val="hybridMultilevel"/>
    <w:tmpl w:val="AA1A1EFC"/>
    <w:lvl w:ilvl="0" w:tplc="193C812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5838E95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94EC0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B1E06CB2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8BD85DFA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C022601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48EE2F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B136FEB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7A021F7C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2604DDC"/>
    <w:multiLevelType w:val="multilevel"/>
    <w:tmpl w:val="9018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bullet"/>
      <w:lvlText w:val="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410687"/>
    <w:multiLevelType w:val="hybridMultilevel"/>
    <w:tmpl w:val="8E0C0C88"/>
    <w:lvl w:ilvl="0" w:tplc="AB30C6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 w:tplc="BDF04CD4" w:tentative="1">
      <w:start w:val="1"/>
      <w:numFmt w:val="upperLetter"/>
      <w:lvlText w:val="%2."/>
      <w:lvlJc w:val="left"/>
      <w:pPr>
        <w:ind w:left="800" w:hanging="400"/>
      </w:pPr>
    </w:lvl>
    <w:lvl w:ilvl="2" w:tplc="B8B20DA8" w:tentative="1">
      <w:start w:val="1"/>
      <w:numFmt w:val="lowerRoman"/>
      <w:lvlText w:val="%3."/>
      <w:lvlJc w:val="right"/>
      <w:pPr>
        <w:ind w:left="1200" w:hanging="400"/>
      </w:pPr>
    </w:lvl>
    <w:lvl w:ilvl="3" w:tplc="59243788" w:tentative="1">
      <w:start w:val="1"/>
      <w:numFmt w:val="decimal"/>
      <w:lvlText w:val="%4."/>
      <w:lvlJc w:val="left"/>
      <w:pPr>
        <w:ind w:left="1600" w:hanging="400"/>
      </w:pPr>
    </w:lvl>
    <w:lvl w:ilvl="4" w:tplc="D296401C" w:tentative="1">
      <w:start w:val="1"/>
      <w:numFmt w:val="upperLetter"/>
      <w:lvlText w:val="%5."/>
      <w:lvlJc w:val="left"/>
      <w:pPr>
        <w:ind w:left="2000" w:hanging="400"/>
      </w:pPr>
    </w:lvl>
    <w:lvl w:ilvl="5" w:tplc="C0169BE8" w:tentative="1">
      <w:start w:val="1"/>
      <w:numFmt w:val="lowerRoman"/>
      <w:lvlText w:val="%6."/>
      <w:lvlJc w:val="right"/>
      <w:pPr>
        <w:ind w:left="2400" w:hanging="400"/>
      </w:pPr>
    </w:lvl>
    <w:lvl w:ilvl="6" w:tplc="B388E610" w:tentative="1">
      <w:start w:val="1"/>
      <w:numFmt w:val="decimal"/>
      <w:lvlText w:val="%7."/>
      <w:lvlJc w:val="left"/>
      <w:pPr>
        <w:ind w:left="2800" w:hanging="400"/>
      </w:pPr>
    </w:lvl>
    <w:lvl w:ilvl="7" w:tplc="8C16D22E" w:tentative="1">
      <w:start w:val="1"/>
      <w:numFmt w:val="upperLetter"/>
      <w:lvlText w:val="%8."/>
      <w:lvlJc w:val="left"/>
      <w:pPr>
        <w:ind w:left="3200" w:hanging="400"/>
      </w:pPr>
    </w:lvl>
    <w:lvl w:ilvl="8" w:tplc="C63A16EC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4F10717D"/>
    <w:multiLevelType w:val="multilevel"/>
    <w:tmpl w:val="B1860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811039"/>
    <w:multiLevelType w:val="multilevel"/>
    <w:tmpl w:val="68760CC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D65863"/>
    <w:multiLevelType w:val="hybridMultilevel"/>
    <w:tmpl w:val="7D0CA888"/>
    <w:lvl w:ilvl="0" w:tplc="569C07F8">
      <w:numFmt w:val="bullet"/>
      <w:lvlText w:val=""/>
      <w:lvlJc w:val="left"/>
      <w:pPr>
        <w:ind w:left="1160" w:hanging="360"/>
      </w:pPr>
      <w:rPr>
        <w:rFonts w:ascii="Wingdings" w:eastAsiaTheme="minorEastAsia" w:hAnsi="Wingdings" w:cs="Times New Roman" w:hint="default"/>
      </w:rPr>
    </w:lvl>
    <w:lvl w:ilvl="1" w:tplc="3512730A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CF32499A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ED5A5808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A9AE03A6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65C4A04C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1A3CC5D4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6AAEE36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2FB0F00E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 w16cid:durableId="1700203213">
    <w:abstractNumId w:val="5"/>
  </w:num>
  <w:num w:numId="2" w16cid:durableId="353727766">
    <w:abstractNumId w:val="7"/>
  </w:num>
  <w:num w:numId="3" w16cid:durableId="511845942">
    <w:abstractNumId w:val="1"/>
  </w:num>
  <w:num w:numId="4" w16cid:durableId="697702389">
    <w:abstractNumId w:val="3"/>
  </w:num>
  <w:num w:numId="5" w16cid:durableId="1916209777">
    <w:abstractNumId w:val="6"/>
  </w:num>
  <w:num w:numId="6" w16cid:durableId="545993470">
    <w:abstractNumId w:val="2"/>
  </w:num>
  <w:num w:numId="7" w16cid:durableId="835341685">
    <w:abstractNumId w:val="8"/>
  </w:num>
  <w:num w:numId="8" w16cid:durableId="1218126128">
    <w:abstractNumId w:val="4"/>
  </w:num>
  <w:num w:numId="9" w16cid:durableId="33045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80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ztLSwNDe3MDa2sDBV0lEKTi0uzszPAykwNa8FAGSgQJg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 Copy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09a092e79pxwuedez6vexfgwvspepzp5vzf&quot;&gt;endnote+AME+FNR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5&lt;/item&gt;&lt;item&gt;57&lt;/item&gt;&lt;item&gt;58&lt;/item&gt;&lt;item&gt;65&lt;/item&gt;&lt;item&gt;66&lt;/item&gt;&lt;item&gt;68&lt;/item&gt;&lt;item&gt;69&lt;/item&gt;&lt;item&gt;70&lt;/item&gt;&lt;item&gt;71&lt;/item&gt;&lt;/record-ids&gt;&lt;/item&gt;&lt;/Libraries&gt;"/>
  </w:docVars>
  <w:rsids>
    <w:rsidRoot w:val="00880E6A"/>
    <w:rsid w:val="0000127B"/>
    <w:rsid w:val="000072DA"/>
    <w:rsid w:val="00013059"/>
    <w:rsid w:val="00013491"/>
    <w:rsid w:val="000158F8"/>
    <w:rsid w:val="000175A1"/>
    <w:rsid w:val="00017D0F"/>
    <w:rsid w:val="00021493"/>
    <w:rsid w:val="000257CA"/>
    <w:rsid w:val="00026C32"/>
    <w:rsid w:val="000336B6"/>
    <w:rsid w:val="0004022A"/>
    <w:rsid w:val="000422FF"/>
    <w:rsid w:val="000446F2"/>
    <w:rsid w:val="000449F7"/>
    <w:rsid w:val="000520F8"/>
    <w:rsid w:val="000522A5"/>
    <w:rsid w:val="000635E1"/>
    <w:rsid w:val="000676E3"/>
    <w:rsid w:val="00067859"/>
    <w:rsid w:val="00070E56"/>
    <w:rsid w:val="000713C2"/>
    <w:rsid w:val="0007154A"/>
    <w:rsid w:val="00072445"/>
    <w:rsid w:val="0007301C"/>
    <w:rsid w:val="00080A49"/>
    <w:rsid w:val="00080B77"/>
    <w:rsid w:val="00086C3E"/>
    <w:rsid w:val="0009152A"/>
    <w:rsid w:val="00091C69"/>
    <w:rsid w:val="0009255A"/>
    <w:rsid w:val="00093B90"/>
    <w:rsid w:val="00095C0F"/>
    <w:rsid w:val="0009784C"/>
    <w:rsid w:val="000A2FEF"/>
    <w:rsid w:val="000A37E7"/>
    <w:rsid w:val="000A6774"/>
    <w:rsid w:val="000A764C"/>
    <w:rsid w:val="000A7A16"/>
    <w:rsid w:val="000B1AFC"/>
    <w:rsid w:val="000B5AA4"/>
    <w:rsid w:val="000B642D"/>
    <w:rsid w:val="000C1F51"/>
    <w:rsid w:val="000C4DBB"/>
    <w:rsid w:val="000D5112"/>
    <w:rsid w:val="000E131A"/>
    <w:rsid w:val="000E291B"/>
    <w:rsid w:val="000E7BA9"/>
    <w:rsid w:val="000F06BA"/>
    <w:rsid w:val="000F4467"/>
    <w:rsid w:val="00100097"/>
    <w:rsid w:val="00104876"/>
    <w:rsid w:val="00106B91"/>
    <w:rsid w:val="0011009C"/>
    <w:rsid w:val="00110BD8"/>
    <w:rsid w:val="001151CC"/>
    <w:rsid w:val="00116003"/>
    <w:rsid w:val="0011709B"/>
    <w:rsid w:val="001201A3"/>
    <w:rsid w:val="0012124E"/>
    <w:rsid w:val="00121C71"/>
    <w:rsid w:val="00127E14"/>
    <w:rsid w:val="00130EC9"/>
    <w:rsid w:val="00133464"/>
    <w:rsid w:val="00137695"/>
    <w:rsid w:val="00140BBA"/>
    <w:rsid w:val="00144342"/>
    <w:rsid w:val="00145319"/>
    <w:rsid w:val="001462B6"/>
    <w:rsid w:val="0015113B"/>
    <w:rsid w:val="0015137B"/>
    <w:rsid w:val="00153BDA"/>
    <w:rsid w:val="00160464"/>
    <w:rsid w:val="001624E8"/>
    <w:rsid w:val="00163560"/>
    <w:rsid w:val="00163613"/>
    <w:rsid w:val="00165ABC"/>
    <w:rsid w:val="00166465"/>
    <w:rsid w:val="00166A92"/>
    <w:rsid w:val="00166BAD"/>
    <w:rsid w:val="001777E3"/>
    <w:rsid w:val="00182C84"/>
    <w:rsid w:val="00186B7C"/>
    <w:rsid w:val="001916B2"/>
    <w:rsid w:val="00192557"/>
    <w:rsid w:val="00192A06"/>
    <w:rsid w:val="00194458"/>
    <w:rsid w:val="001974DA"/>
    <w:rsid w:val="001A0791"/>
    <w:rsid w:val="001A0ED6"/>
    <w:rsid w:val="001A18F0"/>
    <w:rsid w:val="001A5AA3"/>
    <w:rsid w:val="001A5CD2"/>
    <w:rsid w:val="001A786B"/>
    <w:rsid w:val="001B1F27"/>
    <w:rsid w:val="001B4A7C"/>
    <w:rsid w:val="001B6038"/>
    <w:rsid w:val="001B7177"/>
    <w:rsid w:val="001B77E2"/>
    <w:rsid w:val="001C0406"/>
    <w:rsid w:val="001C1377"/>
    <w:rsid w:val="001C3D3A"/>
    <w:rsid w:val="001D26D0"/>
    <w:rsid w:val="001D5DD4"/>
    <w:rsid w:val="001D6687"/>
    <w:rsid w:val="001D6ACB"/>
    <w:rsid w:val="001D7432"/>
    <w:rsid w:val="001E013A"/>
    <w:rsid w:val="001E1454"/>
    <w:rsid w:val="001E42E6"/>
    <w:rsid w:val="001F39C2"/>
    <w:rsid w:val="001F5FA4"/>
    <w:rsid w:val="001F6880"/>
    <w:rsid w:val="001F6A2D"/>
    <w:rsid w:val="00210F20"/>
    <w:rsid w:val="00211407"/>
    <w:rsid w:val="00211E97"/>
    <w:rsid w:val="002122DD"/>
    <w:rsid w:val="00212761"/>
    <w:rsid w:val="002130BB"/>
    <w:rsid w:val="00213982"/>
    <w:rsid w:val="0021506F"/>
    <w:rsid w:val="00216D4B"/>
    <w:rsid w:val="00217450"/>
    <w:rsid w:val="0022270E"/>
    <w:rsid w:val="00225AB0"/>
    <w:rsid w:val="00225DB9"/>
    <w:rsid w:val="00226477"/>
    <w:rsid w:val="00233E58"/>
    <w:rsid w:val="002347DF"/>
    <w:rsid w:val="00235C8B"/>
    <w:rsid w:val="0023648C"/>
    <w:rsid w:val="002452A4"/>
    <w:rsid w:val="00247416"/>
    <w:rsid w:val="00247DE3"/>
    <w:rsid w:val="002551DB"/>
    <w:rsid w:val="00255FA4"/>
    <w:rsid w:val="00256F92"/>
    <w:rsid w:val="00260990"/>
    <w:rsid w:val="00260B07"/>
    <w:rsid w:val="00261665"/>
    <w:rsid w:val="0026182B"/>
    <w:rsid w:val="002655CC"/>
    <w:rsid w:val="00266218"/>
    <w:rsid w:val="00270BA0"/>
    <w:rsid w:val="00275B66"/>
    <w:rsid w:val="002770BC"/>
    <w:rsid w:val="002824EF"/>
    <w:rsid w:val="002843CB"/>
    <w:rsid w:val="00291DC4"/>
    <w:rsid w:val="002943F0"/>
    <w:rsid w:val="00294EDC"/>
    <w:rsid w:val="00297DA5"/>
    <w:rsid w:val="002A1DD1"/>
    <w:rsid w:val="002C4BC4"/>
    <w:rsid w:val="002C5A4E"/>
    <w:rsid w:val="002D21BC"/>
    <w:rsid w:val="002D3696"/>
    <w:rsid w:val="002D69C3"/>
    <w:rsid w:val="002E0DEB"/>
    <w:rsid w:val="002E227E"/>
    <w:rsid w:val="002E2FA1"/>
    <w:rsid w:val="002E394D"/>
    <w:rsid w:val="002E4A9F"/>
    <w:rsid w:val="002F2ABF"/>
    <w:rsid w:val="002F59F9"/>
    <w:rsid w:val="00301779"/>
    <w:rsid w:val="003018F1"/>
    <w:rsid w:val="0030476E"/>
    <w:rsid w:val="00304EF5"/>
    <w:rsid w:val="003074CF"/>
    <w:rsid w:val="003109D6"/>
    <w:rsid w:val="003125F5"/>
    <w:rsid w:val="003156D3"/>
    <w:rsid w:val="00315822"/>
    <w:rsid w:val="003170B4"/>
    <w:rsid w:val="00320D88"/>
    <w:rsid w:val="00325D82"/>
    <w:rsid w:val="0033060B"/>
    <w:rsid w:val="003310FC"/>
    <w:rsid w:val="00331507"/>
    <w:rsid w:val="0033162B"/>
    <w:rsid w:val="00333E7A"/>
    <w:rsid w:val="00337172"/>
    <w:rsid w:val="00340126"/>
    <w:rsid w:val="00340602"/>
    <w:rsid w:val="003415C3"/>
    <w:rsid w:val="003424BE"/>
    <w:rsid w:val="003442BD"/>
    <w:rsid w:val="003445C3"/>
    <w:rsid w:val="00344B5C"/>
    <w:rsid w:val="003456DE"/>
    <w:rsid w:val="00346036"/>
    <w:rsid w:val="003565B2"/>
    <w:rsid w:val="00356B99"/>
    <w:rsid w:val="00367A22"/>
    <w:rsid w:val="00373B82"/>
    <w:rsid w:val="003805E1"/>
    <w:rsid w:val="00384A26"/>
    <w:rsid w:val="00384EA1"/>
    <w:rsid w:val="00385455"/>
    <w:rsid w:val="003860BA"/>
    <w:rsid w:val="00386F1A"/>
    <w:rsid w:val="00390050"/>
    <w:rsid w:val="00391572"/>
    <w:rsid w:val="003932A0"/>
    <w:rsid w:val="00396E8F"/>
    <w:rsid w:val="0039760C"/>
    <w:rsid w:val="003976A6"/>
    <w:rsid w:val="00397957"/>
    <w:rsid w:val="003A1BEE"/>
    <w:rsid w:val="003A23D9"/>
    <w:rsid w:val="003A52A9"/>
    <w:rsid w:val="003A5355"/>
    <w:rsid w:val="003B006E"/>
    <w:rsid w:val="003B147E"/>
    <w:rsid w:val="003B34B6"/>
    <w:rsid w:val="003C792C"/>
    <w:rsid w:val="003D4676"/>
    <w:rsid w:val="003D4FB4"/>
    <w:rsid w:val="003D634B"/>
    <w:rsid w:val="003D6EA4"/>
    <w:rsid w:val="003D759E"/>
    <w:rsid w:val="003D7A86"/>
    <w:rsid w:val="003E013E"/>
    <w:rsid w:val="003E639D"/>
    <w:rsid w:val="003E6F85"/>
    <w:rsid w:val="003E764A"/>
    <w:rsid w:val="003F245D"/>
    <w:rsid w:val="004024CB"/>
    <w:rsid w:val="0040366C"/>
    <w:rsid w:val="00403B9E"/>
    <w:rsid w:val="004067FC"/>
    <w:rsid w:val="00407B95"/>
    <w:rsid w:val="00411560"/>
    <w:rsid w:val="00412EF3"/>
    <w:rsid w:val="00413B31"/>
    <w:rsid w:val="00414C7A"/>
    <w:rsid w:val="0041652A"/>
    <w:rsid w:val="004169CC"/>
    <w:rsid w:val="0041717D"/>
    <w:rsid w:val="0041729D"/>
    <w:rsid w:val="00422E81"/>
    <w:rsid w:val="004253EE"/>
    <w:rsid w:val="004259A3"/>
    <w:rsid w:val="00425A7F"/>
    <w:rsid w:val="004312FB"/>
    <w:rsid w:val="0043366D"/>
    <w:rsid w:val="00447237"/>
    <w:rsid w:val="00447D51"/>
    <w:rsid w:val="004533AF"/>
    <w:rsid w:val="00457177"/>
    <w:rsid w:val="00457F2C"/>
    <w:rsid w:val="00460DF9"/>
    <w:rsid w:val="00466869"/>
    <w:rsid w:val="0046731B"/>
    <w:rsid w:val="004742AD"/>
    <w:rsid w:val="0047753D"/>
    <w:rsid w:val="00477637"/>
    <w:rsid w:val="004809AA"/>
    <w:rsid w:val="0048114B"/>
    <w:rsid w:val="00481E95"/>
    <w:rsid w:val="00491905"/>
    <w:rsid w:val="00493A55"/>
    <w:rsid w:val="00494374"/>
    <w:rsid w:val="00494759"/>
    <w:rsid w:val="004978F9"/>
    <w:rsid w:val="004A1169"/>
    <w:rsid w:val="004A259D"/>
    <w:rsid w:val="004A4245"/>
    <w:rsid w:val="004A43A1"/>
    <w:rsid w:val="004A4A4B"/>
    <w:rsid w:val="004B046B"/>
    <w:rsid w:val="004B3D9E"/>
    <w:rsid w:val="004B760B"/>
    <w:rsid w:val="004C637F"/>
    <w:rsid w:val="004C64CF"/>
    <w:rsid w:val="004C6923"/>
    <w:rsid w:val="004D081F"/>
    <w:rsid w:val="004D14E7"/>
    <w:rsid w:val="004D1BD6"/>
    <w:rsid w:val="004D21B3"/>
    <w:rsid w:val="004D31CC"/>
    <w:rsid w:val="004D3C68"/>
    <w:rsid w:val="004D5203"/>
    <w:rsid w:val="004D5475"/>
    <w:rsid w:val="004E294B"/>
    <w:rsid w:val="004E4C22"/>
    <w:rsid w:val="004E6EE0"/>
    <w:rsid w:val="004E7698"/>
    <w:rsid w:val="004E7914"/>
    <w:rsid w:val="004F646B"/>
    <w:rsid w:val="00500782"/>
    <w:rsid w:val="005026D2"/>
    <w:rsid w:val="00502E2D"/>
    <w:rsid w:val="00507263"/>
    <w:rsid w:val="005075CC"/>
    <w:rsid w:val="0051125B"/>
    <w:rsid w:val="005143F1"/>
    <w:rsid w:val="00515B26"/>
    <w:rsid w:val="0051645C"/>
    <w:rsid w:val="00520AFE"/>
    <w:rsid w:val="00523680"/>
    <w:rsid w:val="0052517A"/>
    <w:rsid w:val="005269E4"/>
    <w:rsid w:val="00530CB6"/>
    <w:rsid w:val="00534CF1"/>
    <w:rsid w:val="00537E2E"/>
    <w:rsid w:val="005400F6"/>
    <w:rsid w:val="00541887"/>
    <w:rsid w:val="00545131"/>
    <w:rsid w:val="005457C4"/>
    <w:rsid w:val="005551CE"/>
    <w:rsid w:val="005571E1"/>
    <w:rsid w:val="00557834"/>
    <w:rsid w:val="00560D6B"/>
    <w:rsid w:val="0056437F"/>
    <w:rsid w:val="00566FAC"/>
    <w:rsid w:val="00581736"/>
    <w:rsid w:val="00582780"/>
    <w:rsid w:val="005847D0"/>
    <w:rsid w:val="005849BB"/>
    <w:rsid w:val="005858F5"/>
    <w:rsid w:val="0059105D"/>
    <w:rsid w:val="005A0BAC"/>
    <w:rsid w:val="005A12DB"/>
    <w:rsid w:val="005A5898"/>
    <w:rsid w:val="005A6C35"/>
    <w:rsid w:val="005A7742"/>
    <w:rsid w:val="005A78D4"/>
    <w:rsid w:val="005A7BFC"/>
    <w:rsid w:val="005B2351"/>
    <w:rsid w:val="005C3688"/>
    <w:rsid w:val="005C7BC2"/>
    <w:rsid w:val="005D4EC8"/>
    <w:rsid w:val="005D4FD0"/>
    <w:rsid w:val="005D5C89"/>
    <w:rsid w:val="005D7AFF"/>
    <w:rsid w:val="005E1D92"/>
    <w:rsid w:val="005E3226"/>
    <w:rsid w:val="005E32E1"/>
    <w:rsid w:val="005E6232"/>
    <w:rsid w:val="005E6EC7"/>
    <w:rsid w:val="005E7FB9"/>
    <w:rsid w:val="005F24BE"/>
    <w:rsid w:val="005F26C3"/>
    <w:rsid w:val="005F271B"/>
    <w:rsid w:val="005F37E5"/>
    <w:rsid w:val="005F37ED"/>
    <w:rsid w:val="005F3900"/>
    <w:rsid w:val="005F7CFE"/>
    <w:rsid w:val="006000A8"/>
    <w:rsid w:val="00605703"/>
    <w:rsid w:val="00605DBD"/>
    <w:rsid w:val="006111F0"/>
    <w:rsid w:val="00614760"/>
    <w:rsid w:val="0061582F"/>
    <w:rsid w:val="00615842"/>
    <w:rsid w:val="00616739"/>
    <w:rsid w:val="0061782B"/>
    <w:rsid w:val="00617D8E"/>
    <w:rsid w:val="00621A5C"/>
    <w:rsid w:val="00621A6B"/>
    <w:rsid w:val="00621CFB"/>
    <w:rsid w:val="00622B17"/>
    <w:rsid w:val="00623664"/>
    <w:rsid w:val="00623AF9"/>
    <w:rsid w:val="00626459"/>
    <w:rsid w:val="00626F9E"/>
    <w:rsid w:val="00627129"/>
    <w:rsid w:val="0063017E"/>
    <w:rsid w:val="006307AA"/>
    <w:rsid w:val="00632297"/>
    <w:rsid w:val="00633DAC"/>
    <w:rsid w:val="00636AE0"/>
    <w:rsid w:val="0064011B"/>
    <w:rsid w:val="00642EFA"/>
    <w:rsid w:val="00643708"/>
    <w:rsid w:val="00645F35"/>
    <w:rsid w:val="006517D2"/>
    <w:rsid w:val="00653628"/>
    <w:rsid w:val="0065720E"/>
    <w:rsid w:val="006578FC"/>
    <w:rsid w:val="00661925"/>
    <w:rsid w:val="00662A39"/>
    <w:rsid w:val="0066431B"/>
    <w:rsid w:val="00666B86"/>
    <w:rsid w:val="006673AF"/>
    <w:rsid w:val="00667652"/>
    <w:rsid w:val="006677E9"/>
    <w:rsid w:val="00671079"/>
    <w:rsid w:val="00677635"/>
    <w:rsid w:val="00685BC2"/>
    <w:rsid w:val="0068773B"/>
    <w:rsid w:val="00691F2B"/>
    <w:rsid w:val="0069378C"/>
    <w:rsid w:val="00693BCD"/>
    <w:rsid w:val="006A13AE"/>
    <w:rsid w:val="006A23EB"/>
    <w:rsid w:val="006A4AD6"/>
    <w:rsid w:val="006A5E59"/>
    <w:rsid w:val="006A69EB"/>
    <w:rsid w:val="006B0340"/>
    <w:rsid w:val="006B049B"/>
    <w:rsid w:val="006B2AA9"/>
    <w:rsid w:val="006B3564"/>
    <w:rsid w:val="006B3EB5"/>
    <w:rsid w:val="006B3F5A"/>
    <w:rsid w:val="006B47E9"/>
    <w:rsid w:val="006B4962"/>
    <w:rsid w:val="006B4D35"/>
    <w:rsid w:val="006B5CD8"/>
    <w:rsid w:val="006B63C5"/>
    <w:rsid w:val="006B6606"/>
    <w:rsid w:val="006C4C45"/>
    <w:rsid w:val="006C5451"/>
    <w:rsid w:val="006C6FCE"/>
    <w:rsid w:val="006C76FC"/>
    <w:rsid w:val="006D328B"/>
    <w:rsid w:val="006D7513"/>
    <w:rsid w:val="006E3797"/>
    <w:rsid w:val="006E3DB8"/>
    <w:rsid w:val="006E4EA2"/>
    <w:rsid w:val="006F2D1A"/>
    <w:rsid w:val="006F3AFB"/>
    <w:rsid w:val="00701764"/>
    <w:rsid w:val="00701E87"/>
    <w:rsid w:val="00702309"/>
    <w:rsid w:val="00704A00"/>
    <w:rsid w:val="00706BEA"/>
    <w:rsid w:val="00711676"/>
    <w:rsid w:val="00712944"/>
    <w:rsid w:val="00715664"/>
    <w:rsid w:val="00715BAE"/>
    <w:rsid w:val="00716E51"/>
    <w:rsid w:val="007171A0"/>
    <w:rsid w:val="007226E1"/>
    <w:rsid w:val="00724168"/>
    <w:rsid w:val="00727CE9"/>
    <w:rsid w:val="0073582B"/>
    <w:rsid w:val="00737F4E"/>
    <w:rsid w:val="00741785"/>
    <w:rsid w:val="007434C5"/>
    <w:rsid w:val="00747ADC"/>
    <w:rsid w:val="00750360"/>
    <w:rsid w:val="0075364B"/>
    <w:rsid w:val="00754A81"/>
    <w:rsid w:val="0075797B"/>
    <w:rsid w:val="00757D02"/>
    <w:rsid w:val="007616F0"/>
    <w:rsid w:val="007625E0"/>
    <w:rsid w:val="00764D27"/>
    <w:rsid w:val="0076689F"/>
    <w:rsid w:val="0077284A"/>
    <w:rsid w:val="00773B69"/>
    <w:rsid w:val="0078021F"/>
    <w:rsid w:val="00781895"/>
    <w:rsid w:val="00786449"/>
    <w:rsid w:val="00786552"/>
    <w:rsid w:val="007877F8"/>
    <w:rsid w:val="0079078D"/>
    <w:rsid w:val="00797438"/>
    <w:rsid w:val="00797AAE"/>
    <w:rsid w:val="007A02AC"/>
    <w:rsid w:val="007A12F9"/>
    <w:rsid w:val="007A3BED"/>
    <w:rsid w:val="007A4FD6"/>
    <w:rsid w:val="007A66B4"/>
    <w:rsid w:val="007B4269"/>
    <w:rsid w:val="007B4BF5"/>
    <w:rsid w:val="007B6D8C"/>
    <w:rsid w:val="007C3258"/>
    <w:rsid w:val="007C558F"/>
    <w:rsid w:val="007C5EA2"/>
    <w:rsid w:val="007C7DAC"/>
    <w:rsid w:val="007D13B8"/>
    <w:rsid w:val="007D3990"/>
    <w:rsid w:val="007D4F1F"/>
    <w:rsid w:val="007D515C"/>
    <w:rsid w:val="007D7D83"/>
    <w:rsid w:val="007E0569"/>
    <w:rsid w:val="007E3429"/>
    <w:rsid w:val="007E7893"/>
    <w:rsid w:val="007F27E2"/>
    <w:rsid w:val="007F407E"/>
    <w:rsid w:val="007F6C15"/>
    <w:rsid w:val="00806F49"/>
    <w:rsid w:val="00810F35"/>
    <w:rsid w:val="0081302F"/>
    <w:rsid w:val="00815532"/>
    <w:rsid w:val="00824E14"/>
    <w:rsid w:val="008251E8"/>
    <w:rsid w:val="00827BF8"/>
    <w:rsid w:val="00827F6A"/>
    <w:rsid w:val="00827F97"/>
    <w:rsid w:val="0083345B"/>
    <w:rsid w:val="008339FC"/>
    <w:rsid w:val="00833A48"/>
    <w:rsid w:val="008415ED"/>
    <w:rsid w:val="00845E8F"/>
    <w:rsid w:val="00850257"/>
    <w:rsid w:val="00850E37"/>
    <w:rsid w:val="008516D6"/>
    <w:rsid w:val="008548D0"/>
    <w:rsid w:val="00861372"/>
    <w:rsid w:val="00861A84"/>
    <w:rsid w:val="00863E25"/>
    <w:rsid w:val="00864DE8"/>
    <w:rsid w:val="00867090"/>
    <w:rsid w:val="00877CDB"/>
    <w:rsid w:val="008800BA"/>
    <w:rsid w:val="00880E6A"/>
    <w:rsid w:val="00880EEB"/>
    <w:rsid w:val="00882621"/>
    <w:rsid w:val="00887B0D"/>
    <w:rsid w:val="008A0F7A"/>
    <w:rsid w:val="008A13B5"/>
    <w:rsid w:val="008A1A66"/>
    <w:rsid w:val="008A328C"/>
    <w:rsid w:val="008B0A61"/>
    <w:rsid w:val="008B0F5B"/>
    <w:rsid w:val="008B38E5"/>
    <w:rsid w:val="008B3A1D"/>
    <w:rsid w:val="008B3A3D"/>
    <w:rsid w:val="008B4D1B"/>
    <w:rsid w:val="008C096D"/>
    <w:rsid w:val="008C133D"/>
    <w:rsid w:val="008C26D9"/>
    <w:rsid w:val="008C5E6A"/>
    <w:rsid w:val="008D1B9C"/>
    <w:rsid w:val="008D2BA9"/>
    <w:rsid w:val="008D4446"/>
    <w:rsid w:val="008E0AB8"/>
    <w:rsid w:val="008E1A64"/>
    <w:rsid w:val="008E4F55"/>
    <w:rsid w:val="008F012E"/>
    <w:rsid w:val="008F1A0F"/>
    <w:rsid w:val="008F3B13"/>
    <w:rsid w:val="008F3B29"/>
    <w:rsid w:val="008F4FBC"/>
    <w:rsid w:val="008F57F8"/>
    <w:rsid w:val="008F72E2"/>
    <w:rsid w:val="008F77AC"/>
    <w:rsid w:val="008F7F26"/>
    <w:rsid w:val="00901C7D"/>
    <w:rsid w:val="009023E0"/>
    <w:rsid w:val="00903066"/>
    <w:rsid w:val="00903264"/>
    <w:rsid w:val="00905353"/>
    <w:rsid w:val="00912DDE"/>
    <w:rsid w:val="00914DD5"/>
    <w:rsid w:val="00915399"/>
    <w:rsid w:val="00915D1D"/>
    <w:rsid w:val="00916A2B"/>
    <w:rsid w:val="00917CEB"/>
    <w:rsid w:val="00921DD2"/>
    <w:rsid w:val="00922648"/>
    <w:rsid w:val="00926086"/>
    <w:rsid w:val="00926A0A"/>
    <w:rsid w:val="00927225"/>
    <w:rsid w:val="009312D6"/>
    <w:rsid w:val="0093202B"/>
    <w:rsid w:val="0093364C"/>
    <w:rsid w:val="00933C1D"/>
    <w:rsid w:val="00935C1E"/>
    <w:rsid w:val="00935E72"/>
    <w:rsid w:val="00936EE9"/>
    <w:rsid w:val="009375FF"/>
    <w:rsid w:val="009427A5"/>
    <w:rsid w:val="00942C6C"/>
    <w:rsid w:val="009431A7"/>
    <w:rsid w:val="00943510"/>
    <w:rsid w:val="0094401E"/>
    <w:rsid w:val="0094421F"/>
    <w:rsid w:val="00944545"/>
    <w:rsid w:val="00945210"/>
    <w:rsid w:val="009459AD"/>
    <w:rsid w:val="0094695F"/>
    <w:rsid w:val="009505DF"/>
    <w:rsid w:val="009520E9"/>
    <w:rsid w:val="0095349F"/>
    <w:rsid w:val="009542C1"/>
    <w:rsid w:val="00954B8D"/>
    <w:rsid w:val="00956A77"/>
    <w:rsid w:val="00961999"/>
    <w:rsid w:val="00965069"/>
    <w:rsid w:val="009666D4"/>
    <w:rsid w:val="00966FD3"/>
    <w:rsid w:val="009721E1"/>
    <w:rsid w:val="00976E03"/>
    <w:rsid w:val="00981021"/>
    <w:rsid w:val="009826FB"/>
    <w:rsid w:val="0098471D"/>
    <w:rsid w:val="009879F4"/>
    <w:rsid w:val="00993A97"/>
    <w:rsid w:val="009A28E4"/>
    <w:rsid w:val="009A3214"/>
    <w:rsid w:val="009A365B"/>
    <w:rsid w:val="009A6475"/>
    <w:rsid w:val="009A6880"/>
    <w:rsid w:val="009A76A8"/>
    <w:rsid w:val="009B08A6"/>
    <w:rsid w:val="009B0930"/>
    <w:rsid w:val="009B0A9B"/>
    <w:rsid w:val="009B0F07"/>
    <w:rsid w:val="009B3BDF"/>
    <w:rsid w:val="009B4F9F"/>
    <w:rsid w:val="009B5834"/>
    <w:rsid w:val="009B7FFD"/>
    <w:rsid w:val="009C24FA"/>
    <w:rsid w:val="009C4802"/>
    <w:rsid w:val="009C50E5"/>
    <w:rsid w:val="009C5596"/>
    <w:rsid w:val="009D1A25"/>
    <w:rsid w:val="009D372B"/>
    <w:rsid w:val="009D62DD"/>
    <w:rsid w:val="009E0009"/>
    <w:rsid w:val="009E1100"/>
    <w:rsid w:val="009E76A4"/>
    <w:rsid w:val="009F0846"/>
    <w:rsid w:val="009F1BA6"/>
    <w:rsid w:val="009F5CAF"/>
    <w:rsid w:val="009F7957"/>
    <w:rsid w:val="009F7E46"/>
    <w:rsid w:val="00A029BE"/>
    <w:rsid w:val="00A058B3"/>
    <w:rsid w:val="00A1001B"/>
    <w:rsid w:val="00A1054D"/>
    <w:rsid w:val="00A11725"/>
    <w:rsid w:val="00A119E5"/>
    <w:rsid w:val="00A13B18"/>
    <w:rsid w:val="00A21BF5"/>
    <w:rsid w:val="00A22B81"/>
    <w:rsid w:val="00A25F34"/>
    <w:rsid w:val="00A26723"/>
    <w:rsid w:val="00A30424"/>
    <w:rsid w:val="00A30D51"/>
    <w:rsid w:val="00A37032"/>
    <w:rsid w:val="00A412A9"/>
    <w:rsid w:val="00A4239D"/>
    <w:rsid w:val="00A4518B"/>
    <w:rsid w:val="00A5382A"/>
    <w:rsid w:val="00A550E9"/>
    <w:rsid w:val="00A555BA"/>
    <w:rsid w:val="00A60FAE"/>
    <w:rsid w:val="00A640CD"/>
    <w:rsid w:val="00A64B03"/>
    <w:rsid w:val="00A64B15"/>
    <w:rsid w:val="00A679F0"/>
    <w:rsid w:val="00A7602B"/>
    <w:rsid w:val="00A818FA"/>
    <w:rsid w:val="00A82D7C"/>
    <w:rsid w:val="00A8376C"/>
    <w:rsid w:val="00A86111"/>
    <w:rsid w:val="00A87B88"/>
    <w:rsid w:val="00A92DB5"/>
    <w:rsid w:val="00A94FEF"/>
    <w:rsid w:val="00A9504A"/>
    <w:rsid w:val="00A96FC9"/>
    <w:rsid w:val="00A970E1"/>
    <w:rsid w:val="00A974B6"/>
    <w:rsid w:val="00A97FE6"/>
    <w:rsid w:val="00AA070F"/>
    <w:rsid w:val="00AA2618"/>
    <w:rsid w:val="00AA3F19"/>
    <w:rsid w:val="00AA43C9"/>
    <w:rsid w:val="00AA5295"/>
    <w:rsid w:val="00AA5FBA"/>
    <w:rsid w:val="00AB02DC"/>
    <w:rsid w:val="00AB0F78"/>
    <w:rsid w:val="00AB6A77"/>
    <w:rsid w:val="00AC0D89"/>
    <w:rsid w:val="00AC1EC2"/>
    <w:rsid w:val="00AC326F"/>
    <w:rsid w:val="00AC624A"/>
    <w:rsid w:val="00AC6BDE"/>
    <w:rsid w:val="00AD0D50"/>
    <w:rsid w:val="00AE0C0B"/>
    <w:rsid w:val="00AE5F53"/>
    <w:rsid w:val="00AE601A"/>
    <w:rsid w:val="00AF3779"/>
    <w:rsid w:val="00B022E0"/>
    <w:rsid w:val="00B03AB5"/>
    <w:rsid w:val="00B052F0"/>
    <w:rsid w:val="00B122FE"/>
    <w:rsid w:val="00B1447B"/>
    <w:rsid w:val="00B20F26"/>
    <w:rsid w:val="00B20FC1"/>
    <w:rsid w:val="00B22449"/>
    <w:rsid w:val="00B245B0"/>
    <w:rsid w:val="00B26E04"/>
    <w:rsid w:val="00B27433"/>
    <w:rsid w:val="00B27C02"/>
    <w:rsid w:val="00B35209"/>
    <w:rsid w:val="00B356F7"/>
    <w:rsid w:val="00B364A8"/>
    <w:rsid w:val="00B3759E"/>
    <w:rsid w:val="00B40A4B"/>
    <w:rsid w:val="00B42183"/>
    <w:rsid w:val="00B42D36"/>
    <w:rsid w:val="00B46D04"/>
    <w:rsid w:val="00B46F78"/>
    <w:rsid w:val="00B471DA"/>
    <w:rsid w:val="00B512F5"/>
    <w:rsid w:val="00B51EE0"/>
    <w:rsid w:val="00B5289C"/>
    <w:rsid w:val="00B52C96"/>
    <w:rsid w:val="00B534A5"/>
    <w:rsid w:val="00B56D82"/>
    <w:rsid w:val="00B604CD"/>
    <w:rsid w:val="00B6117F"/>
    <w:rsid w:val="00B62054"/>
    <w:rsid w:val="00B64CE5"/>
    <w:rsid w:val="00B670BA"/>
    <w:rsid w:val="00B75EAB"/>
    <w:rsid w:val="00B77F07"/>
    <w:rsid w:val="00B80337"/>
    <w:rsid w:val="00B8154E"/>
    <w:rsid w:val="00B81D20"/>
    <w:rsid w:val="00B82E38"/>
    <w:rsid w:val="00B85C60"/>
    <w:rsid w:val="00B91901"/>
    <w:rsid w:val="00B932D8"/>
    <w:rsid w:val="00B95AE5"/>
    <w:rsid w:val="00BA07C5"/>
    <w:rsid w:val="00BA516B"/>
    <w:rsid w:val="00BA5C4A"/>
    <w:rsid w:val="00BA63E4"/>
    <w:rsid w:val="00BA7575"/>
    <w:rsid w:val="00BB0156"/>
    <w:rsid w:val="00BB22C3"/>
    <w:rsid w:val="00BB5592"/>
    <w:rsid w:val="00BB7149"/>
    <w:rsid w:val="00BB7651"/>
    <w:rsid w:val="00BC16B8"/>
    <w:rsid w:val="00BD0844"/>
    <w:rsid w:val="00BD7D39"/>
    <w:rsid w:val="00BE0B10"/>
    <w:rsid w:val="00BE2BE3"/>
    <w:rsid w:val="00BE45A2"/>
    <w:rsid w:val="00BE5245"/>
    <w:rsid w:val="00BF31CB"/>
    <w:rsid w:val="00C00021"/>
    <w:rsid w:val="00C0080C"/>
    <w:rsid w:val="00C033E6"/>
    <w:rsid w:val="00C05797"/>
    <w:rsid w:val="00C0586E"/>
    <w:rsid w:val="00C05F5E"/>
    <w:rsid w:val="00C06C2A"/>
    <w:rsid w:val="00C06EDF"/>
    <w:rsid w:val="00C1039E"/>
    <w:rsid w:val="00C10CA0"/>
    <w:rsid w:val="00C13092"/>
    <w:rsid w:val="00C22841"/>
    <w:rsid w:val="00C22BD3"/>
    <w:rsid w:val="00C247B2"/>
    <w:rsid w:val="00C24EEB"/>
    <w:rsid w:val="00C26C41"/>
    <w:rsid w:val="00C27F64"/>
    <w:rsid w:val="00C30DB3"/>
    <w:rsid w:val="00C31204"/>
    <w:rsid w:val="00C31873"/>
    <w:rsid w:val="00C32AC7"/>
    <w:rsid w:val="00C35651"/>
    <w:rsid w:val="00C365B9"/>
    <w:rsid w:val="00C36D68"/>
    <w:rsid w:val="00C37A12"/>
    <w:rsid w:val="00C37FA2"/>
    <w:rsid w:val="00C4326F"/>
    <w:rsid w:val="00C43520"/>
    <w:rsid w:val="00C52C4F"/>
    <w:rsid w:val="00C53755"/>
    <w:rsid w:val="00C56269"/>
    <w:rsid w:val="00C602D3"/>
    <w:rsid w:val="00C61F35"/>
    <w:rsid w:val="00C6554E"/>
    <w:rsid w:val="00C66E2E"/>
    <w:rsid w:val="00C67B70"/>
    <w:rsid w:val="00C83957"/>
    <w:rsid w:val="00C83F83"/>
    <w:rsid w:val="00C847A9"/>
    <w:rsid w:val="00C902CA"/>
    <w:rsid w:val="00C9255E"/>
    <w:rsid w:val="00C93C8C"/>
    <w:rsid w:val="00C9650D"/>
    <w:rsid w:val="00C96B59"/>
    <w:rsid w:val="00C974A6"/>
    <w:rsid w:val="00CA0783"/>
    <w:rsid w:val="00CA09A5"/>
    <w:rsid w:val="00CA3F29"/>
    <w:rsid w:val="00CA507F"/>
    <w:rsid w:val="00CB08E0"/>
    <w:rsid w:val="00CB1EC8"/>
    <w:rsid w:val="00CB2C0E"/>
    <w:rsid w:val="00CB3236"/>
    <w:rsid w:val="00CB371E"/>
    <w:rsid w:val="00CB7B9D"/>
    <w:rsid w:val="00CC1225"/>
    <w:rsid w:val="00CC4DFF"/>
    <w:rsid w:val="00CC6F4B"/>
    <w:rsid w:val="00CC78E5"/>
    <w:rsid w:val="00CD26AE"/>
    <w:rsid w:val="00CD5099"/>
    <w:rsid w:val="00CD737A"/>
    <w:rsid w:val="00CD76D0"/>
    <w:rsid w:val="00CE396B"/>
    <w:rsid w:val="00CE4C78"/>
    <w:rsid w:val="00CE5E73"/>
    <w:rsid w:val="00CE655F"/>
    <w:rsid w:val="00CE6731"/>
    <w:rsid w:val="00CE7D90"/>
    <w:rsid w:val="00CF1E55"/>
    <w:rsid w:val="00CF2098"/>
    <w:rsid w:val="00CF52EE"/>
    <w:rsid w:val="00CF61A1"/>
    <w:rsid w:val="00D00FC8"/>
    <w:rsid w:val="00D00FDC"/>
    <w:rsid w:val="00D04C4C"/>
    <w:rsid w:val="00D04F70"/>
    <w:rsid w:val="00D052FC"/>
    <w:rsid w:val="00D07A90"/>
    <w:rsid w:val="00D102DD"/>
    <w:rsid w:val="00D12034"/>
    <w:rsid w:val="00D123C0"/>
    <w:rsid w:val="00D143D4"/>
    <w:rsid w:val="00D16D5A"/>
    <w:rsid w:val="00D233AF"/>
    <w:rsid w:val="00D24B46"/>
    <w:rsid w:val="00D25D68"/>
    <w:rsid w:val="00D27CC3"/>
    <w:rsid w:val="00D30995"/>
    <w:rsid w:val="00D33623"/>
    <w:rsid w:val="00D33E7F"/>
    <w:rsid w:val="00D341A7"/>
    <w:rsid w:val="00D355B7"/>
    <w:rsid w:val="00D35B5F"/>
    <w:rsid w:val="00D37E3F"/>
    <w:rsid w:val="00D41985"/>
    <w:rsid w:val="00D43CF5"/>
    <w:rsid w:val="00D441A8"/>
    <w:rsid w:val="00D46BB0"/>
    <w:rsid w:val="00D46CE2"/>
    <w:rsid w:val="00D506EC"/>
    <w:rsid w:val="00D51284"/>
    <w:rsid w:val="00D57D08"/>
    <w:rsid w:val="00D62869"/>
    <w:rsid w:val="00D65A1C"/>
    <w:rsid w:val="00D66A52"/>
    <w:rsid w:val="00D67FB2"/>
    <w:rsid w:val="00D731B6"/>
    <w:rsid w:val="00D731D2"/>
    <w:rsid w:val="00D74B56"/>
    <w:rsid w:val="00D75D06"/>
    <w:rsid w:val="00D7626F"/>
    <w:rsid w:val="00D769CA"/>
    <w:rsid w:val="00D77314"/>
    <w:rsid w:val="00D81C01"/>
    <w:rsid w:val="00D84203"/>
    <w:rsid w:val="00D855F9"/>
    <w:rsid w:val="00D85BE5"/>
    <w:rsid w:val="00D90066"/>
    <w:rsid w:val="00D95553"/>
    <w:rsid w:val="00D95D33"/>
    <w:rsid w:val="00D96F6E"/>
    <w:rsid w:val="00D975A1"/>
    <w:rsid w:val="00DA1CC6"/>
    <w:rsid w:val="00DA3C58"/>
    <w:rsid w:val="00DA553A"/>
    <w:rsid w:val="00DA6FE7"/>
    <w:rsid w:val="00DB3AA2"/>
    <w:rsid w:val="00DB60A4"/>
    <w:rsid w:val="00DB669D"/>
    <w:rsid w:val="00DC560A"/>
    <w:rsid w:val="00DD0FE7"/>
    <w:rsid w:val="00DD1AA7"/>
    <w:rsid w:val="00DE0358"/>
    <w:rsid w:val="00DE3331"/>
    <w:rsid w:val="00DE3E23"/>
    <w:rsid w:val="00DE623F"/>
    <w:rsid w:val="00DF423F"/>
    <w:rsid w:val="00DF5E27"/>
    <w:rsid w:val="00E00EC5"/>
    <w:rsid w:val="00E01845"/>
    <w:rsid w:val="00E05768"/>
    <w:rsid w:val="00E135F0"/>
    <w:rsid w:val="00E13DAB"/>
    <w:rsid w:val="00E144A2"/>
    <w:rsid w:val="00E16871"/>
    <w:rsid w:val="00E17260"/>
    <w:rsid w:val="00E17971"/>
    <w:rsid w:val="00E17B5A"/>
    <w:rsid w:val="00E21B59"/>
    <w:rsid w:val="00E27B00"/>
    <w:rsid w:val="00E34E6B"/>
    <w:rsid w:val="00E35962"/>
    <w:rsid w:val="00E431D4"/>
    <w:rsid w:val="00E50E5E"/>
    <w:rsid w:val="00E524E3"/>
    <w:rsid w:val="00E5603D"/>
    <w:rsid w:val="00E562DF"/>
    <w:rsid w:val="00E569A0"/>
    <w:rsid w:val="00E57B7C"/>
    <w:rsid w:val="00E6097C"/>
    <w:rsid w:val="00E60B6A"/>
    <w:rsid w:val="00E617D3"/>
    <w:rsid w:val="00E622A0"/>
    <w:rsid w:val="00E6287E"/>
    <w:rsid w:val="00E62BDA"/>
    <w:rsid w:val="00E635E4"/>
    <w:rsid w:val="00E66680"/>
    <w:rsid w:val="00E6727C"/>
    <w:rsid w:val="00E7105A"/>
    <w:rsid w:val="00E71598"/>
    <w:rsid w:val="00E73BC5"/>
    <w:rsid w:val="00E76376"/>
    <w:rsid w:val="00E76F85"/>
    <w:rsid w:val="00E7745E"/>
    <w:rsid w:val="00E804C1"/>
    <w:rsid w:val="00E807D4"/>
    <w:rsid w:val="00E80A33"/>
    <w:rsid w:val="00E85FDE"/>
    <w:rsid w:val="00E877B0"/>
    <w:rsid w:val="00E9272F"/>
    <w:rsid w:val="00E929A5"/>
    <w:rsid w:val="00EA0691"/>
    <w:rsid w:val="00EA1890"/>
    <w:rsid w:val="00EB09DB"/>
    <w:rsid w:val="00EB2992"/>
    <w:rsid w:val="00EB5DE9"/>
    <w:rsid w:val="00EC0724"/>
    <w:rsid w:val="00EC11C6"/>
    <w:rsid w:val="00EC16D5"/>
    <w:rsid w:val="00EC24DC"/>
    <w:rsid w:val="00EC3A2D"/>
    <w:rsid w:val="00EC3B74"/>
    <w:rsid w:val="00EC5F04"/>
    <w:rsid w:val="00ED0F51"/>
    <w:rsid w:val="00ED3D48"/>
    <w:rsid w:val="00ED433F"/>
    <w:rsid w:val="00ED5BA0"/>
    <w:rsid w:val="00ED792A"/>
    <w:rsid w:val="00EE15AF"/>
    <w:rsid w:val="00EE224F"/>
    <w:rsid w:val="00EE2493"/>
    <w:rsid w:val="00EE39BE"/>
    <w:rsid w:val="00EE3C26"/>
    <w:rsid w:val="00EE4008"/>
    <w:rsid w:val="00EE5974"/>
    <w:rsid w:val="00EF350D"/>
    <w:rsid w:val="00EF4A08"/>
    <w:rsid w:val="00F00790"/>
    <w:rsid w:val="00F049B9"/>
    <w:rsid w:val="00F05C64"/>
    <w:rsid w:val="00F06F23"/>
    <w:rsid w:val="00F0790C"/>
    <w:rsid w:val="00F10092"/>
    <w:rsid w:val="00F108FE"/>
    <w:rsid w:val="00F110DC"/>
    <w:rsid w:val="00F11C2F"/>
    <w:rsid w:val="00F14050"/>
    <w:rsid w:val="00F17150"/>
    <w:rsid w:val="00F202BF"/>
    <w:rsid w:val="00F2112B"/>
    <w:rsid w:val="00F2277B"/>
    <w:rsid w:val="00F234D5"/>
    <w:rsid w:val="00F26B9F"/>
    <w:rsid w:val="00F26BDE"/>
    <w:rsid w:val="00F272FA"/>
    <w:rsid w:val="00F34176"/>
    <w:rsid w:val="00F35E3C"/>
    <w:rsid w:val="00F366BC"/>
    <w:rsid w:val="00F373AA"/>
    <w:rsid w:val="00F40065"/>
    <w:rsid w:val="00F5058A"/>
    <w:rsid w:val="00F50DDD"/>
    <w:rsid w:val="00F51735"/>
    <w:rsid w:val="00F560B2"/>
    <w:rsid w:val="00F70705"/>
    <w:rsid w:val="00F72D11"/>
    <w:rsid w:val="00F75FDE"/>
    <w:rsid w:val="00F822CD"/>
    <w:rsid w:val="00F84802"/>
    <w:rsid w:val="00F84FD7"/>
    <w:rsid w:val="00F86668"/>
    <w:rsid w:val="00F879A4"/>
    <w:rsid w:val="00F93657"/>
    <w:rsid w:val="00F93C5D"/>
    <w:rsid w:val="00F94787"/>
    <w:rsid w:val="00FA0B5F"/>
    <w:rsid w:val="00FA1772"/>
    <w:rsid w:val="00FA24F9"/>
    <w:rsid w:val="00FA34DE"/>
    <w:rsid w:val="00FA6F7B"/>
    <w:rsid w:val="00FA74EA"/>
    <w:rsid w:val="00FB0A0D"/>
    <w:rsid w:val="00FB0CC8"/>
    <w:rsid w:val="00FB0F07"/>
    <w:rsid w:val="00FB1E36"/>
    <w:rsid w:val="00FB65A1"/>
    <w:rsid w:val="00FB7A03"/>
    <w:rsid w:val="00FC35EE"/>
    <w:rsid w:val="00FD1685"/>
    <w:rsid w:val="00FD2239"/>
    <w:rsid w:val="00FD415A"/>
    <w:rsid w:val="00FD5FCD"/>
    <w:rsid w:val="00FD73FA"/>
    <w:rsid w:val="00FD7A0C"/>
    <w:rsid w:val="00FE16A6"/>
    <w:rsid w:val="00FF0952"/>
    <w:rsid w:val="00FF09A9"/>
    <w:rsid w:val="00FF0AE5"/>
    <w:rsid w:val="00FF2B16"/>
    <w:rsid w:val="00FF3F47"/>
    <w:rsid w:val="00FF5B23"/>
    <w:rsid w:val="00FF7687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BD13FC"/>
  <w15:docId w15:val="{1C6DEE2C-3D30-41E3-95F4-AF2AA837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237"/>
    <w:pPr>
      <w:widowControl w:val="0"/>
      <w:wordWrap w:val="0"/>
      <w:autoSpaceDE w:val="0"/>
      <w:autoSpaceDN w:val="0"/>
    </w:pPr>
  </w:style>
  <w:style w:type="paragraph" w:styleId="Rubrik1">
    <w:name w:val="heading 1"/>
    <w:basedOn w:val="Normal"/>
    <w:next w:val="Normal"/>
    <w:link w:val="Rubrik1Char"/>
    <w:uiPriority w:val="9"/>
    <w:qFormat/>
    <w:rsid w:val="007A4FD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Rubrik2">
    <w:name w:val="heading 2"/>
    <w:basedOn w:val="Liststycke"/>
    <w:next w:val="Normal"/>
    <w:link w:val="Rubrik2Char"/>
    <w:uiPriority w:val="9"/>
    <w:unhideWhenUsed/>
    <w:qFormat/>
    <w:rsid w:val="004259A3"/>
    <w:pPr>
      <w:widowControl/>
      <w:wordWrap/>
      <w:autoSpaceDE/>
      <w:autoSpaceDN/>
      <w:spacing w:after="200" w:line="276" w:lineRule="auto"/>
      <w:ind w:leftChars="0" w:left="0" w:rightChars="100" w:right="200"/>
      <w:contextualSpacing/>
      <w:jc w:val="left"/>
      <w:outlineLvl w:val="1"/>
    </w:pPr>
    <w:rPr>
      <w:b/>
      <w:kern w:val="0"/>
      <w:sz w:val="22"/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DPI12title">
    <w:name w:val="MDPI_1.2_title"/>
    <w:next w:val="Normal"/>
    <w:rsid w:val="00880E6A"/>
    <w:pPr>
      <w:adjustRightInd w:val="0"/>
      <w:snapToGrid w:val="0"/>
      <w:spacing w:after="240" w:line="400" w:lineRule="exact"/>
      <w:jc w:val="lef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MDPI13authornames">
    <w:name w:val="MDPI_1.3_authornames"/>
    <w:basedOn w:val="Normal"/>
    <w:next w:val="Normal"/>
    <w:rsid w:val="00880E6A"/>
    <w:pPr>
      <w:widowControl/>
      <w:wordWrap/>
      <w:autoSpaceDE/>
      <w:autoSpaceDN/>
      <w:adjustRightInd w:val="0"/>
      <w:snapToGrid w:val="0"/>
      <w:spacing w:after="120" w:line="260" w:lineRule="atLeast"/>
      <w:jc w:val="left"/>
    </w:pPr>
    <w:rPr>
      <w:rFonts w:ascii="Palatino Linotype" w:eastAsia="Times New Roman" w:hAnsi="Palatino Linotype" w:cs="Times New Roman"/>
      <w:b/>
      <w:color w:val="000000"/>
      <w:kern w:val="0"/>
      <w:lang w:eastAsia="de-DE" w:bidi="en-US"/>
    </w:rPr>
  </w:style>
  <w:style w:type="paragraph" w:customStyle="1" w:styleId="MDPI16affiliation">
    <w:name w:val="MDPI_1.6_affiliation"/>
    <w:basedOn w:val="Normal"/>
    <w:rsid w:val="00880E6A"/>
    <w:pPr>
      <w:widowControl/>
      <w:wordWrap/>
      <w:autoSpaceDE/>
      <w:autoSpaceDN/>
      <w:adjustRightInd w:val="0"/>
      <w:snapToGrid w:val="0"/>
      <w:spacing w:after="0" w:line="200" w:lineRule="atLeast"/>
      <w:ind w:left="311" w:hanging="198"/>
      <w:jc w:val="left"/>
    </w:pPr>
    <w:rPr>
      <w:rFonts w:ascii="Palatino Linotype" w:eastAsia="Times New Roman" w:hAnsi="Palatino Linotype" w:cs="Times New Roman"/>
      <w:color w:val="000000"/>
      <w:kern w:val="0"/>
      <w:sz w:val="18"/>
      <w:szCs w:val="18"/>
      <w:lang w:eastAsia="de-DE" w:bidi="en-US"/>
    </w:rPr>
  </w:style>
  <w:style w:type="paragraph" w:customStyle="1" w:styleId="MDPI14history">
    <w:name w:val="MDPI_1.4_history"/>
    <w:basedOn w:val="Normal"/>
    <w:next w:val="Normal"/>
    <w:rsid w:val="00880E6A"/>
    <w:pPr>
      <w:widowControl/>
      <w:wordWrap/>
      <w:autoSpaceDE/>
      <w:autoSpaceDN/>
      <w:adjustRightInd w:val="0"/>
      <w:snapToGrid w:val="0"/>
      <w:spacing w:before="120" w:after="0" w:line="200" w:lineRule="atLeast"/>
      <w:ind w:left="113"/>
      <w:jc w:val="left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character" w:styleId="Hyperlnk">
    <w:name w:val="Hyperlink"/>
    <w:basedOn w:val="Standardstycketeckensnitt"/>
    <w:uiPriority w:val="99"/>
    <w:unhideWhenUsed/>
    <w:rsid w:val="00AC0D89"/>
    <w:rPr>
      <w:color w:val="0563C1" w:themeColor="hyperlink"/>
      <w:u w:val="single"/>
    </w:rPr>
  </w:style>
  <w:style w:type="character" w:customStyle="1" w:styleId="1">
    <w:name w:val="확인되지 않은 멘션1"/>
    <w:basedOn w:val="Standardstycketeckensnitt"/>
    <w:uiPriority w:val="99"/>
    <w:semiHidden/>
    <w:unhideWhenUsed/>
    <w:rsid w:val="00AC0D89"/>
    <w:rPr>
      <w:color w:val="605E5C"/>
      <w:shd w:val="clear" w:color="auto" w:fill="E1DFDD"/>
    </w:rPr>
  </w:style>
  <w:style w:type="paragraph" w:customStyle="1" w:styleId="MDPI17abstract">
    <w:name w:val="MDPI_1.7_abstract"/>
    <w:basedOn w:val="Normal"/>
    <w:next w:val="Normal"/>
    <w:rsid w:val="00AC0D89"/>
    <w:pPr>
      <w:widowControl/>
      <w:wordWrap/>
      <w:autoSpaceDE/>
      <w:autoSpaceDN/>
      <w:adjustRightInd w:val="0"/>
      <w:snapToGrid w:val="0"/>
      <w:spacing w:before="240" w:after="0" w:line="260" w:lineRule="atLeast"/>
      <w:ind w:left="113"/>
    </w:pPr>
    <w:rPr>
      <w:rFonts w:ascii="Palatino Linotype" w:eastAsia="Times New Roman" w:hAnsi="Palatino Linotype" w:cs="Times New Roman"/>
      <w:color w:val="000000"/>
      <w:kern w:val="0"/>
      <w:lang w:eastAsia="de-DE" w:bidi="en-US"/>
    </w:rPr>
  </w:style>
  <w:style w:type="paragraph" w:styleId="Liststycke">
    <w:name w:val="List Paragraph"/>
    <w:basedOn w:val="Normal"/>
    <w:link w:val="ListstyckeChar"/>
    <w:uiPriority w:val="34"/>
    <w:qFormat/>
    <w:rsid w:val="00AC0D89"/>
    <w:pPr>
      <w:ind w:leftChars="400" w:left="800"/>
    </w:pPr>
  </w:style>
  <w:style w:type="paragraph" w:customStyle="1" w:styleId="MDPI31text">
    <w:name w:val="MDPI_3.1_text"/>
    <w:link w:val="MDPI31textChar"/>
    <w:qFormat/>
    <w:rsid w:val="00AC0D89"/>
    <w:pPr>
      <w:adjustRightInd w:val="0"/>
      <w:snapToGrid w:val="0"/>
      <w:spacing w:after="0" w:line="260" w:lineRule="atLeast"/>
      <w:ind w:firstLine="425"/>
    </w:pPr>
    <w:rPr>
      <w:rFonts w:ascii="Palatino Linotype" w:eastAsia="Times New Roman" w:hAnsi="Palatino Linotype" w:cs="Times New Roman"/>
      <w:snapToGrid w:val="0"/>
      <w:color w:val="000000"/>
      <w:kern w:val="0"/>
      <w:lang w:eastAsia="de-DE" w:bidi="en-US"/>
    </w:rPr>
  </w:style>
  <w:style w:type="character" w:customStyle="1" w:styleId="MDPI31textChar">
    <w:name w:val="MDPI_3.1_text Char"/>
    <w:basedOn w:val="Standardstycketeckensnitt"/>
    <w:link w:val="MDPI31text"/>
    <w:rsid w:val="00AC0D89"/>
    <w:rPr>
      <w:rFonts w:ascii="Palatino Linotype" w:eastAsia="Times New Roman" w:hAnsi="Palatino Linotype" w:cs="Times New Roman"/>
      <w:snapToGrid w:val="0"/>
      <w:color w:val="000000"/>
      <w:kern w:val="0"/>
      <w:lang w:eastAsia="de-DE" w:bidi="en-US"/>
    </w:rPr>
  </w:style>
  <w:style w:type="paragraph" w:customStyle="1" w:styleId="EndNoteBibliographyTitle">
    <w:name w:val="EndNote Bibliography Title"/>
    <w:basedOn w:val="Normal"/>
    <w:link w:val="EndNoteBibliographyTitleChar"/>
    <w:rsid w:val="00AC0D89"/>
    <w:pPr>
      <w:spacing w:after="0"/>
      <w:jc w:val="center"/>
    </w:pPr>
    <w:rPr>
      <w:rFonts w:ascii="Malgun Gothic" w:eastAsia="Malgun Gothic" w:hAnsi="Malgun Gothic"/>
      <w:noProof/>
    </w:rPr>
  </w:style>
  <w:style w:type="character" w:customStyle="1" w:styleId="EndNoteBibliographyTitleChar">
    <w:name w:val="EndNote Bibliography Title Char"/>
    <w:basedOn w:val="MDPI31textChar"/>
    <w:link w:val="EndNoteBibliographyTitle"/>
    <w:rsid w:val="00AC0D89"/>
    <w:rPr>
      <w:rFonts w:ascii="Malgun Gothic" w:eastAsia="Malgun Gothic" w:hAnsi="Malgun Gothic" w:cs="Times New Roman"/>
      <w:noProof/>
      <w:snapToGrid/>
      <w:color w:val="000000"/>
      <w:kern w:val="0"/>
      <w:lang w:eastAsia="de-DE" w:bidi="en-US"/>
    </w:rPr>
  </w:style>
  <w:style w:type="paragraph" w:customStyle="1" w:styleId="EndNoteBibliography">
    <w:name w:val="EndNote Bibliography"/>
    <w:basedOn w:val="Normal"/>
    <w:link w:val="EndNoteBibliographyChar"/>
    <w:rsid w:val="00AC0D89"/>
    <w:pPr>
      <w:spacing w:line="240" w:lineRule="auto"/>
    </w:pPr>
    <w:rPr>
      <w:rFonts w:ascii="Malgun Gothic" w:eastAsia="Malgun Gothic" w:hAnsi="Malgun Gothic"/>
      <w:noProof/>
    </w:rPr>
  </w:style>
  <w:style w:type="character" w:customStyle="1" w:styleId="EndNoteBibliographyChar">
    <w:name w:val="EndNote Bibliography Char"/>
    <w:basedOn w:val="MDPI31textChar"/>
    <w:link w:val="EndNoteBibliography"/>
    <w:rsid w:val="00AC0D89"/>
    <w:rPr>
      <w:rFonts w:ascii="Malgun Gothic" w:eastAsia="Malgun Gothic" w:hAnsi="Malgun Gothic" w:cs="Times New Roman"/>
      <w:noProof/>
      <w:snapToGrid/>
      <w:color w:val="000000"/>
      <w:kern w:val="0"/>
      <w:lang w:eastAsia="de-DE" w:bidi="en-US"/>
    </w:rPr>
  </w:style>
  <w:style w:type="character" w:styleId="Radnummer">
    <w:name w:val="line number"/>
    <w:basedOn w:val="Standardstycketeckensnitt"/>
    <w:uiPriority w:val="99"/>
    <w:semiHidden/>
    <w:unhideWhenUsed/>
    <w:rsid w:val="0094421F"/>
  </w:style>
  <w:style w:type="paragraph" w:styleId="Sidhuvud">
    <w:name w:val="header"/>
    <w:basedOn w:val="Normal"/>
    <w:link w:val="SidhuvudChar"/>
    <w:uiPriority w:val="99"/>
    <w:unhideWhenUsed/>
    <w:rsid w:val="000A764C"/>
    <w:pPr>
      <w:tabs>
        <w:tab w:val="center" w:pos="4513"/>
        <w:tab w:val="right" w:pos="9026"/>
      </w:tabs>
      <w:snapToGrid w:val="0"/>
    </w:pPr>
  </w:style>
  <w:style w:type="character" w:customStyle="1" w:styleId="SidhuvudChar">
    <w:name w:val="Sidhuvud Char"/>
    <w:basedOn w:val="Standardstycketeckensnitt"/>
    <w:link w:val="Sidhuvud"/>
    <w:uiPriority w:val="99"/>
    <w:rsid w:val="000A764C"/>
  </w:style>
  <w:style w:type="paragraph" w:styleId="Sidfot">
    <w:name w:val="footer"/>
    <w:basedOn w:val="Normal"/>
    <w:link w:val="SidfotChar"/>
    <w:uiPriority w:val="99"/>
    <w:unhideWhenUsed/>
    <w:rsid w:val="000A764C"/>
    <w:pPr>
      <w:tabs>
        <w:tab w:val="center" w:pos="4513"/>
        <w:tab w:val="right" w:pos="9026"/>
      </w:tabs>
      <w:snapToGrid w:val="0"/>
    </w:pPr>
  </w:style>
  <w:style w:type="character" w:customStyle="1" w:styleId="SidfotChar">
    <w:name w:val="Sidfot Char"/>
    <w:basedOn w:val="Standardstycketeckensnitt"/>
    <w:link w:val="Sidfot"/>
    <w:uiPriority w:val="99"/>
    <w:rsid w:val="000A764C"/>
  </w:style>
  <w:style w:type="paragraph" w:styleId="Ballongtext">
    <w:name w:val="Balloon Text"/>
    <w:basedOn w:val="Normal"/>
    <w:link w:val="BallongtextChar"/>
    <w:uiPriority w:val="99"/>
    <w:semiHidden/>
    <w:unhideWhenUsed/>
    <w:rsid w:val="003915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1572"/>
    <w:rPr>
      <w:rFonts w:asciiTheme="majorHAnsi" w:eastAsiaTheme="majorEastAsia" w:hAnsiTheme="majorHAnsi" w:cstheme="majorBidi"/>
      <w:sz w:val="18"/>
      <w:szCs w:val="18"/>
    </w:rPr>
  </w:style>
  <w:style w:type="paragraph" w:customStyle="1" w:styleId="RSCB02ArticleText">
    <w:name w:val="RSC B02 Article Text"/>
    <w:basedOn w:val="Normal"/>
    <w:link w:val="RSCB02ArticleTextChar"/>
    <w:qFormat/>
    <w:rsid w:val="004259A3"/>
    <w:pPr>
      <w:widowControl/>
      <w:wordWrap/>
      <w:autoSpaceDE/>
      <w:autoSpaceDN/>
      <w:spacing w:after="0" w:line="240" w:lineRule="exact"/>
    </w:pPr>
    <w:rPr>
      <w:rFonts w:cs="Times New Roman"/>
      <w:w w:val="108"/>
      <w:kern w:val="0"/>
      <w:sz w:val="18"/>
      <w:szCs w:val="18"/>
      <w:lang w:val="en-GB" w:eastAsia="en-US"/>
    </w:rPr>
  </w:style>
  <w:style w:type="character" w:customStyle="1" w:styleId="RSCB02ArticleTextChar">
    <w:name w:val="RSC B02 Article Text Char"/>
    <w:basedOn w:val="Standardstycketeckensnitt"/>
    <w:link w:val="RSCB02ArticleText"/>
    <w:rsid w:val="004259A3"/>
    <w:rPr>
      <w:rFonts w:cs="Times New Roman"/>
      <w:w w:val="108"/>
      <w:kern w:val="0"/>
      <w:sz w:val="18"/>
      <w:szCs w:val="18"/>
      <w:lang w:val="en-GB" w:eastAsia="en-US"/>
    </w:rPr>
  </w:style>
  <w:style w:type="character" w:customStyle="1" w:styleId="06CHeading">
    <w:name w:val="06 C Heading"/>
    <w:basedOn w:val="RSCB02ArticleTextChar"/>
    <w:uiPriority w:val="1"/>
    <w:rsid w:val="004259A3"/>
    <w:rPr>
      <w:rFonts w:ascii="Times New Roman" w:hAnsi="Times New Roman" w:cs="Times New Roman"/>
      <w:b/>
      <w:smallCaps/>
      <w:w w:val="108"/>
      <w:kern w:val="0"/>
      <w:sz w:val="18"/>
      <w:szCs w:val="18"/>
      <w:lang w:val="en-GB"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4259A3"/>
    <w:rPr>
      <w:b/>
      <w:kern w:val="0"/>
      <w:sz w:val="22"/>
      <w:lang w:val="en-GB" w:eastAsia="en-US"/>
    </w:rPr>
  </w:style>
  <w:style w:type="paragraph" w:customStyle="1" w:styleId="RSCB04AHeadingSection">
    <w:name w:val="RSC B04 A Heading (Section)"/>
    <w:basedOn w:val="Normal"/>
    <w:link w:val="RSCB04AHeadingSectionChar"/>
    <w:rsid w:val="003170B4"/>
    <w:pPr>
      <w:widowControl/>
      <w:wordWrap/>
      <w:autoSpaceDE/>
      <w:autoSpaceDN/>
      <w:spacing w:before="400" w:after="80" w:line="240" w:lineRule="auto"/>
      <w:jc w:val="left"/>
    </w:pPr>
    <w:rPr>
      <w:b/>
      <w:kern w:val="0"/>
      <w:sz w:val="24"/>
      <w:lang w:val="en-GB" w:eastAsia="en-US"/>
    </w:rPr>
  </w:style>
  <w:style w:type="character" w:customStyle="1" w:styleId="RSCB04AHeadingSectionChar">
    <w:name w:val="RSC B04 A Heading (Section) Char"/>
    <w:basedOn w:val="Standardstycketeckensnitt"/>
    <w:link w:val="RSCB04AHeadingSection"/>
    <w:rsid w:val="003170B4"/>
    <w:rPr>
      <w:b/>
      <w:kern w:val="0"/>
      <w:sz w:val="24"/>
      <w:lang w:val="en-GB"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7A4FD6"/>
    <w:rPr>
      <w:rFonts w:asciiTheme="majorHAnsi" w:eastAsiaTheme="majorEastAsia" w:hAnsiTheme="majorHAnsi" w:cstheme="majorBidi"/>
      <w:sz w:val="28"/>
      <w:szCs w:val="28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9B3BDF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B3BDF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unhideWhenUsed/>
    <w:rsid w:val="009B3BDF"/>
    <w:pPr>
      <w:jc w:val="left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9B3BD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B3BD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B3BDF"/>
    <w:rPr>
      <w:b/>
      <w:bCs/>
    </w:rPr>
  </w:style>
  <w:style w:type="paragraph" w:styleId="Normalwebb">
    <w:name w:val="Normal (Web)"/>
    <w:basedOn w:val="Normal"/>
    <w:uiPriority w:val="99"/>
    <w:unhideWhenUsed/>
    <w:rsid w:val="006D328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customStyle="1" w:styleId="s0">
    <w:name w:val="s0"/>
    <w:rsid w:val="00A30D5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신명조" w:eastAsia="신명조" w:hAnsi="Times New Roman" w:cs="신명조"/>
      <w:kern w:val="0"/>
      <w:sz w:val="24"/>
      <w:szCs w:val="24"/>
    </w:rPr>
  </w:style>
  <w:style w:type="table" w:customStyle="1" w:styleId="10">
    <w:name w:val="표 구분선1"/>
    <w:basedOn w:val="Normaltabell"/>
    <w:next w:val="Tabellrutnt"/>
    <w:uiPriority w:val="39"/>
    <w:rsid w:val="00F8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">
    <w:name w:val="legend"/>
    <w:basedOn w:val="Normal"/>
    <w:link w:val="legendChar"/>
    <w:qFormat/>
    <w:rsid w:val="00F86668"/>
    <w:pPr>
      <w:snapToGrid w:val="0"/>
      <w:spacing w:after="200" w:line="360" w:lineRule="atLeast"/>
      <w:contextualSpacing/>
    </w:pPr>
    <w:rPr>
      <w:rFonts w:eastAsia="Times New Roman"/>
      <w:color w:val="000000" w:themeColor="text1"/>
      <w:spacing w:val="6"/>
      <w:sz w:val="22"/>
    </w:rPr>
  </w:style>
  <w:style w:type="character" w:customStyle="1" w:styleId="legendChar">
    <w:name w:val="legend Char"/>
    <w:basedOn w:val="Standardstycketeckensnitt"/>
    <w:link w:val="legend"/>
    <w:rsid w:val="00F86668"/>
    <w:rPr>
      <w:rFonts w:eastAsia="Times New Roman"/>
      <w:color w:val="000000" w:themeColor="text1"/>
      <w:spacing w:val="6"/>
      <w:sz w:val="22"/>
    </w:rPr>
  </w:style>
  <w:style w:type="table" w:styleId="Tabellrutnt">
    <w:name w:val="Table Grid"/>
    <w:basedOn w:val="Normaltabell"/>
    <w:uiPriority w:val="59"/>
    <w:rsid w:val="00F8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-small-caps">
    <w:name w:val="u-small-caps"/>
    <w:basedOn w:val="Standardstycketeckensnitt"/>
    <w:rsid w:val="002D69C3"/>
  </w:style>
  <w:style w:type="paragraph" w:customStyle="1" w:styleId="MDPI42tablebody">
    <w:name w:val="MDPI_4.2_table_body"/>
    <w:qFormat/>
    <w:rsid w:val="006B2AA9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Cs w:val="20"/>
      <w:lang w:eastAsia="de-DE" w:bidi="en-US"/>
    </w:rPr>
  </w:style>
  <w:style w:type="paragraph" w:customStyle="1" w:styleId="Table">
    <w:name w:val="Table"/>
    <w:basedOn w:val="Normal"/>
    <w:qFormat/>
    <w:rsid w:val="0083345B"/>
    <w:pPr>
      <w:adjustRightInd w:val="0"/>
      <w:snapToGrid w:val="0"/>
      <w:spacing w:after="0" w:line="240" w:lineRule="auto"/>
      <w:contextualSpacing/>
      <w:jc w:val="center"/>
    </w:pPr>
    <w:rPr>
      <w:rFonts w:eastAsia="Times New Roman"/>
      <w:color w:val="000000" w:themeColor="text1"/>
      <w:sz w:val="21"/>
    </w:rPr>
  </w:style>
  <w:style w:type="paragraph" w:customStyle="1" w:styleId="Default">
    <w:name w:val="Default"/>
    <w:rsid w:val="0083345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DD1AA7"/>
    <w:pPr>
      <w:spacing w:line="161" w:lineRule="atLeast"/>
    </w:pPr>
    <w:rPr>
      <w:rFonts w:ascii="Gill Sans Std" w:eastAsia="Gill Sans Std" w:hAnsiTheme="minorHAnsi" w:cstheme="minorBidi"/>
      <w:color w:val="auto"/>
    </w:rPr>
  </w:style>
  <w:style w:type="paragraph" w:styleId="Revision">
    <w:name w:val="Revision"/>
    <w:hidden/>
    <w:uiPriority w:val="99"/>
    <w:semiHidden/>
    <w:rsid w:val="00D66A52"/>
    <w:pPr>
      <w:spacing w:after="0" w:line="240" w:lineRule="auto"/>
      <w:jc w:val="left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0B1AFC"/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B1AFC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0522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76796-68E4-4C66-BB8E-0E14086F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Veronica Svärd</cp:lastModifiedBy>
  <cp:revision>2</cp:revision>
  <cp:lastPrinted>2022-07-20T01:05:00Z</cp:lastPrinted>
  <dcterms:created xsi:type="dcterms:W3CDTF">2023-05-19T21:15:00Z</dcterms:created>
  <dcterms:modified xsi:type="dcterms:W3CDTF">2023-05-19T21:15:00Z</dcterms:modified>
</cp:coreProperties>
</file>