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CB" w:rsidRDefault="00EA4ACB" w:rsidP="00EA4ACB">
      <w:pPr>
        <w:spacing w:line="360" w:lineRule="auto"/>
        <w:rPr>
          <w:b/>
          <w:color w:val="000000" w:themeColor="text1"/>
          <w:sz w:val="24"/>
          <w:szCs w:val="24"/>
        </w:rPr>
      </w:pPr>
      <w:r w:rsidRPr="000F49D2">
        <w:rPr>
          <w:b/>
          <w:sz w:val="24"/>
          <w:szCs w:val="24"/>
        </w:rPr>
        <w:t xml:space="preserve">Concordance of poor child feeding and </w:t>
      </w:r>
      <w:r w:rsidRPr="000F49D2">
        <w:rPr>
          <w:rFonts w:eastAsiaTheme="minorHAnsi"/>
          <w:b/>
          <w:sz w:val="24"/>
          <w:szCs w:val="24"/>
        </w:rPr>
        <w:t xml:space="preserve">preventive </w:t>
      </w:r>
      <w:r>
        <w:rPr>
          <w:rFonts w:eastAsiaTheme="minorHAnsi"/>
          <w:b/>
          <w:sz w:val="24"/>
          <w:szCs w:val="24"/>
        </w:rPr>
        <w:t>behavior</w:t>
      </w:r>
      <w:r w:rsidRPr="000F49D2">
        <w:rPr>
          <w:rFonts w:eastAsiaTheme="minorHAnsi"/>
          <w:b/>
          <w:sz w:val="24"/>
          <w:szCs w:val="24"/>
        </w:rPr>
        <w:t xml:space="preserve"> </w:t>
      </w:r>
      <w:r w:rsidRPr="000F49D2">
        <w:rPr>
          <w:b/>
          <w:sz w:val="24"/>
          <w:szCs w:val="24"/>
        </w:rPr>
        <w:t xml:space="preserve">and its predictors </w:t>
      </w:r>
      <w:r w:rsidRPr="000F49D2">
        <w:rPr>
          <w:b/>
          <w:color w:val="000000" w:themeColor="text1"/>
          <w:sz w:val="24"/>
          <w:szCs w:val="24"/>
        </w:rPr>
        <w:t>in southwest rural Ethiopia</w:t>
      </w:r>
    </w:p>
    <w:p w:rsidR="006A3620" w:rsidRPr="00D742C5" w:rsidRDefault="006A3620" w:rsidP="006A3620">
      <w:pPr>
        <w:pStyle w:val="Default"/>
        <w:spacing w:line="360" w:lineRule="auto"/>
        <w:rPr>
          <w:rFonts w:ascii="Times New Roman" w:hAnsi="Times New Roman"/>
          <w:b/>
          <w:color w:val="000000" w:themeColor="text1"/>
          <w:lang w:val="am-ET"/>
        </w:rPr>
      </w:pPr>
      <w:r w:rsidRPr="00D742C5">
        <w:rPr>
          <w:rFonts w:ascii="Times New Roman" w:hAnsi="Times New Roman"/>
          <w:b/>
          <w:color w:val="000000" w:themeColor="text1"/>
          <w:lang w:val="am-ET"/>
        </w:rPr>
        <w:t>Netsanet Fentahun(MPH)</w:t>
      </w:r>
      <w:r w:rsidRPr="00D742C5">
        <w:rPr>
          <w:rFonts w:ascii="Times New Roman" w:hAnsi="Times New Roman"/>
          <w:b/>
          <w:color w:val="000000" w:themeColor="text1"/>
          <w:vertAlign w:val="superscript"/>
          <w:lang w:val="am-ET"/>
        </w:rPr>
        <w:t xml:space="preserve"> 1, 2*</w:t>
      </w:r>
      <w:r w:rsidRPr="00D742C5">
        <w:rPr>
          <w:rFonts w:ascii="Times New Roman" w:hAnsi="Times New Roman"/>
          <w:b/>
          <w:color w:val="000000" w:themeColor="text1"/>
          <w:lang w:val="am-ET"/>
        </w:rPr>
        <w:t>, Carl Lachat(PhD)</w:t>
      </w:r>
      <w:r w:rsidRPr="00D742C5">
        <w:rPr>
          <w:rFonts w:ascii="Times New Roman" w:hAnsi="Times New Roman"/>
          <w:b/>
          <w:color w:val="000000" w:themeColor="text1"/>
          <w:vertAlign w:val="superscript"/>
          <w:lang w:val="am-ET"/>
        </w:rPr>
        <w:t>2</w:t>
      </w:r>
      <w:r w:rsidRPr="00D742C5">
        <w:rPr>
          <w:rFonts w:ascii="Times New Roman" w:hAnsi="Times New Roman"/>
          <w:b/>
          <w:color w:val="000000" w:themeColor="text1"/>
          <w:lang w:val="am-ET"/>
        </w:rPr>
        <w:t>, Tefera Belachew(MD, MSc, PhD)</w:t>
      </w:r>
      <w:r w:rsidRPr="00D742C5">
        <w:rPr>
          <w:rFonts w:ascii="Times New Roman" w:hAnsi="Times New Roman"/>
          <w:b/>
          <w:color w:val="000000" w:themeColor="text1"/>
          <w:vertAlign w:val="superscript"/>
          <w:lang w:val="am-ET"/>
        </w:rPr>
        <w:t xml:space="preserve"> 3</w:t>
      </w:r>
    </w:p>
    <w:p w:rsidR="006A3620" w:rsidRPr="00D742C5" w:rsidRDefault="006A3620" w:rsidP="006A3620">
      <w:pPr>
        <w:autoSpaceDE w:val="0"/>
        <w:autoSpaceDN w:val="0"/>
        <w:spacing w:before="240" w:line="360" w:lineRule="auto"/>
        <w:rPr>
          <w:b/>
          <w:color w:val="000000" w:themeColor="text1"/>
          <w:sz w:val="24"/>
          <w:szCs w:val="24"/>
          <w:lang w:val="am-ET"/>
        </w:rPr>
      </w:pPr>
    </w:p>
    <w:p w:rsidR="006A3620" w:rsidRPr="00D742C5" w:rsidRDefault="006A3620" w:rsidP="006A3620">
      <w:pPr>
        <w:autoSpaceDE w:val="0"/>
        <w:autoSpaceDN w:val="0"/>
        <w:spacing w:before="240"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</w:rPr>
        <w:t>Affiliations</w:t>
      </w:r>
    </w:p>
    <w:p w:rsidR="006A3620" w:rsidRPr="00D742C5" w:rsidRDefault="006A3620" w:rsidP="006A3620">
      <w:pPr>
        <w:autoSpaceDE w:val="0"/>
        <w:autoSpaceDN w:val="0"/>
        <w:spacing w:before="240"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  <w:vertAlign w:val="superscript"/>
        </w:rPr>
        <w:t>1</w:t>
      </w:r>
      <w:r w:rsidRPr="00D742C5">
        <w:rPr>
          <w:color w:val="000000" w:themeColor="text1"/>
          <w:sz w:val="24"/>
          <w:szCs w:val="24"/>
        </w:rPr>
        <w:t>Department of Health Education and Behavioral Sciences, College of Health Sciences, Jimma University, Ethiopia</w:t>
      </w:r>
    </w:p>
    <w:p w:rsidR="006A3620" w:rsidRPr="00D742C5" w:rsidRDefault="006A3620" w:rsidP="006A3620">
      <w:pPr>
        <w:autoSpaceDE w:val="0"/>
        <w:autoSpaceDN w:val="0"/>
        <w:spacing w:before="240"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  <w:vertAlign w:val="superscript"/>
        </w:rPr>
        <w:t>2</w:t>
      </w:r>
      <w:r w:rsidRPr="00D742C5">
        <w:rPr>
          <w:color w:val="000000" w:themeColor="text1"/>
          <w:sz w:val="24"/>
          <w:szCs w:val="24"/>
        </w:rPr>
        <w:t>Department of Food Safety and Food Quality, Faculty of Bioscience Engineering, Ghent University, Belgium</w:t>
      </w:r>
    </w:p>
    <w:p w:rsidR="006A3620" w:rsidRPr="00D742C5" w:rsidRDefault="006A3620" w:rsidP="006A3620">
      <w:pPr>
        <w:autoSpaceDE w:val="0"/>
        <w:autoSpaceDN w:val="0"/>
        <w:spacing w:before="240" w:line="360" w:lineRule="auto"/>
        <w:rPr>
          <w:color w:val="000000" w:themeColor="text1"/>
          <w:sz w:val="24"/>
          <w:szCs w:val="24"/>
          <w:lang w:val="am-ET"/>
        </w:rPr>
      </w:pPr>
      <w:r w:rsidRPr="00D742C5">
        <w:rPr>
          <w:color w:val="000000" w:themeColor="text1"/>
          <w:sz w:val="24"/>
          <w:szCs w:val="24"/>
          <w:vertAlign w:val="superscript"/>
        </w:rPr>
        <w:t>3</w:t>
      </w:r>
      <w:r w:rsidRPr="00D742C5">
        <w:rPr>
          <w:color w:val="000000" w:themeColor="text1"/>
          <w:sz w:val="24"/>
          <w:szCs w:val="24"/>
        </w:rPr>
        <w:t>Department of Population and Family Health, College of Health Sciences, Jimma Univer</w:t>
      </w:r>
      <w:r>
        <w:rPr>
          <w:color w:val="000000" w:themeColor="text1"/>
          <w:sz w:val="24"/>
          <w:szCs w:val="24"/>
        </w:rPr>
        <w:softHyphen/>
      </w:r>
      <w:r w:rsidRPr="00D742C5">
        <w:rPr>
          <w:color w:val="000000" w:themeColor="text1"/>
          <w:sz w:val="24"/>
          <w:szCs w:val="24"/>
        </w:rPr>
        <w:t>sity, Ethiopia</w:t>
      </w:r>
    </w:p>
    <w:p w:rsidR="006A3620" w:rsidRPr="00D742C5" w:rsidRDefault="006A3620" w:rsidP="006A3620">
      <w:pPr>
        <w:autoSpaceDE w:val="0"/>
        <w:autoSpaceDN w:val="0"/>
        <w:spacing w:before="240" w:line="360" w:lineRule="auto"/>
        <w:rPr>
          <w:color w:val="000000" w:themeColor="text1"/>
          <w:sz w:val="24"/>
          <w:szCs w:val="24"/>
          <w:shd w:val="clear" w:color="auto" w:fill="FFFFFF"/>
          <w:lang w:val="am-ET"/>
        </w:rPr>
      </w:pPr>
      <w:r w:rsidRPr="00D742C5">
        <w:rPr>
          <w:color w:val="000000" w:themeColor="text1"/>
          <w:sz w:val="24"/>
          <w:szCs w:val="24"/>
          <w:shd w:val="clear" w:color="auto" w:fill="FFFFFF"/>
          <w:lang w:val="am-ET"/>
        </w:rPr>
        <w:t xml:space="preserve">* </w:t>
      </w:r>
      <w:r w:rsidRPr="00D742C5">
        <w:rPr>
          <w:color w:val="000000" w:themeColor="text1"/>
          <w:sz w:val="24"/>
          <w:szCs w:val="24"/>
          <w:shd w:val="clear" w:color="auto" w:fill="FFFFFF"/>
        </w:rPr>
        <w:t>Corresponding author</w:t>
      </w:r>
    </w:p>
    <w:p w:rsidR="006A3620" w:rsidRPr="00D742C5" w:rsidRDefault="006A3620" w:rsidP="006A3620">
      <w:pPr>
        <w:autoSpaceDE w:val="0"/>
        <w:autoSpaceDN w:val="0"/>
        <w:spacing w:before="240"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</w:rPr>
        <w:t>Contact address:</w:t>
      </w:r>
    </w:p>
    <w:p w:rsidR="006A3620" w:rsidRPr="00D742C5" w:rsidRDefault="006A3620" w:rsidP="006A3620">
      <w:pPr>
        <w:autoSpaceDE w:val="0"/>
        <w:autoSpaceDN w:val="0"/>
        <w:spacing w:line="360" w:lineRule="auto"/>
        <w:rPr>
          <w:sz w:val="24"/>
          <w:szCs w:val="24"/>
        </w:rPr>
      </w:pPr>
      <w:r w:rsidRPr="00D742C5">
        <w:rPr>
          <w:sz w:val="24"/>
          <w:szCs w:val="24"/>
        </w:rPr>
        <w:t>netsanet_fentahun@yahoo.com</w:t>
      </w:r>
    </w:p>
    <w:p w:rsidR="006A3620" w:rsidRPr="00D742C5" w:rsidRDefault="006A3620" w:rsidP="006A3620">
      <w:pPr>
        <w:autoSpaceDE w:val="0"/>
        <w:autoSpaceDN w:val="0"/>
        <w:spacing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</w:rPr>
        <w:t xml:space="preserve">Department of Health Education and Behavioral Sciences </w:t>
      </w:r>
    </w:p>
    <w:p w:rsidR="006A3620" w:rsidRPr="00D742C5" w:rsidRDefault="006A3620" w:rsidP="006A3620">
      <w:pPr>
        <w:autoSpaceDE w:val="0"/>
        <w:autoSpaceDN w:val="0"/>
        <w:spacing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</w:rPr>
        <w:t>College of Health Sciences</w:t>
      </w:r>
    </w:p>
    <w:p w:rsidR="006A3620" w:rsidRPr="00D742C5" w:rsidRDefault="006A3620" w:rsidP="006A3620">
      <w:pPr>
        <w:autoSpaceDE w:val="0"/>
        <w:autoSpaceDN w:val="0"/>
        <w:spacing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</w:rPr>
        <w:t>Jimma University, Ethiopia</w:t>
      </w:r>
    </w:p>
    <w:p w:rsidR="006A3620" w:rsidRPr="00D742C5" w:rsidRDefault="006A3620" w:rsidP="006A3620">
      <w:pPr>
        <w:autoSpaceDE w:val="0"/>
        <w:autoSpaceDN w:val="0"/>
        <w:spacing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</w:rPr>
        <w:t>Tel: +251913516677</w:t>
      </w:r>
    </w:p>
    <w:p w:rsidR="006A3620" w:rsidRPr="00D742C5" w:rsidRDefault="006A3620" w:rsidP="006A3620">
      <w:pPr>
        <w:autoSpaceDE w:val="0"/>
        <w:autoSpaceDN w:val="0"/>
        <w:spacing w:line="360" w:lineRule="auto"/>
        <w:rPr>
          <w:color w:val="000000" w:themeColor="text1"/>
          <w:sz w:val="24"/>
          <w:szCs w:val="24"/>
        </w:rPr>
      </w:pPr>
      <w:r w:rsidRPr="00D742C5">
        <w:rPr>
          <w:color w:val="000000" w:themeColor="text1"/>
          <w:sz w:val="24"/>
          <w:szCs w:val="24"/>
        </w:rPr>
        <w:t>Fax: +251471111450</w:t>
      </w:r>
    </w:p>
    <w:p w:rsidR="00675D98" w:rsidRPr="000261F4" w:rsidRDefault="00675D98" w:rsidP="00675D98">
      <w:pPr>
        <w:spacing w:line="36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Other authors emails:</w:t>
      </w:r>
    </w:p>
    <w:p w:rsidR="00675D98" w:rsidRPr="000261F4" w:rsidRDefault="00675D98" w:rsidP="00675D98">
      <w:pPr>
        <w:spacing w:line="360" w:lineRule="auto"/>
        <w:rPr>
          <w:color w:val="000000" w:themeColor="text1"/>
          <w:sz w:val="24"/>
          <w:szCs w:val="24"/>
        </w:rPr>
      </w:pPr>
      <w:r w:rsidRPr="000261F4">
        <w:rPr>
          <w:color w:val="000000" w:themeColor="text1"/>
          <w:sz w:val="24"/>
          <w:szCs w:val="24"/>
        </w:rPr>
        <w:t xml:space="preserve">CL: </w:t>
      </w:r>
      <w:hyperlink r:id="rId4" w:history="1">
        <w:r w:rsidRPr="000261F4">
          <w:rPr>
            <w:rStyle w:val="Hyperlink"/>
            <w:rFonts w:eastAsiaTheme="majorEastAsia"/>
            <w:sz w:val="24"/>
            <w:szCs w:val="24"/>
          </w:rPr>
          <w:t>Carl.Lachat@ugent.be</w:t>
        </w:r>
      </w:hyperlink>
    </w:p>
    <w:p w:rsidR="00675D98" w:rsidRPr="000261F4" w:rsidRDefault="00675D98" w:rsidP="00675D98">
      <w:pPr>
        <w:spacing w:line="360" w:lineRule="auto"/>
        <w:rPr>
          <w:sz w:val="24"/>
          <w:szCs w:val="24"/>
        </w:rPr>
      </w:pPr>
      <w:r w:rsidRPr="000261F4">
        <w:rPr>
          <w:color w:val="000000" w:themeColor="text1"/>
          <w:sz w:val="24"/>
          <w:szCs w:val="24"/>
        </w:rPr>
        <w:t xml:space="preserve">TB: </w:t>
      </w:r>
      <w:hyperlink r:id="rId5" w:history="1">
        <w:r w:rsidRPr="000261F4">
          <w:rPr>
            <w:rStyle w:val="Hyperlink"/>
            <w:rFonts w:eastAsiaTheme="majorEastAsia"/>
            <w:sz w:val="24"/>
            <w:szCs w:val="24"/>
          </w:rPr>
          <w:t>teferabelachew@gmail.com</w:t>
        </w:r>
      </w:hyperlink>
    </w:p>
    <w:p w:rsidR="006A3620" w:rsidRPr="00D742C5" w:rsidRDefault="006A3620" w:rsidP="006A3620">
      <w:pPr>
        <w:autoSpaceDE w:val="0"/>
        <w:autoSpaceDN w:val="0"/>
        <w:spacing w:line="360" w:lineRule="auto"/>
        <w:rPr>
          <w:b/>
          <w:color w:val="000000" w:themeColor="text1"/>
          <w:sz w:val="24"/>
          <w:szCs w:val="24"/>
        </w:rPr>
      </w:pPr>
    </w:p>
    <w:p w:rsidR="00234A12" w:rsidRDefault="00234A12"/>
    <w:sectPr w:rsidR="00234A12" w:rsidSect="0023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A3620"/>
    <w:rsid w:val="001D7CB3"/>
    <w:rsid w:val="00234A12"/>
    <w:rsid w:val="00264039"/>
    <w:rsid w:val="0030393A"/>
    <w:rsid w:val="003F4117"/>
    <w:rsid w:val="004347CC"/>
    <w:rsid w:val="00520435"/>
    <w:rsid w:val="005E4D85"/>
    <w:rsid w:val="00675D98"/>
    <w:rsid w:val="006A3620"/>
    <w:rsid w:val="006B7DD2"/>
    <w:rsid w:val="00777734"/>
    <w:rsid w:val="007B1557"/>
    <w:rsid w:val="009D3BCB"/>
    <w:rsid w:val="00CC0E34"/>
    <w:rsid w:val="00EA4ACB"/>
    <w:rsid w:val="00E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2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D2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DD2"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DD2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DD2"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DD2"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DD2"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DD2"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DD2"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DD2"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7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B7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B7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B7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B7D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7D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DD2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B7DD2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B7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DD2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B7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7DD2"/>
    <w:rPr>
      <w:b/>
      <w:bCs/>
    </w:rPr>
  </w:style>
  <w:style w:type="character" w:styleId="Emphasis">
    <w:name w:val="Emphasis"/>
    <w:basedOn w:val="DefaultParagraphFont"/>
    <w:uiPriority w:val="20"/>
    <w:qFormat/>
    <w:rsid w:val="006B7DD2"/>
    <w:rPr>
      <w:i/>
      <w:iCs/>
    </w:rPr>
  </w:style>
  <w:style w:type="paragraph" w:styleId="NoSpacing">
    <w:name w:val="No Spacing"/>
    <w:link w:val="NoSpacingChar"/>
    <w:uiPriority w:val="1"/>
    <w:qFormat/>
    <w:rsid w:val="006B7D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7DD2"/>
  </w:style>
  <w:style w:type="paragraph" w:styleId="ListParagraph">
    <w:name w:val="List Paragraph"/>
    <w:basedOn w:val="Normal"/>
    <w:uiPriority w:val="34"/>
    <w:qFormat/>
    <w:rsid w:val="006B7DD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B7DD2"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B7D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DD2"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DD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7D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7D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7D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7D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7D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DD2"/>
    <w:pPr>
      <w:outlineLvl w:val="9"/>
    </w:pPr>
  </w:style>
  <w:style w:type="paragraph" w:customStyle="1" w:styleId="Default">
    <w:name w:val="Default"/>
    <w:rsid w:val="006A362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75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ferabelachew@gmail.com" TargetMode="External"/><Relationship Id="rId4" Type="http://schemas.openxmlformats.org/officeDocument/2006/relationships/hyperlink" Target="mailto:Carl.Lachat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2016-07-11T11:31:00Z</dcterms:created>
  <dcterms:modified xsi:type="dcterms:W3CDTF">2016-07-11T11:32:00Z</dcterms:modified>
</cp:coreProperties>
</file>